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2E449A">
        <w:tc>
          <w:tcPr>
            <w:tcW w:w="1617" w:type="dxa"/>
          </w:tcPr>
          <w:p w14:paraId="15BF0867" w14:textId="77777777" w:rsidR="0012209D" w:rsidRDefault="0012209D" w:rsidP="002E449A">
            <w:r>
              <w:t>Last updated:</w:t>
            </w:r>
          </w:p>
        </w:tc>
        <w:tc>
          <w:tcPr>
            <w:tcW w:w="8418" w:type="dxa"/>
          </w:tcPr>
          <w:p w14:paraId="15BF0868" w14:textId="75AB5745" w:rsidR="0012209D" w:rsidRDefault="00451E34" w:rsidP="002E449A">
            <w:r>
              <w:t>12/06/18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2E449A">
            <w:r>
              <w:t>Post title:</w:t>
            </w:r>
          </w:p>
        </w:tc>
        <w:tc>
          <w:tcPr>
            <w:tcW w:w="7226" w:type="dxa"/>
            <w:gridSpan w:val="3"/>
          </w:tcPr>
          <w:p w14:paraId="15BF086E" w14:textId="4F75E34F" w:rsidR="0012209D" w:rsidRPr="00447FD8" w:rsidRDefault="006E38E1" w:rsidP="002E449A">
            <w:pPr>
              <w:rPr>
                <w:b/>
                <w:bCs/>
              </w:rPr>
            </w:pPr>
            <w:r>
              <w:rPr>
                <w:b/>
                <w:bCs/>
              </w:rPr>
              <w:t>Lecturer B</w:t>
            </w:r>
          </w:p>
        </w:tc>
      </w:tr>
      <w:tr w:rsidR="0012209D" w14:paraId="15BF0875" w14:textId="77777777" w:rsidTr="00D3349E">
        <w:tc>
          <w:tcPr>
            <w:tcW w:w="2525" w:type="dxa"/>
            <w:shd w:val="clear" w:color="auto" w:fill="D9D9D9" w:themeFill="background1" w:themeFillShade="D9"/>
          </w:tcPr>
          <w:p w14:paraId="15BF0873" w14:textId="51B5E0DA" w:rsidR="0012209D" w:rsidRDefault="002E449A" w:rsidP="002E449A">
            <w:r>
              <w:t>School</w:t>
            </w:r>
            <w:r w:rsidR="0012209D">
              <w:t>:</w:t>
            </w:r>
          </w:p>
        </w:tc>
        <w:tc>
          <w:tcPr>
            <w:tcW w:w="7226" w:type="dxa"/>
            <w:gridSpan w:val="3"/>
          </w:tcPr>
          <w:p w14:paraId="15BF0874" w14:textId="33570649" w:rsidR="0012209D" w:rsidRDefault="002E449A" w:rsidP="002E449A">
            <w:r>
              <w:t>Health Sciences</w:t>
            </w:r>
          </w:p>
        </w:tc>
      </w:tr>
      <w:tr w:rsidR="00746AEB" w14:paraId="07201851" w14:textId="77777777" w:rsidTr="002E449A">
        <w:tc>
          <w:tcPr>
            <w:tcW w:w="2525" w:type="dxa"/>
            <w:shd w:val="clear" w:color="auto" w:fill="D9D9D9" w:themeFill="background1" w:themeFillShade="D9"/>
          </w:tcPr>
          <w:p w14:paraId="158400D7" w14:textId="4B829CEE" w:rsidR="00746AEB" w:rsidRDefault="00746AEB" w:rsidP="002E449A">
            <w:r>
              <w:t>Faculty:</w:t>
            </w:r>
          </w:p>
        </w:tc>
        <w:tc>
          <w:tcPr>
            <w:tcW w:w="7226" w:type="dxa"/>
            <w:gridSpan w:val="3"/>
          </w:tcPr>
          <w:p w14:paraId="7A897A27" w14:textId="497FDC44" w:rsidR="00746AEB" w:rsidRDefault="000C5A4C" w:rsidP="002E449A">
            <w:r>
              <w:t>Environment</w:t>
            </w:r>
            <w:r w:rsidR="002E449A">
              <w:t>al</w:t>
            </w:r>
            <w:r>
              <w:t xml:space="preserve">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2E449A">
            <w:r>
              <w:t>Level:</w:t>
            </w:r>
          </w:p>
        </w:tc>
        <w:tc>
          <w:tcPr>
            <w:tcW w:w="2054" w:type="dxa"/>
          </w:tcPr>
          <w:p w14:paraId="15BF0879" w14:textId="652C18A4" w:rsidR="0012209D" w:rsidRDefault="006E38E1" w:rsidP="002E449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2E449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2E449A">
            <w:r>
              <w:t>Posts responsible to:</w:t>
            </w:r>
          </w:p>
        </w:tc>
        <w:tc>
          <w:tcPr>
            <w:tcW w:w="7226" w:type="dxa"/>
            <w:gridSpan w:val="3"/>
          </w:tcPr>
          <w:p w14:paraId="15BF0880" w14:textId="11F83977" w:rsidR="0012209D" w:rsidRPr="005508A2" w:rsidRDefault="0012209D" w:rsidP="003539CA"/>
        </w:tc>
      </w:tr>
      <w:tr w:rsidR="0012209D" w14:paraId="15BF0884" w14:textId="77777777" w:rsidTr="00D3349E">
        <w:tc>
          <w:tcPr>
            <w:tcW w:w="2525" w:type="dxa"/>
            <w:shd w:val="clear" w:color="auto" w:fill="D9D9D9" w:themeFill="background1" w:themeFillShade="D9"/>
          </w:tcPr>
          <w:p w14:paraId="15BF0882" w14:textId="77777777" w:rsidR="0012209D" w:rsidRDefault="0012209D" w:rsidP="002E449A">
            <w:r>
              <w:t>Posts responsible for:</w:t>
            </w:r>
          </w:p>
        </w:tc>
        <w:tc>
          <w:tcPr>
            <w:tcW w:w="7226" w:type="dxa"/>
            <w:gridSpan w:val="3"/>
          </w:tcPr>
          <w:p w14:paraId="15BF0883" w14:textId="7AFB3204" w:rsidR="0012209D" w:rsidRPr="005508A2" w:rsidRDefault="000C5A4C" w:rsidP="002E449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2E449A">
            <w:r>
              <w:t>Post base:</w:t>
            </w:r>
          </w:p>
        </w:tc>
        <w:tc>
          <w:tcPr>
            <w:tcW w:w="7226" w:type="dxa"/>
            <w:gridSpan w:val="3"/>
          </w:tcPr>
          <w:p w14:paraId="15BF0886" w14:textId="1570760D" w:rsidR="0012209D" w:rsidRPr="005508A2" w:rsidRDefault="000C5A4C" w:rsidP="000C5A4C">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2E449A">
        <w:tc>
          <w:tcPr>
            <w:tcW w:w="10137" w:type="dxa"/>
            <w:shd w:val="clear" w:color="auto" w:fill="D9D9D9" w:themeFill="background1" w:themeFillShade="D9"/>
          </w:tcPr>
          <w:p w14:paraId="15BF0889" w14:textId="77777777" w:rsidR="0012209D" w:rsidRDefault="0012209D" w:rsidP="002E449A">
            <w:r>
              <w:t>Job purpose</w:t>
            </w:r>
          </w:p>
        </w:tc>
      </w:tr>
      <w:tr w:rsidR="0012209D" w14:paraId="15BF088C" w14:textId="77777777" w:rsidTr="002E449A">
        <w:trPr>
          <w:trHeight w:val="1134"/>
        </w:trPr>
        <w:tc>
          <w:tcPr>
            <w:tcW w:w="10137" w:type="dxa"/>
          </w:tcPr>
          <w:p w14:paraId="15BF088B" w14:textId="5C53B0CE" w:rsidR="0012209D" w:rsidRDefault="006E38E1" w:rsidP="002E449A">
            <w:r w:rsidRPr="006E38E1">
              <w:t xml:space="preserve">To undertake research in line with the Academic Unit’s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2E449A">
            <w:r>
              <w:t>Key accountabilities/primary responsibilities</w:t>
            </w:r>
          </w:p>
        </w:tc>
        <w:tc>
          <w:tcPr>
            <w:tcW w:w="1047" w:type="dxa"/>
            <w:shd w:val="clear" w:color="auto" w:fill="D9D9D9" w:themeFill="background1" w:themeFillShade="D9"/>
          </w:tcPr>
          <w:p w14:paraId="15BF088F" w14:textId="77777777" w:rsidR="0012209D" w:rsidRDefault="0012209D" w:rsidP="002E449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3B3B2973" w:rsidR="0012209D" w:rsidRDefault="006E38E1" w:rsidP="002E449A">
            <w:r w:rsidRPr="006E38E1">
              <w:t>Develop the research activities of the Academic Unit by sustaining a personal research plan. Manage the application of a range of research methodologies, approaches and techniques appropriate to the type of research personally being pursued.</w:t>
            </w:r>
          </w:p>
        </w:tc>
        <w:tc>
          <w:tcPr>
            <w:tcW w:w="1047" w:type="dxa"/>
          </w:tcPr>
          <w:p w14:paraId="15BF0893" w14:textId="6785E39B" w:rsidR="0012209D" w:rsidRDefault="000C5A4C" w:rsidP="002E449A">
            <w:r>
              <w:t>10</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4CD9358" w:rsidR="0012209D" w:rsidRDefault="006E38E1" w:rsidP="002E449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47" w:type="dxa"/>
          </w:tcPr>
          <w:p w14:paraId="15BF0897" w14:textId="6680CFC7" w:rsidR="0012209D" w:rsidRDefault="000C5A4C" w:rsidP="002E449A">
            <w:r>
              <w:t>10</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2B5AADEC" w:rsidR="0012209D" w:rsidRDefault="006E38E1" w:rsidP="002E449A">
            <w:r w:rsidRPr="006E38E1">
              <w:t>Plan and develop innovative research proposals, pr</w:t>
            </w:r>
            <w:r>
              <w:t>ojects and funding bids as self-</w:t>
            </w:r>
            <w:r w:rsidRPr="006E38E1">
              <w:t>contained items or a</w:t>
            </w:r>
            <w:r>
              <w:t>s part of a broader programme.</w:t>
            </w:r>
          </w:p>
        </w:tc>
        <w:tc>
          <w:tcPr>
            <w:tcW w:w="1047" w:type="dxa"/>
          </w:tcPr>
          <w:p w14:paraId="15BF089B" w14:textId="283CDF09" w:rsidR="0012209D" w:rsidRDefault="000C5A4C" w:rsidP="002E449A">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93F7F10" w:rsidR="0012209D" w:rsidRDefault="006E38E1" w:rsidP="002E449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47" w:type="dxa"/>
          </w:tcPr>
          <w:p w14:paraId="15BF089F" w14:textId="2F154AD9" w:rsidR="0012209D" w:rsidRDefault="000C5A4C" w:rsidP="002E449A">
            <w:r>
              <w:t xml:space="preserve">10 </w:t>
            </w:r>
            <w:r w:rsidR="00343D93">
              <w:t>%</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02AB3F47" w:rsidR="0012209D" w:rsidRDefault="006E38E1" w:rsidP="002E449A">
            <w:r w:rsidRPr="006E38E1">
              <w:t>Support the teaching objectives of the Academic Unit by managing a range of contributions to its learning and teaching activities.  Deliver teaching of the highest quality across a range of modules and to all levels, through lectures, tutor</w:t>
            </w:r>
            <w:r>
              <w:t xml:space="preserve">ials, </w:t>
            </w:r>
            <w:proofErr w:type="spellStart"/>
            <w:r>
              <w:t>practicals</w:t>
            </w:r>
            <w:proofErr w:type="spellEnd"/>
            <w:r>
              <w:t xml:space="preserve"> and seminars.</w:t>
            </w:r>
          </w:p>
        </w:tc>
        <w:tc>
          <w:tcPr>
            <w:tcW w:w="1047" w:type="dxa"/>
          </w:tcPr>
          <w:p w14:paraId="15BF08A3" w14:textId="47AC6CE2" w:rsidR="0012209D" w:rsidRDefault="000C5A4C" w:rsidP="002E449A">
            <w:r>
              <w:t>10</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31313F0A" w:rsidR="00343D93" w:rsidRDefault="006E38E1"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47" w:type="dxa"/>
          </w:tcPr>
          <w:p w14:paraId="15BF08A7" w14:textId="0ABA894F" w:rsidR="0012209D" w:rsidRDefault="000C5A4C" w:rsidP="002E449A">
            <w:r>
              <w:t xml:space="preserve">10 </w:t>
            </w:r>
            <w:r w:rsidR="00343D93">
              <w:t>%</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26017394" w:rsidR="0012209D" w:rsidRPr="00447FD8" w:rsidRDefault="006E38E1" w:rsidP="00343D93">
            <w:r w:rsidRPr="006E38E1">
              <w:t>Monitor, evaluate and revise course design to ensure excellence and coherence.  Identify areas where current provision is in need of revision or improvement, planning and developing innovative contributions to learning, teaching and assessment methods within the Academic Unit as appropriate.</w:t>
            </w:r>
          </w:p>
        </w:tc>
        <w:tc>
          <w:tcPr>
            <w:tcW w:w="1047" w:type="dxa"/>
          </w:tcPr>
          <w:p w14:paraId="15BF08AB" w14:textId="44E58FF8" w:rsidR="0012209D" w:rsidRDefault="000C5A4C" w:rsidP="002E449A">
            <w:r>
              <w:t xml:space="preserve">10 </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474167D" w:rsidR="00343D93" w:rsidRPr="00447FD8" w:rsidRDefault="006E38E1" w:rsidP="006E38E1">
            <w:r w:rsidRPr="006E38E1">
              <w:t>Contribute to the efficient management and administration of the Academic Unit by performing personal administrative duties as allocated by the Head and by taking on approp</w:t>
            </w:r>
            <w:r>
              <w:t>riate Academic Unit coordination</w:t>
            </w:r>
            <w:r w:rsidRPr="006E38E1">
              <w:t xml:space="preserve"> roles</w:t>
            </w:r>
            <w:r>
              <w:t>.</w:t>
            </w:r>
          </w:p>
        </w:tc>
        <w:tc>
          <w:tcPr>
            <w:tcW w:w="1047" w:type="dxa"/>
          </w:tcPr>
          <w:p w14:paraId="045988E6" w14:textId="5AF8518B" w:rsidR="00343D93" w:rsidRDefault="000C5A4C" w:rsidP="002E449A">
            <w:r>
              <w:t>10</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56EC9C0" w:rsidR="00343D93" w:rsidRPr="00447FD8" w:rsidRDefault="006E38E1" w:rsidP="006E38E1">
            <w:r w:rsidRPr="006E38E1">
              <w:t>Provide expert advice in own subject area to other staff and students.</w:t>
            </w:r>
          </w:p>
        </w:tc>
        <w:tc>
          <w:tcPr>
            <w:tcW w:w="1047" w:type="dxa"/>
          </w:tcPr>
          <w:p w14:paraId="4634C413" w14:textId="362E8D97" w:rsidR="00343D93" w:rsidRDefault="000C5A4C" w:rsidP="002E449A">
            <w:r>
              <w:t xml:space="preserve"> 10 </w:t>
            </w:r>
            <w:r w:rsidR="00343D93">
              <w:t>%</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2E449A">
            <w:r w:rsidRPr="00343D93">
              <w:t>Any other duties as allocated by the line manager following consultation with the post holder.</w:t>
            </w:r>
          </w:p>
        </w:tc>
        <w:tc>
          <w:tcPr>
            <w:tcW w:w="1047" w:type="dxa"/>
          </w:tcPr>
          <w:p w14:paraId="73579A3D" w14:textId="223A25ED" w:rsidR="00343D93" w:rsidRDefault="00343D93" w:rsidP="002E449A">
            <w:r>
              <w:t xml:space="preserve"> </w:t>
            </w:r>
            <w:r w:rsidR="000C5A4C">
              <w:t xml:space="preserve">10 </w:t>
            </w:r>
            <w:r>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2E449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2E449A">
        <w:trPr>
          <w:trHeight w:val="1134"/>
        </w:trPr>
        <w:tc>
          <w:tcPr>
            <w:tcW w:w="10137" w:type="dxa"/>
          </w:tcPr>
          <w:p w14:paraId="7F26E8F8" w14:textId="77777777" w:rsidR="00926A0B" w:rsidRDefault="00926A0B" w:rsidP="00926A0B">
            <w:r>
              <w:t xml:space="preserve">Member of the Academic Unit Board, Examination Board and of such Academic Unit committees relevant to their administrative duties.  </w:t>
            </w:r>
          </w:p>
          <w:p w14:paraId="12C47452" w14:textId="77777777" w:rsidR="00926A0B" w:rsidRDefault="00926A0B" w:rsidP="00926A0B">
            <w:r>
              <w:t xml:space="preserve">New appointees will be assigned a senior colleague to guide their development and aid their integration into the Academic Unit,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601C8658" w:rsidR="0012209D" w:rsidRDefault="00926A0B" w:rsidP="00451E34">
            <w:r>
              <w:t xml:space="preserve">Teaching and administrative duties will be allocated by the </w:t>
            </w:r>
            <w:r w:rsidR="000C5A4C">
              <w:t xml:space="preserve">Child Health Programme Group </w:t>
            </w:r>
            <w:r w:rsidR="00451E34">
              <w:t>M</w:t>
            </w:r>
            <w:r w:rsidR="000C5A4C">
              <w:t>anager and Head of Unit</w:t>
            </w:r>
            <w:r>
              <w: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2E449A">
        <w:trPr>
          <w:tblHeader/>
        </w:trPr>
        <w:tc>
          <w:tcPr>
            <w:tcW w:w="10137" w:type="dxa"/>
            <w:shd w:val="clear" w:color="auto" w:fill="D9D9D9" w:themeFill="background1" w:themeFillShade="D9"/>
          </w:tcPr>
          <w:p w14:paraId="25571D60" w14:textId="79DBEF38" w:rsidR="00343D93" w:rsidRDefault="00343D93" w:rsidP="002E449A">
            <w:r>
              <w:t>Special Requirements</w:t>
            </w:r>
          </w:p>
        </w:tc>
      </w:tr>
      <w:tr w:rsidR="00343D93" w14:paraId="0C44D04E" w14:textId="77777777" w:rsidTr="002E449A">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88782B6" w:rsidR="00343D93" w:rsidRDefault="00926A0B" w:rsidP="000C5A4C">
            <w:r w:rsidRPr="00926A0B">
              <w:t xml:space="preserve">To be available to participate in residential fieldwork, in the UK or overseas, according to own area of subject specialism.  </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8"/>
        <w:gridCol w:w="3342"/>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2E449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2E449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2E449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2E449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2E449A">
            <w:r w:rsidRPr="00FD5B0E">
              <w:t xml:space="preserve">Qualifications, knowledge </w:t>
            </w:r>
            <w:r w:rsidR="00746AEB">
              <w:t>and</w:t>
            </w:r>
            <w:r w:rsidRPr="00FD5B0E">
              <w:t xml:space="preserve"> experience</w:t>
            </w:r>
          </w:p>
        </w:tc>
        <w:tc>
          <w:tcPr>
            <w:tcW w:w="3402" w:type="dxa"/>
          </w:tcPr>
          <w:p w14:paraId="0071B625" w14:textId="1056B66B" w:rsidR="002E449A" w:rsidRDefault="00926A0B" w:rsidP="00343D93">
            <w:pPr>
              <w:spacing w:after="90"/>
              <w:rPr>
                <w:color w:val="FF0000"/>
              </w:rPr>
            </w:pPr>
            <w:r w:rsidRPr="00926A0B">
              <w:t xml:space="preserve">PhD or equivalent professional qualifications and experience in </w:t>
            </w:r>
            <w:r w:rsidR="000C5A4C">
              <w:t>subject related to nursing and or children’s nursing</w:t>
            </w:r>
            <w:r w:rsidR="000C5A4C">
              <w:rPr>
                <w:color w:val="FF0000"/>
              </w:rPr>
              <w:t>.</w:t>
            </w:r>
          </w:p>
          <w:p w14:paraId="2D512313" w14:textId="38661E90" w:rsidR="003539CA" w:rsidRPr="003539CA" w:rsidRDefault="003539CA" w:rsidP="00343D93">
            <w:pPr>
              <w:spacing w:after="90"/>
              <w:rPr>
                <w:color w:val="000000" w:themeColor="text1"/>
              </w:rPr>
            </w:pPr>
            <w:r w:rsidRPr="003539CA">
              <w:rPr>
                <w:color w:val="000000" w:themeColor="text1"/>
              </w:rPr>
              <w:t xml:space="preserve">MSc/ MA or equivalent </w:t>
            </w:r>
            <w:r w:rsidRPr="00926A0B">
              <w:t xml:space="preserve">professional </w:t>
            </w:r>
            <w:r w:rsidRPr="003539CA">
              <w:rPr>
                <w:color w:val="000000" w:themeColor="text1"/>
              </w:rPr>
              <w:t>qualification</w:t>
            </w:r>
            <w:r>
              <w:rPr>
                <w:color w:val="000000" w:themeColor="text1"/>
              </w:rPr>
              <w:t>.</w:t>
            </w:r>
          </w:p>
          <w:p w14:paraId="4F94D903" w14:textId="670EDEDB" w:rsidR="00926A0B" w:rsidRDefault="00926A0B" w:rsidP="00926A0B">
            <w:pPr>
              <w:spacing w:after="90"/>
            </w:pPr>
            <w:r>
              <w:t xml:space="preserve">Growing and consistent national reputation in </w:t>
            </w:r>
            <w:r w:rsidR="000C5A4C" w:rsidRPr="000C5A4C">
              <w:t>children’s nursing research and or education</w:t>
            </w:r>
            <w:r>
              <w:t>.</w:t>
            </w:r>
          </w:p>
          <w:p w14:paraId="6968F9C2" w14:textId="3F39F3F7" w:rsidR="003539CA" w:rsidRPr="003539CA" w:rsidRDefault="003539CA" w:rsidP="00926A0B">
            <w:pPr>
              <w:spacing w:after="90"/>
              <w:rPr>
                <w:color w:val="000000" w:themeColor="text1"/>
              </w:rPr>
            </w:pPr>
            <w:r>
              <w:t>Clinical experience of children’s nursing.</w:t>
            </w:r>
          </w:p>
          <w:p w14:paraId="15BF08BC" w14:textId="07501FB5" w:rsidR="00926A0B" w:rsidRDefault="00B56257" w:rsidP="00BD202D">
            <w:pPr>
              <w:spacing w:after="90"/>
            </w:pPr>
            <w:r>
              <w:t xml:space="preserve">Knowledge and experience of </w:t>
            </w:r>
            <w:r w:rsidR="00BD202D">
              <w:t>teaching</w:t>
            </w:r>
            <w:r>
              <w:t xml:space="preserve"> </w:t>
            </w:r>
            <w:r w:rsidR="00083EF0">
              <w:t>children’s</w:t>
            </w:r>
            <w:r>
              <w:t xml:space="preserve"> nursing.</w:t>
            </w:r>
          </w:p>
        </w:tc>
        <w:tc>
          <w:tcPr>
            <w:tcW w:w="3402" w:type="dxa"/>
          </w:tcPr>
          <w:p w14:paraId="7F4EDAFB" w14:textId="2243E791" w:rsidR="00926A0B" w:rsidRDefault="00926A0B" w:rsidP="00926A0B">
            <w:pPr>
              <w:spacing w:after="90"/>
            </w:pPr>
            <w:r>
              <w:t xml:space="preserve">Knowledge </w:t>
            </w:r>
            <w:r w:rsidR="007F1D12">
              <w:t xml:space="preserve">and experience </w:t>
            </w:r>
            <w:r>
              <w:t xml:space="preserve">of </w:t>
            </w:r>
            <w:r w:rsidR="007F1D12">
              <w:t xml:space="preserve">delivering </w:t>
            </w:r>
            <w:r w:rsidR="000C5A4C">
              <w:t>neonatal nursing</w:t>
            </w:r>
            <w:r>
              <w:t>.</w:t>
            </w:r>
          </w:p>
          <w:p w14:paraId="57EF33A7" w14:textId="77777777" w:rsidR="000C5A4C" w:rsidRDefault="000C5A4C" w:rsidP="000C5A4C">
            <w:pPr>
              <w:spacing w:after="90"/>
            </w:pPr>
            <w:r>
              <w:t>Teaching qualification (PCAP or equivalent).</w:t>
            </w:r>
          </w:p>
          <w:p w14:paraId="2134C92C" w14:textId="5860F491" w:rsidR="00343D93" w:rsidRDefault="00926A0B" w:rsidP="00926A0B">
            <w:pPr>
              <w:spacing w:after="90"/>
            </w:pPr>
            <w:r>
              <w:t>Membership of Higher Education Academy.</w:t>
            </w:r>
          </w:p>
          <w:p w14:paraId="7B90DCDE" w14:textId="77777777" w:rsidR="000C5A4C" w:rsidRDefault="000C5A4C" w:rsidP="000C5A4C">
            <w:pPr>
              <w:spacing w:after="90"/>
            </w:pPr>
            <w:r>
              <w:t xml:space="preserve">Track record of development and delivery of teaching at undergraduate and postgraduate level.  </w:t>
            </w:r>
          </w:p>
          <w:p w14:paraId="7F7624A2" w14:textId="77777777" w:rsidR="000C5A4C" w:rsidRDefault="000C5A4C" w:rsidP="000C5A4C">
            <w:pPr>
              <w:spacing w:after="90"/>
            </w:pPr>
            <w:r>
              <w:t>Demonstrated success in delivering learning outcomes.</w:t>
            </w:r>
          </w:p>
          <w:p w14:paraId="10B79696" w14:textId="77777777" w:rsidR="000C5A4C" w:rsidRDefault="000C5A4C" w:rsidP="000C5A4C">
            <w:pPr>
              <w:spacing w:after="90"/>
            </w:pPr>
            <w:r>
              <w:t xml:space="preserve">Track record of published research. </w:t>
            </w:r>
          </w:p>
          <w:p w14:paraId="15BF08BD" w14:textId="6C122F90" w:rsidR="00926A0B" w:rsidRDefault="00926A0B" w:rsidP="000C5A4C">
            <w:pPr>
              <w:spacing w:after="90"/>
            </w:pPr>
            <w:r>
              <w:t>Involvement in national events.</w:t>
            </w:r>
          </w:p>
        </w:tc>
        <w:tc>
          <w:tcPr>
            <w:tcW w:w="1330" w:type="dxa"/>
          </w:tcPr>
          <w:p w14:paraId="15BF08BE" w14:textId="6975AEC9" w:rsidR="00013C10" w:rsidRDefault="007F1D12" w:rsidP="00343D93">
            <w:pPr>
              <w:spacing w:after="90"/>
            </w:pPr>
            <w:r>
              <w:t>Application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4D947ED" w14:textId="052EE941" w:rsidR="00926A0B" w:rsidRDefault="00926A0B" w:rsidP="00926A0B">
            <w:pPr>
              <w:spacing w:after="90"/>
            </w:pPr>
            <w:r>
              <w:t>Proven ability to plan and develop a ra</w:t>
            </w:r>
            <w:r w:rsidR="007F1D12">
              <w:t>nge of high quality research or</w:t>
            </w:r>
            <w:r>
              <w:t xml:space="preserve"> teaching activities, ensuring plans complement broader research and education strategy.</w:t>
            </w:r>
          </w:p>
          <w:p w14:paraId="546757FD" w14:textId="792B8116" w:rsidR="00926A0B" w:rsidRDefault="00926A0B" w:rsidP="00926A0B">
            <w:pPr>
              <w:spacing w:after="90"/>
            </w:pPr>
            <w:r>
              <w:t>Proven ability to plan, manage, organise and assess own teaching contributions.</w:t>
            </w:r>
          </w:p>
          <w:p w14:paraId="15BF08C1" w14:textId="3C87AC88" w:rsidR="00013C10" w:rsidRDefault="00926A0B" w:rsidP="007F1D12">
            <w:pPr>
              <w:spacing w:after="90"/>
            </w:pPr>
            <w:r>
              <w:t>Proven ability in the design of course units, curriculum developm</w:t>
            </w:r>
            <w:r w:rsidR="007F1D12">
              <w:t>ent and new teaching approaches</w:t>
            </w:r>
            <w:r>
              <w:t>.</w:t>
            </w:r>
          </w:p>
        </w:tc>
        <w:tc>
          <w:tcPr>
            <w:tcW w:w="3402" w:type="dxa"/>
          </w:tcPr>
          <w:p w14:paraId="15BF08C2" w14:textId="5025F258" w:rsidR="00013C10" w:rsidRDefault="007F1D12" w:rsidP="00343D93">
            <w:pPr>
              <w:spacing w:after="90"/>
            </w:pPr>
            <w:r>
              <w:t>Able to develop innovative research proposals and attract research funding</w:t>
            </w:r>
          </w:p>
        </w:tc>
        <w:tc>
          <w:tcPr>
            <w:tcW w:w="1330" w:type="dxa"/>
          </w:tcPr>
          <w:p w14:paraId="15BF08C3" w14:textId="09E7F228" w:rsidR="00013C10" w:rsidRDefault="007F1D12" w:rsidP="00343D93">
            <w:pPr>
              <w:spacing w:after="90"/>
            </w:pPr>
            <w:r>
              <w:t>Application and interview</w:t>
            </w:r>
          </w:p>
        </w:tc>
      </w:tr>
      <w:tr w:rsidR="00013C10" w14:paraId="15BF08C9" w14:textId="77777777" w:rsidTr="00013C10">
        <w:tc>
          <w:tcPr>
            <w:tcW w:w="1617" w:type="dxa"/>
          </w:tcPr>
          <w:p w14:paraId="15BF08C5" w14:textId="1EC20CD1" w:rsidR="00013C10" w:rsidRPr="00FD5B0E" w:rsidRDefault="00013C10" w:rsidP="002E449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48FEB5E4" w:rsidR="00013C10" w:rsidRDefault="007F1D12" w:rsidP="00343D93">
            <w:pPr>
              <w:spacing w:after="90"/>
            </w:pPr>
            <w:r>
              <w:t>Application and interview</w:t>
            </w:r>
          </w:p>
        </w:tc>
      </w:tr>
      <w:tr w:rsidR="00013C10" w14:paraId="15BF08CE" w14:textId="77777777" w:rsidTr="00013C10">
        <w:tc>
          <w:tcPr>
            <w:tcW w:w="1617" w:type="dxa"/>
          </w:tcPr>
          <w:p w14:paraId="15BF08CA" w14:textId="63F21CD8" w:rsidR="00013C10" w:rsidRPr="00FD5B0E" w:rsidRDefault="00013C10" w:rsidP="002E449A">
            <w:r w:rsidRPr="00FD5B0E">
              <w:t xml:space="preserve">Management </w:t>
            </w:r>
            <w:r w:rsidR="00746AEB">
              <w:t>and</w:t>
            </w:r>
            <w:r w:rsidRPr="00FD5B0E">
              <w:t xml:space="preserve"> teamwork</w:t>
            </w:r>
          </w:p>
        </w:tc>
        <w:tc>
          <w:tcPr>
            <w:tcW w:w="3402" w:type="dxa"/>
          </w:tcPr>
          <w:p w14:paraId="3241A1C5" w14:textId="014311FA" w:rsidR="00926A0B" w:rsidRDefault="00926A0B" w:rsidP="00926A0B">
            <w:pPr>
              <w:spacing w:after="90"/>
            </w:pPr>
            <w:r>
              <w:t>Able to manage, motivate and coordinate research</w:t>
            </w:r>
            <w:r w:rsidR="007F1D12">
              <w:t xml:space="preserve">, clinical or teaching </w:t>
            </w:r>
            <w:r>
              <w:t>team</w:t>
            </w:r>
            <w:r w:rsidR="007F1D12">
              <w:t>s</w:t>
            </w:r>
            <w:r>
              <w:t>,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12403958" w:rsidR="00926A0B" w:rsidRDefault="00926A0B" w:rsidP="00926A0B">
            <w:pPr>
              <w:spacing w:after="90"/>
            </w:pPr>
            <w:r>
              <w:t>Able to undertake coordinating role in Academic Unit/University.</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7CD6835F" w14:textId="77777777" w:rsidR="007F1D12" w:rsidRDefault="007F1D12" w:rsidP="007F1D12">
            <w:pPr>
              <w:spacing w:after="90"/>
            </w:pPr>
            <w:r>
              <w:t>Able to monitor and manage resources and budgets.</w:t>
            </w:r>
          </w:p>
          <w:p w14:paraId="15BF08CC" w14:textId="5C42DEBC" w:rsidR="00013C10" w:rsidRDefault="00013C10" w:rsidP="00343D93">
            <w:pPr>
              <w:spacing w:after="90"/>
            </w:pPr>
          </w:p>
        </w:tc>
        <w:tc>
          <w:tcPr>
            <w:tcW w:w="1330" w:type="dxa"/>
          </w:tcPr>
          <w:p w14:paraId="15BF08CD" w14:textId="2FA32523" w:rsidR="00013C10" w:rsidRDefault="007F1D12" w:rsidP="00343D93">
            <w:pPr>
              <w:spacing w:after="90"/>
            </w:pPr>
            <w:r>
              <w:t>Application and interview</w:t>
            </w:r>
          </w:p>
        </w:tc>
      </w:tr>
      <w:tr w:rsidR="00013C10" w14:paraId="15BF08D3" w14:textId="77777777" w:rsidTr="00013C10">
        <w:tc>
          <w:tcPr>
            <w:tcW w:w="1617" w:type="dxa"/>
          </w:tcPr>
          <w:p w14:paraId="15BF08CF" w14:textId="4DC37F06" w:rsidR="00013C10" w:rsidRPr="00FD5B0E" w:rsidRDefault="00013C10" w:rsidP="002E449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 xml:space="preserve">Communicate new and complex information effectively, both verbally and in writing, engaging the interest </w:t>
            </w:r>
            <w:r>
              <w:lastRenderedPageBreak/>
              <w:t>and enthusiasm of the target audience.</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7BCB7F38" w14:textId="77777777" w:rsidR="007F1D12" w:rsidRDefault="00926A0B" w:rsidP="007F1D12">
            <w:pPr>
              <w:spacing w:after="90"/>
            </w:pPr>
            <w:r w:rsidRPr="00926A0B">
              <w:lastRenderedPageBreak/>
              <w:t xml:space="preserve">Able to provide expert guidance to colleagues in own team, other work areas and institutions to develop </w:t>
            </w:r>
            <w:r w:rsidRPr="00926A0B">
              <w:lastRenderedPageBreak/>
              <w:t>understanding and resolve complex problems</w:t>
            </w:r>
            <w:r w:rsidR="007F1D12">
              <w:t xml:space="preserve"> </w:t>
            </w:r>
          </w:p>
          <w:p w14:paraId="38A4F14C" w14:textId="6F6E76AB" w:rsidR="007F1D12" w:rsidRDefault="007F1D12" w:rsidP="007F1D12">
            <w:pPr>
              <w:spacing w:after="90"/>
            </w:pPr>
            <w:r>
              <w:t>Track record of presenting research results at group meetings and conferences.</w:t>
            </w:r>
          </w:p>
          <w:p w14:paraId="15BF08D1" w14:textId="583918C2" w:rsidR="00013C10" w:rsidRDefault="00926A0B" w:rsidP="00343D93">
            <w:pPr>
              <w:spacing w:after="90"/>
            </w:pPr>
            <w:r>
              <w:t>.</w:t>
            </w:r>
          </w:p>
        </w:tc>
        <w:tc>
          <w:tcPr>
            <w:tcW w:w="1330" w:type="dxa"/>
          </w:tcPr>
          <w:p w14:paraId="15BF08D2" w14:textId="15A05649" w:rsidR="00013C10" w:rsidRDefault="00451E34" w:rsidP="00343D93">
            <w:pPr>
              <w:spacing w:after="90"/>
            </w:pPr>
            <w:r>
              <w:lastRenderedPageBreak/>
              <w:t>Application and interview</w:t>
            </w:r>
          </w:p>
        </w:tc>
      </w:tr>
      <w:tr w:rsidR="00013C10" w14:paraId="15BF08D8" w14:textId="77777777" w:rsidTr="00013C10">
        <w:tc>
          <w:tcPr>
            <w:tcW w:w="1617" w:type="dxa"/>
          </w:tcPr>
          <w:p w14:paraId="15BF08D4" w14:textId="1D948B14" w:rsidR="00013C10" w:rsidRPr="00FD5B0E" w:rsidRDefault="00013C10" w:rsidP="002E449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46B34AF" w:rsidR="00013C10" w:rsidRDefault="00451E34" w:rsidP="00343D93">
            <w:pPr>
              <w:spacing w:after="90"/>
            </w:pPr>
            <w:r>
              <w:t>References</w:t>
            </w:r>
          </w:p>
        </w:tc>
      </w:tr>
      <w:tr w:rsidR="00013C10" w14:paraId="15BF08DD" w14:textId="77777777" w:rsidTr="00013C10">
        <w:tc>
          <w:tcPr>
            <w:tcW w:w="1617" w:type="dxa"/>
          </w:tcPr>
          <w:p w14:paraId="15BF08D9" w14:textId="77777777" w:rsidR="00013C10" w:rsidRPr="00FD5B0E" w:rsidRDefault="00013C10" w:rsidP="002E449A">
            <w:r w:rsidRPr="00FD5B0E">
              <w:t>Special requirements</w:t>
            </w:r>
          </w:p>
        </w:tc>
        <w:tc>
          <w:tcPr>
            <w:tcW w:w="3402" w:type="dxa"/>
          </w:tcPr>
          <w:p w14:paraId="1BC11F24" w14:textId="793CE24E" w:rsidR="00CD4C8A" w:rsidRDefault="00926A0B" w:rsidP="00343D93">
            <w:pPr>
              <w:spacing w:after="90"/>
            </w:pPr>
            <w:r w:rsidRPr="00926A0B">
              <w:t>Able to attend national and international conferences to present research results</w:t>
            </w:r>
            <w:r>
              <w:t>.</w:t>
            </w:r>
            <w:bookmarkStart w:id="0" w:name="_GoBack"/>
            <w:bookmarkEnd w:id="0"/>
          </w:p>
          <w:p w14:paraId="5E3296FA" w14:textId="1C11FDA8" w:rsidR="00F11DBA" w:rsidRDefault="00CD4C8A" w:rsidP="00343D93">
            <w:pPr>
              <w:spacing w:after="90"/>
            </w:pPr>
            <w:r>
              <w:t>Current NMC Registration</w:t>
            </w:r>
            <w:r w:rsidR="00BD202D">
              <w:t xml:space="preserve"> in Child</w:t>
            </w:r>
            <w:r w:rsidR="002E449A">
              <w:t xml:space="preserve"> nursing. </w:t>
            </w:r>
          </w:p>
          <w:p w14:paraId="15BF08DA" w14:textId="032CDE06" w:rsidR="00F11DBA" w:rsidRPr="00F11DBA" w:rsidRDefault="00F11DBA" w:rsidP="00343D93">
            <w:pPr>
              <w:spacing w:after="90"/>
            </w:pPr>
            <w:r w:rsidRPr="00F11DBA">
              <w:rPr>
                <w:rFonts w:cs="Arial"/>
              </w:rPr>
              <w:t>Required to undertake an Enhanced Disclosure and Barring Service (DBS) check</w:t>
            </w:r>
          </w:p>
        </w:tc>
        <w:tc>
          <w:tcPr>
            <w:tcW w:w="3402" w:type="dxa"/>
          </w:tcPr>
          <w:p w14:paraId="15BF08DB" w14:textId="77777777" w:rsidR="00013C10" w:rsidRDefault="00013C10" w:rsidP="00343D93">
            <w:pPr>
              <w:spacing w:after="90"/>
            </w:pPr>
          </w:p>
        </w:tc>
        <w:tc>
          <w:tcPr>
            <w:tcW w:w="1330" w:type="dxa"/>
          </w:tcPr>
          <w:p w14:paraId="15BF08DC" w14:textId="0E769D41" w:rsidR="00013C10" w:rsidRDefault="00451E34"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A3BDC67" w:rsidR="00D3349E" w:rsidRDefault="00BD202D" w:rsidP="00E264FD">
            <w:sdt>
              <w:sdtPr>
                <w:id w:val="579254332"/>
                <w14:checkbox>
                  <w14:checked w14:val="1"/>
                  <w14:checkedState w14:val="2612" w14:font="MS Gothic"/>
                  <w14:uncheckedState w14:val="2610" w14:font="MS Gothic"/>
                </w14:checkbox>
              </w:sdtPr>
              <w:sdtEndPr/>
              <w:sdtContent>
                <w:r w:rsidR="007F1D12">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BD202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2E449A">
        <w:trPr>
          <w:jc w:val="center"/>
        </w:trPr>
        <w:tc>
          <w:tcPr>
            <w:tcW w:w="5929" w:type="dxa"/>
            <w:shd w:val="clear" w:color="auto" w:fill="D9D9D9" w:themeFill="background1" w:themeFillShade="D9"/>
            <w:vAlign w:val="center"/>
          </w:tcPr>
          <w:p w14:paraId="15BF08E9" w14:textId="77777777" w:rsidR="0012209D" w:rsidRPr="009957AE" w:rsidRDefault="0012209D" w:rsidP="002E449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2E449A">
            <w:pPr>
              <w:rPr>
                <w:b/>
                <w:bCs/>
                <w:sz w:val="16"/>
                <w:szCs w:val="18"/>
              </w:rPr>
            </w:pPr>
            <w:r w:rsidRPr="009957AE">
              <w:rPr>
                <w:b/>
                <w:bCs/>
                <w:sz w:val="16"/>
                <w:szCs w:val="18"/>
              </w:rPr>
              <w:t xml:space="preserve">Occasionally </w:t>
            </w:r>
          </w:p>
          <w:p w14:paraId="15BF08EB" w14:textId="77777777" w:rsidR="0012209D" w:rsidRPr="009957AE" w:rsidRDefault="0012209D" w:rsidP="002E449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2E449A">
            <w:pPr>
              <w:rPr>
                <w:b/>
                <w:bCs/>
                <w:sz w:val="16"/>
                <w:szCs w:val="18"/>
              </w:rPr>
            </w:pPr>
            <w:r w:rsidRPr="009957AE">
              <w:rPr>
                <w:b/>
                <w:bCs/>
                <w:sz w:val="16"/>
                <w:szCs w:val="18"/>
              </w:rPr>
              <w:t>Frequently</w:t>
            </w:r>
          </w:p>
          <w:p w14:paraId="15BF08ED" w14:textId="77777777" w:rsidR="0012209D" w:rsidRPr="009957AE" w:rsidRDefault="0012209D" w:rsidP="002E449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2E449A">
            <w:pPr>
              <w:rPr>
                <w:sz w:val="16"/>
                <w:szCs w:val="18"/>
              </w:rPr>
            </w:pPr>
            <w:r w:rsidRPr="009957AE">
              <w:rPr>
                <w:b/>
                <w:bCs/>
                <w:sz w:val="16"/>
                <w:szCs w:val="18"/>
              </w:rPr>
              <w:t>Constantly</w:t>
            </w:r>
          </w:p>
          <w:p w14:paraId="15BF08EF" w14:textId="77777777" w:rsidR="0012209D" w:rsidRPr="009957AE" w:rsidRDefault="0012209D" w:rsidP="002E449A">
            <w:pPr>
              <w:rPr>
                <w:sz w:val="16"/>
                <w:szCs w:val="18"/>
              </w:rPr>
            </w:pPr>
            <w:r w:rsidRPr="009957AE">
              <w:rPr>
                <w:sz w:val="12"/>
                <w:szCs w:val="14"/>
              </w:rPr>
              <w:t>(&gt; 60% of time)</w:t>
            </w:r>
          </w:p>
        </w:tc>
      </w:tr>
      <w:tr w:rsidR="0012209D" w:rsidRPr="009957AE" w14:paraId="15BF08F5" w14:textId="77777777" w:rsidTr="002E449A">
        <w:trPr>
          <w:jc w:val="center"/>
        </w:trPr>
        <w:tc>
          <w:tcPr>
            <w:tcW w:w="5929" w:type="dxa"/>
            <w:shd w:val="clear" w:color="auto" w:fill="auto"/>
            <w:vAlign w:val="center"/>
          </w:tcPr>
          <w:p w14:paraId="15BF08F1" w14:textId="77777777" w:rsidR="0012209D" w:rsidRPr="009957AE" w:rsidRDefault="0012209D" w:rsidP="002E449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2E449A">
            <w:pPr>
              <w:rPr>
                <w:sz w:val="16"/>
                <w:szCs w:val="16"/>
              </w:rPr>
            </w:pPr>
          </w:p>
        </w:tc>
        <w:tc>
          <w:tcPr>
            <w:tcW w:w="1314" w:type="dxa"/>
            <w:shd w:val="clear" w:color="auto" w:fill="auto"/>
            <w:vAlign w:val="center"/>
          </w:tcPr>
          <w:p w14:paraId="15BF08F3" w14:textId="77777777" w:rsidR="0012209D" w:rsidRPr="009957AE" w:rsidRDefault="0012209D" w:rsidP="002E449A">
            <w:pPr>
              <w:rPr>
                <w:sz w:val="16"/>
                <w:szCs w:val="16"/>
              </w:rPr>
            </w:pPr>
          </w:p>
        </w:tc>
        <w:tc>
          <w:tcPr>
            <w:tcW w:w="1314" w:type="dxa"/>
            <w:shd w:val="clear" w:color="auto" w:fill="auto"/>
            <w:vAlign w:val="center"/>
          </w:tcPr>
          <w:p w14:paraId="15BF08F4" w14:textId="77777777" w:rsidR="0012209D" w:rsidRPr="009957AE" w:rsidRDefault="0012209D" w:rsidP="002E449A">
            <w:pPr>
              <w:rPr>
                <w:sz w:val="16"/>
                <w:szCs w:val="16"/>
              </w:rPr>
            </w:pPr>
          </w:p>
        </w:tc>
      </w:tr>
      <w:tr w:rsidR="0012209D" w:rsidRPr="009957AE" w14:paraId="15BF08FA" w14:textId="77777777" w:rsidTr="002E449A">
        <w:trPr>
          <w:jc w:val="center"/>
        </w:trPr>
        <w:tc>
          <w:tcPr>
            <w:tcW w:w="5929" w:type="dxa"/>
            <w:shd w:val="clear" w:color="auto" w:fill="auto"/>
            <w:vAlign w:val="center"/>
          </w:tcPr>
          <w:p w14:paraId="15BF08F6" w14:textId="77777777" w:rsidR="0012209D" w:rsidRPr="009957AE" w:rsidRDefault="0012209D" w:rsidP="002E449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2E449A">
            <w:pPr>
              <w:rPr>
                <w:sz w:val="16"/>
                <w:szCs w:val="16"/>
              </w:rPr>
            </w:pPr>
          </w:p>
        </w:tc>
        <w:tc>
          <w:tcPr>
            <w:tcW w:w="1314" w:type="dxa"/>
            <w:shd w:val="clear" w:color="auto" w:fill="auto"/>
            <w:vAlign w:val="center"/>
          </w:tcPr>
          <w:p w14:paraId="15BF08F8" w14:textId="77777777" w:rsidR="0012209D" w:rsidRPr="009957AE" w:rsidRDefault="0012209D" w:rsidP="002E449A">
            <w:pPr>
              <w:rPr>
                <w:sz w:val="16"/>
                <w:szCs w:val="16"/>
              </w:rPr>
            </w:pPr>
          </w:p>
        </w:tc>
        <w:tc>
          <w:tcPr>
            <w:tcW w:w="1314" w:type="dxa"/>
            <w:shd w:val="clear" w:color="auto" w:fill="auto"/>
            <w:vAlign w:val="center"/>
          </w:tcPr>
          <w:p w14:paraId="15BF08F9" w14:textId="77777777" w:rsidR="0012209D" w:rsidRPr="009957AE" w:rsidRDefault="0012209D" w:rsidP="002E449A">
            <w:pPr>
              <w:rPr>
                <w:sz w:val="16"/>
                <w:szCs w:val="16"/>
              </w:rPr>
            </w:pPr>
          </w:p>
        </w:tc>
      </w:tr>
      <w:tr w:rsidR="0012209D" w:rsidRPr="009957AE" w14:paraId="15BF08FF" w14:textId="77777777" w:rsidTr="002E449A">
        <w:trPr>
          <w:jc w:val="center"/>
        </w:trPr>
        <w:tc>
          <w:tcPr>
            <w:tcW w:w="5929" w:type="dxa"/>
            <w:shd w:val="clear" w:color="auto" w:fill="auto"/>
            <w:vAlign w:val="center"/>
          </w:tcPr>
          <w:p w14:paraId="15BF08FB" w14:textId="72EFE44B" w:rsidR="0012209D" w:rsidRPr="009957AE" w:rsidRDefault="004263FE" w:rsidP="002E449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2E449A">
            <w:pPr>
              <w:rPr>
                <w:sz w:val="16"/>
                <w:szCs w:val="16"/>
              </w:rPr>
            </w:pPr>
          </w:p>
        </w:tc>
        <w:tc>
          <w:tcPr>
            <w:tcW w:w="1314" w:type="dxa"/>
            <w:shd w:val="clear" w:color="auto" w:fill="auto"/>
            <w:vAlign w:val="center"/>
          </w:tcPr>
          <w:p w14:paraId="15BF08FD" w14:textId="77777777" w:rsidR="0012209D" w:rsidRPr="009957AE" w:rsidRDefault="0012209D" w:rsidP="002E449A">
            <w:pPr>
              <w:rPr>
                <w:sz w:val="16"/>
                <w:szCs w:val="16"/>
              </w:rPr>
            </w:pPr>
          </w:p>
        </w:tc>
        <w:tc>
          <w:tcPr>
            <w:tcW w:w="1314" w:type="dxa"/>
            <w:shd w:val="clear" w:color="auto" w:fill="auto"/>
            <w:vAlign w:val="center"/>
          </w:tcPr>
          <w:p w14:paraId="15BF08FE" w14:textId="77777777" w:rsidR="0012209D" w:rsidRPr="009957AE" w:rsidRDefault="0012209D" w:rsidP="002E449A">
            <w:pPr>
              <w:rPr>
                <w:sz w:val="16"/>
                <w:szCs w:val="16"/>
              </w:rPr>
            </w:pPr>
          </w:p>
        </w:tc>
      </w:tr>
      <w:tr w:rsidR="0012209D" w:rsidRPr="009957AE" w14:paraId="15BF0904" w14:textId="77777777" w:rsidTr="002E449A">
        <w:trPr>
          <w:jc w:val="center"/>
        </w:trPr>
        <w:tc>
          <w:tcPr>
            <w:tcW w:w="5929" w:type="dxa"/>
            <w:shd w:val="clear" w:color="auto" w:fill="auto"/>
            <w:vAlign w:val="center"/>
          </w:tcPr>
          <w:p w14:paraId="15BF0900" w14:textId="77777777" w:rsidR="0012209D" w:rsidRPr="009957AE" w:rsidRDefault="0012209D" w:rsidP="002E449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2E449A">
            <w:pPr>
              <w:rPr>
                <w:sz w:val="16"/>
                <w:szCs w:val="16"/>
              </w:rPr>
            </w:pPr>
          </w:p>
        </w:tc>
      </w:tr>
      <w:tr w:rsidR="0012209D" w:rsidRPr="009957AE" w14:paraId="15BF0909" w14:textId="77777777" w:rsidTr="002E449A">
        <w:trPr>
          <w:jc w:val="center"/>
        </w:trPr>
        <w:tc>
          <w:tcPr>
            <w:tcW w:w="5929" w:type="dxa"/>
            <w:tcBorders>
              <w:bottom w:val="nil"/>
            </w:tcBorders>
            <w:shd w:val="clear" w:color="auto" w:fill="auto"/>
            <w:vAlign w:val="center"/>
          </w:tcPr>
          <w:p w14:paraId="15BF0905" w14:textId="77777777" w:rsidR="0012209D" w:rsidRPr="009957AE" w:rsidRDefault="0012209D" w:rsidP="002E449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2E449A">
            <w:pPr>
              <w:rPr>
                <w:sz w:val="16"/>
                <w:szCs w:val="16"/>
              </w:rPr>
            </w:pPr>
          </w:p>
        </w:tc>
      </w:tr>
      <w:tr w:rsidR="0012209D" w:rsidRPr="009957AE" w14:paraId="15BF0910" w14:textId="77777777" w:rsidTr="002E449A">
        <w:trPr>
          <w:jc w:val="center"/>
        </w:trPr>
        <w:tc>
          <w:tcPr>
            <w:tcW w:w="5929" w:type="dxa"/>
            <w:shd w:val="clear" w:color="auto" w:fill="auto"/>
            <w:vAlign w:val="center"/>
          </w:tcPr>
          <w:p w14:paraId="15BF090C" w14:textId="77777777" w:rsidR="0012209D" w:rsidRPr="009957AE" w:rsidRDefault="0012209D" w:rsidP="002E449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2E449A">
            <w:pPr>
              <w:rPr>
                <w:sz w:val="16"/>
                <w:szCs w:val="16"/>
              </w:rPr>
            </w:pPr>
          </w:p>
        </w:tc>
        <w:tc>
          <w:tcPr>
            <w:tcW w:w="1314" w:type="dxa"/>
            <w:shd w:val="clear" w:color="auto" w:fill="auto"/>
            <w:vAlign w:val="center"/>
          </w:tcPr>
          <w:p w14:paraId="15BF090E" w14:textId="77777777" w:rsidR="0012209D" w:rsidRPr="009957AE" w:rsidRDefault="0012209D" w:rsidP="002E449A">
            <w:pPr>
              <w:rPr>
                <w:sz w:val="16"/>
                <w:szCs w:val="16"/>
              </w:rPr>
            </w:pPr>
          </w:p>
        </w:tc>
        <w:tc>
          <w:tcPr>
            <w:tcW w:w="1314" w:type="dxa"/>
            <w:shd w:val="clear" w:color="auto" w:fill="auto"/>
            <w:vAlign w:val="center"/>
          </w:tcPr>
          <w:p w14:paraId="15BF090F" w14:textId="77777777" w:rsidR="0012209D" w:rsidRPr="009957AE" w:rsidRDefault="0012209D" w:rsidP="002E449A">
            <w:pPr>
              <w:rPr>
                <w:sz w:val="16"/>
                <w:szCs w:val="16"/>
              </w:rPr>
            </w:pPr>
          </w:p>
        </w:tc>
      </w:tr>
      <w:tr w:rsidR="0012209D" w:rsidRPr="009957AE" w14:paraId="15BF0915" w14:textId="77777777" w:rsidTr="002E449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2E449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2E449A">
            <w:pPr>
              <w:rPr>
                <w:sz w:val="16"/>
                <w:szCs w:val="16"/>
              </w:rPr>
            </w:pPr>
          </w:p>
        </w:tc>
      </w:tr>
      <w:tr w:rsidR="0012209D" w:rsidRPr="009957AE" w14:paraId="15BF0917" w14:textId="77777777" w:rsidTr="002E449A">
        <w:trPr>
          <w:jc w:val="center"/>
        </w:trPr>
        <w:tc>
          <w:tcPr>
            <w:tcW w:w="9870" w:type="dxa"/>
            <w:gridSpan w:val="4"/>
            <w:shd w:val="clear" w:color="auto" w:fill="D9D9D9"/>
            <w:vAlign w:val="center"/>
          </w:tcPr>
          <w:p w14:paraId="15BF0916" w14:textId="77777777" w:rsidR="0012209D" w:rsidRPr="009957AE" w:rsidRDefault="0012209D" w:rsidP="002E449A">
            <w:pPr>
              <w:rPr>
                <w:sz w:val="16"/>
                <w:szCs w:val="16"/>
              </w:rPr>
            </w:pPr>
            <w:r w:rsidRPr="009957AE">
              <w:rPr>
                <w:b/>
                <w:bCs/>
                <w:sz w:val="16"/>
                <w:szCs w:val="16"/>
              </w:rPr>
              <w:t>EQUIPMENT/TOOLS/MACHINES USED</w:t>
            </w:r>
          </w:p>
        </w:tc>
      </w:tr>
      <w:tr w:rsidR="0012209D" w:rsidRPr="009957AE" w14:paraId="15BF091C" w14:textId="77777777" w:rsidTr="002E449A">
        <w:trPr>
          <w:jc w:val="center"/>
        </w:trPr>
        <w:tc>
          <w:tcPr>
            <w:tcW w:w="5929" w:type="dxa"/>
            <w:shd w:val="clear" w:color="auto" w:fill="auto"/>
            <w:vAlign w:val="center"/>
          </w:tcPr>
          <w:p w14:paraId="15BF0918" w14:textId="77777777" w:rsidR="0012209D" w:rsidRPr="009957AE" w:rsidRDefault="0012209D" w:rsidP="002E449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2E449A">
            <w:pPr>
              <w:rPr>
                <w:sz w:val="16"/>
                <w:szCs w:val="16"/>
              </w:rPr>
            </w:pPr>
          </w:p>
        </w:tc>
        <w:tc>
          <w:tcPr>
            <w:tcW w:w="1314" w:type="dxa"/>
            <w:shd w:val="clear" w:color="auto" w:fill="auto"/>
            <w:vAlign w:val="center"/>
          </w:tcPr>
          <w:p w14:paraId="15BF091A" w14:textId="77777777" w:rsidR="0012209D" w:rsidRPr="009957AE" w:rsidRDefault="0012209D" w:rsidP="002E449A">
            <w:pPr>
              <w:rPr>
                <w:sz w:val="16"/>
                <w:szCs w:val="16"/>
              </w:rPr>
            </w:pPr>
          </w:p>
        </w:tc>
        <w:tc>
          <w:tcPr>
            <w:tcW w:w="1314" w:type="dxa"/>
            <w:shd w:val="clear" w:color="auto" w:fill="auto"/>
            <w:vAlign w:val="center"/>
          </w:tcPr>
          <w:p w14:paraId="15BF091B" w14:textId="77777777" w:rsidR="0012209D" w:rsidRPr="009957AE" w:rsidRDefault="0012209D" w:rsidP="002E449A">
            <w:pPr>
              <w:rPr>
                <w:sz w:val="16"/>
                <w:szCs w:val="16"/>
              </w:rPr>
            </w:pPr>
          </w:p>
        </w:tc>
      </w:tr>
      <w:tr w:rsidR="0012209D" w:rsidRPr="009957AE" w14:paraId="15BF0921" w14:textId="77777777" w:rsidTr="002E449A">
        <w:trPr>
          <w:jc w:val="center"/>
        </w:trPr>
        <w:tc>
          <w:tcPr>
            <w:tcW w:w="5929" w:type="dxa"/>
            <w:shd w:val="clear" w:color="auto" w:fill="auto"/>
            <w:vAlign w:val="center"/>
          </w:tcPr>
          <w:p w14:paraId="15BF091D" w14:textId="77777777" w:rsidR="0012209D" w:rsidRPr="009957AE" w:rsidRDefault="0012209D" w:rsidP="002E449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2E449A">
            <w:pPr>
              <w:rPr>
                <w:sz w:val="16"/>
                <w:szCs w:val="16"/>
              </w:rPr>
            </w:pPr>
          </w:p>
        </w:tc>
        <w:tc>
          <w:tcPr>
            <w:tcW w:w="1314" w:type="dxa"/>
            <w:shd w:val="clear" w:color="auto" w:fill="auto"/>
            <w:vAlign w:val="center"/>
          </w:tcPr>
          <w:p w14:paraId="15BF091F" w14:textId="77777777" w:rsidR="0012209D" w:rsidRPr="009957AE" w:rsidRDefault="0012209D" w:rsidP="002E449A">
            <w:pPr>
              <w:rPr>
                <w:sz w:val="16"/>
                <w:szCs w:val="16"/>
              </w:rPr>
            </w:pPr>
          </w:p>
        </w:tc>
        <w:tc>
          <w:tcPr>
            <w:tcW w:w="1314" w:type="dxa"/>
            <w:shd w:val="clear" w:color="auto" w:fill="auto"/>
            <w:vAlign w:val="center"/>
          </w:tcPr>
          <w:p w14:paraId="15BF0920" w14:textId="77777777" w:rsidR="0012209D" w:rsidRPr="009957AE" w:rsidRDefault="0012209D" w:rsidP="002E449A">
            <w:pPr>
              <w:rPr>
                <w:sz w:val="16"/>
                <w:szCs w:val="16"/>
              </w:rPr>
            </w:pPr>
          </w:p>
        </w:tc>
      </w:tr>
      <w:tr w:rsidR="0012209D" w:rsidRPr="009957AE" w14:paraId="15BF0926" w14:textId="77777777" w:rsidTr="002E449A">
        <w:trPr>
          <w:jc w:val="center"/>
        </w:trPr>
        <w:tc>
          <w:tcPr>
            <w:tcW w:w="5929" w:type="dxa"/>
            <w:shd w:val="clear" w:color="auto" w:fill="auto"/>
            <w:vAlign w:val="center"/>
          </w:tcPr>
          <w:p w14:paraId="15BF0922" w14:textId="77777777" w:rsidR="0012209D" w:rsidRPr="009957AE" w:rsidRDefault="0012209D" w:rsidP="002E449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2E449A">
            <w:pPr>
              <w:rPr>
                <w:sz w:val="16"/>
                <w:szCs w:val="16"/>
              </w:rPr>
            </w:pPr>
          </w:p>
        </w:tc>
        <w:tc>
          <w:tcPr>
            <w:tcW w:w="1314" w:type="dxa"/>
            <w:shd w:val="clear" w:color="auto" w:fill="auto"/>
            <w:vAlign w:val="center"/>
          </w:tcPr>
          <w:p w14:paraId="15BF0924" w14:textId="77777777" w:rsidR="0012209D" w:rsidRPr="009957AE" w:rsidRDefault="0012209D" w:rsidP="002E449A">
            <w:pPr>
              <w:rPr>
                <w:sz w:val="16"/>
                <w:szCs w:val="16"/>
              </w:rPr>
            </w:pPr>
          </w:p>
        </w:tc>
        <w:tc>
          <w:tcPr>
            <w:tcW w:w="1314" w:type="dxa"/>
            <w:shd w:val="clear" w:color="auto" w:fill="auto"/>
            <w:vAlign w:val="center"/>
          </w:tcPr>
          <w:p w14:paraId="15BF0925" w14:textId="77777777" w:rsidR="0012209D" w:rsidRPr="009957AE" w:rsidRDefault="0012209D" w:rsidP="002E449A">
            <w:pPr>
              <w:rPr>
                <w:sz w:val="16"/>
                <w:szCs w:val="16"/>
              </w:rPr>
            </w:pPr>
          </w:p>
        </w:tc>
      </w:tr>
      <w:tr w:rsidR="0012209D" w:rsidRPr="009957AE" w14:paraId="15BF092B" w14:textId="77777777" w:rsidTr="002E449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2E449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2E449A">
            <w:pPr>
              <w:rPr>
                <w:sz w:val="16"/>
                <w:szCs w:val="16"/>
              </w:rPr>
            </w:pPr>
          </w:p>
        </w:tc>
      </w:tr>
      <w:tr w:rsidR="0012209D" w:rsidRPr="009957AE" w14:paraId="15BF092D" w14:textId="77777777" w:rsidTr="002E449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2E449A">
            <w:pPr>
              <w:rPr>
                <w:sz w:val="16"/>
                <w:szCs w:val="16"/>
              </w:rPr>
            </w:pPr>
            <w:r w:rsidRPr="009957AE">
              <w:rPr>
                <w:b/>
                <w:bCs/>
                <w:sz w:val="16"/>
                <w:szCs w:val="16"/>
              </w:rPr>
              <w:t>PHYSICAL ABILITIES</w:t>
            </w:r>
          </w:p>
        </w:tc>
      </w:tr>
      <w:tr w:rsidR="0012209D" w:rsidRPr="009957AE" w14:paraId="15BF0932" w14:textId="77777777" w:rsidTr="002E449A">
        <w:trPr>
          <w:jc w:val="center"/>
        </w:trPr>
        <w:tc>
          <w:tcPr>
            <w:tcW w:w="5929" w:type="dxa"/>
            <w:shd w:val="clear" w:color="auto" w:fill="auto"/>
            <w:vAlign w:val="center"/>
          </w:tcPr>
          <w:p w14:paraId="15BF092E" w14:textId="77777777" w:rsidR="0012209D" w:rsidRPr="009957AE" w:rsidRDefault="0012209D" w:rsidP="002E449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2E449A">
            <w:pPr>
              <w:rPr>
                <w:sz w:val="16"/>
                <w:szCs w:val="16"/>
              </w:rPr>
            </w:pPr>
          </w:p>
        </w:tc>
        <w:tc>
          <w:tcPr>
            <w:tcW w:w="1314" w:type="dxa"/>
            <w:shd w:val="clear" w:color="auto" w:fill="auto"/>
            <w:vAlign w:val="center"/>
          </w:tcPr>
          <w:p w14:paraId="15BF0930" w14:textId="77777777" w:rsidR="0012209D" w:rsidRPr="009957AE" w:rsidRDefault="0012209D" w:rsidP="002E449A">
            <w:pPr>
              <w:rPr>
                <w:sz w:val="16"/>
                <w:szCs w:val="16"/>
              </w:rPr>
            </w:pPr>
          </w:p>
        </w:tc>
        <w:tc>
          <w:tcPr>
            <w:tcW w:w="1314" w:type="dxa"/>
            <w:shd w:val="clear" w:color="auto" w:fill="auto"/>
            <w:vAlign w:val="center"/>
          </w:tcPr>
          <w:p w14:paraId="15BF0931" w14:textId="77777777" w:rsidR="0012209D" w:rsidRPr="009957AE" w:rsidRDefault="0012209D" w:rsidP="002E449A">
            <w:pPr>
              <w:rPr>
                <w:sz w:val="16"/>
                <w:szCs w:val="16"/>
              </w:rPr>
            </w:pPr>
          </w:p>
        </w:tc>
      </w:tr>
      <w:tr w:rsidR="0012209D" w:rsidRPr="009957AE" w14:paraId="15BF0937" w14:textId="77777777" w:rsidTr="002E449A">
        <w:trPr>
          <w:jc w:val="center"/>
        </w:trPr>
        <w:tc>
          <w:tcPr>
            <w:tcW w:w="5929" w:type="dxa"/>
            <w:shd w:val="clear" w:color="auto" w:fill="auto"/>
            <w:vAlign w:val="center"/>
          </w:tcPr>
          <w:p w14:paraId="15BF0933" w14:textId="77777777" w:rsidR="0012209D" w:rsidRPr="009957AE" w:rsidRDefault="0012209D" w:rsidP="002E449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2E449A">
            <w:pPr>
              <w:rPr>
                <w:sz w:val="16"/>
                <w:szCs w:val="16"/>
              </w:rPr>
            </w:pPr>
          </w:p>
        </w:tc>
        <w:tc>
          <w:tcPr>
            <w:tcW w:w="1314" w:type="dxa"/>
            <w:shd w:val="clear" w:color="auto" w:fill="auto"/>
            <w:vAlign w:val="center"/>
          </w:tcPr>
          <w:p w14:paraId="15BF0935" w14:textId="77777777" w:rsidR="0012209D" w:rsidRPr="009957AE" w:rsidRDefault="0012209D" w:rsidP="002E449A">
            <w:pPr>
              <w:rPr>
                <w:sz w:val="16"/>
                <w:szCs w:val="16"/>
              </w:rPr>
            </w:pPr>
          </w:p>
        </w:tc>
        <w:tc>
          <w:tcPr>
            <w:tcW w:w="1314" w:type="dxa"/>
            <w:shd w:val="clear" w:color="auto" w:fill="auto"/>
            <w:vAlign w:val="center"/>
          </w:tcPr>
          <w:p w14:paraId="15BF0936" w14:textId="77777777" w:rsidR="0012209D" w:rsidRPr="009957AE" w:rsidRDefault="0012209D" w:rsidP="002E449A">
            <w:pPr>
              <w:rPr>
                <w:sz w:val="16"/>
                <w:szCs w:val="16"/>
              </w:rPr>
            </w:pPr>
          </w:p>
        </w:tc>
      </w:tr>
      <w:tr w:rsidR="0012209D" w:rsidRPr="009957AE" w14:paraId="15BF093C" w14:textId="77777777" w:rsidTr="002E449A">
        <w:trPr>
          <w:jc w:val="center"/>
        </w:trPr>
        <w:tc>
          <w:tcPr>
            <w:tcW w:w="5929" w:type="dxa"/>
            <w:shd w:val="clear" w:color="auto" w:fill="auto"/>
            <w:vAlign w:val="center"/>
          </w:tcPr>
          <w:p w14:paraId="15BF0938" w14:textId="77777777" w:rsidR="0012209D" w:rsidRPr="009957AE" w:rsidRDefault="0012209D" w:rsidP="002E449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2E449A">
            <w:pPr>
              <w:rPr>
                <w:sz w:val="16"/>
                <w:szCs w:val="16"/>
              </w:rPr>
            </w:pPr>
          </w:p>
        </w:tc>
        <w:tc>
          <w:tcPr>
            <w:tcW w:w="1314" w:type="dxa"/>
            <w:shd w:val="clear" w:color="auto" w:fill="auto"/>
            <w:vAlign w:val="center"/>
          </w:tcPr>
          <w:p w14:paraId="15BF093A" w14:textId="77777777" w:rsidR="0012209D" w:rsidRPr="009957AE" w:rsidRDefault="0012209D" w:rsidP="002E449A">
            <w:pPr>
              <w:rPr>
                <w:sz w:val="16"/>
                <w:szCs w:val="16"/>
              </w:rPr>
            </w:pPr>
          </w:p>
        </w:tc>
        <w:tc>
          <w:tcPr>
            <w:tcW w:w="1314" w:type="dxa"/>
            <w:shd w:val="clear" w:color="auto" w:fill="auto"/>
            <w:vAlign w:val="center"/>
          </w:tcPr>
          <w:p w14:paraId="15BF093B" w14:textId="77777777" w:rsidR="0012209D" w:rsidRPr="009957AE" w:rsidRDefault="0012209D" w:rsidP="002E449A">
            <w:pPr>
              <w:rPr>
                <w:sz w:val="16"/>
                <w:szCs w:val="16"/>
              </w:rPr>
            </w:pPr>
          </w:p>
        </w:tc>
      </w:tr>
      <w:tr w:rsidR="0012209D" w:rsidRPr="009957AE" w14:paraId="15BF0941" w14:textId="77777777" w:rsidTr="002E449A">
        <w:trPr>
          <w:jc w:val="center"/>
        </w:trPr>
        <w:tc>
          <w:tcPr>
            <w:tcW w:w="5929" w:type="dxa"/>
            <w:shd w:val="clear" w:color="auto" w:fill="auto"/>
            <w:vAlign w:val="center"/>
          </w:tcPr>
          <w:p w14:paraId="15BF093D" w14:textId="77777777" w:rsidR="0012209D" w:rsidRPr="009957AE" w:rsidRDefault="0012209D" w:rsidP="002E449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2E449A">
            <w:pPr>
              <w:rPr>
                <w:sz w:val="16"/>
                <w:szCs w:val="16"/>
              </w:rPr>
            </w:pPr>
          </w:p>
        </w:tc>
        <w:tc>
          <w:tcPr>
            <w:tcW w:w="1314" w:type="dxa"/>
            <w:shd w:val="clear" w:color="auto" w:fill="auto"/>
            <w:vAlign w:val="center"/>
          </w:tcPr>
          <w:p w14:paraId="15BF093F" w14:textId="77777777" w:rsidR="0012209D" w:rsidRPr="009957AE" w:rsidRDefault="0012209D" w:rsidP="002E449A">
            <w:pPr>
              <w:rPr>
                <w:sz w:val="16"/>
                <w:szCs w:val="16"/>
              </w:rPr>
            </w:pPr>
          </w:p>
        </w:tc>
        <w:tc>
          <w:tcPr>
            <w:tcW w:w="1314" w:type="dxa"/>
            <w:shd w:val="clear" w:color="auto" w:fill="auto"/>
            <w:vAlign w:val="center"/>
          </w:tcPr>
          <w:p w14:paraId="15BF0940" w14:textId="77777777" w:rsidR="0012209D" w:rsidRPr="009957AE" w:rsidRDefault="0012209D" w:rsidP="002E449A">
            <w:pPr>
              <w:rPr>
                <w:sz w:val="16"/>
                <w:szCs w:val="16"/>
              </w:rPr>
            </w:pPr>
          </w:p>
        </w:tc>
      </w:tr>
      <w:tr w:rsidR="0012209D" w:rsidRPr="009957AE" w14:paraId="15BF0946" w14:textId="77777777" w:rsidTr="002E449A">
        <w:trPr>
          <w:jc w:val="center"/>
        </w:trPr>
        <w:tc>
          <w:tcPr>
            <w:tcW w:w="5929" w:type="dxa"/>
            <w:shd w:val="clear" w:color="auto" w:fill="auto"/>
            <w:vAlign w:val="center"/>
          </w:tcPr>
          <w:p w14:paraId="15BF0942" w14:textId="77777777" w:rsidR="0012209D" w:rsidRPr="009957AE" w:rsidRDefault="0012209D" w:rsidP="002E449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2E449A">
            <w:pPr>
              <w:rPr>
                <w:sz w:val="16"/>
                <w:szCs w:val="16"/>
              </w:rPr>
            </w:pPr>
          </w:p>
        </w:tc>
        <w:tc>
          <w:tcPr>
            <w:tcW w:w="1314" w:type="dxa"/>
            <w:shd w:val="clear" w:color="auto" w:fill="auto"/>
            <w:vAlign w:val="center"/>
          </w:tcPr>
          <w:p w14:paraId="15BF0944" w14:textId="77777777" w:rsidR="0012209D" w:rsidRPr="009957AE" w:rsidRDefault="0012209D" w:rsidP="002E449A">
            <w:pPr>
              <w:rPr>
                <w:sz w:val="16"/>
                <w:szCs w:val="16"/>
              </w:rPr>
            </w:pPr>
          </w:p>
        </w:tc>
        <w:tc>
          <w:tcPr>
            <w:tcW w:w="1314" w:type="dxa"/>
            <w:shd w:val="clear" w:color="auto" w:fill="auto"/>
            <w:vAlign w:val="center"/>
          </w:tcPr>
          <w:p w14:paraId="15BF0945" w14:textId="77777777" w:rsidR="0012209D" w:rsidRPr="009957AE" w:rsidRDefault="0012209D" w:rsidP="002E449A">
            <w:pPr>
              <w:rPr>
                <w:sz w:val="16"/>
                <w:szCs w:val="16"/>
              </w:rPr>
            </w:pPr>
          </w:p>
        </w:tc>
      </w:tr>
      <w:tr w:rsidR="0012209D" w:rsidRPr="009957AE" w14:paraId="15BF094B" w14:textId="77777777" w:rsidTr="002E449A">
        <w:trPr>
          <w:jc w:val="center"/>
        </w:trPr>
        <w:tc>
          <w:tcPr>
            <w:tcW w:w="5929" w:type="dxa"/>
            <w:shd w:val="clear" w:color="auto" w:fill="auto"/>
            <w:vAlign w:val="center"/>
          </w:tcPr>
          <w:p w14:paraId="15BF0947" w14:textId="77777777" w:rsidR="0012209D" w:rsidRPr="009957AE" w:rsidRDefault="0012209D" w:rsidP="002E449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2E449A">
            <w:pPr>
              <w:rPr>
                <w:sz w:val="16"/>
                <w:szCs w:val="16"/>
              </w:rPr>
            </w:pPr>
          </w:p>
        </w:tc>
        <w:tc>
          <w:tcPr>
            <w:tcW w:w="1314" w:type="dxa"/>
            <w:shd w:val="clear" w:color="auto" w:fill="auto"/>
            <w:vAlign w:val="center"/>
          </w:tcPr>
          <w:p w14:paraId="15BF0949" w14:textId="77777777" w:rsidR="0012209D" w:rsidRPr="009957AE" w:rsidRDefault="0012209D" w:rsidP="002E449A">
            <w:pPr>
              <w:rPr>
                <w:sz w:val="16"/>
                <w:szCs w:val="16"/>
              </w:rPr>
            </w:pPr>
          </w:p>
        </w:tc>
        <w:tc>
          <w:tcPr>
            <w:tcW w:w="1314" w:type="dxa"/>
            <w:shd w:val="clear" w:color="auto" w:fill="auto"/>
            <w:vAlign w:val="center"/>
          </w:tcPr>
          <w:p w14:paraId="15BF094A" w14:textId="77777777" w:rsidR="0012209D" w:rsidRPr="009957AE" w:rsidRDefault="0012209D" w:rsidP="002E449A">
            <w:pPr>
              <w:rPr>
                <w:sz w:val="16"/>
                <w:szCs w:val="16"/>
              </w:rPr>
            </w:pPr>
          </w:p>
        </w:tc>
      </w:tr>
      <w:tr w:rsidR="0012209D" w:rsidRPr="009957AE" w14:paraId="15BF0950" w14:textId="77777777" w:rsidTr="002E449A">
        <w:trPr>
          <w:jc w:val="center"/>
        </w:trPr>
        <w:tc>
          <w:tcPr>
            <w:tcW w:w="5929" w:type="dxa"/>
            <w:shd w:val="clear" w:color="auto" w:fill="auto"/>
            <w:vAlign w:val="center"/>
          </w:tcPr>
          <w:p w14:paraId="15BF094C" w14:textId="77777777" w:rsidR="0012209D" w:rsidRPr="009957AE" w:rsidRDefault="0012209D" w:rsidP="002E449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2E449A">
            <w:pPr>
              <w:rPr>
                <w:sz w:val="16"/>
                <w:szCs w:val="16"/>
              </w:rPr>
            </w:pPr>
          </w:p>
        </w:tc>
        <w:tc>
          <w:tcPr>
            <w:tcW w:w="1314" w:type="dxa"/>
            <w:shd w:val="clear" w:color="auto" w:fill="auto"/>
            <w:vAlign w:val="center"/>
          </w:tcPr>
          <w:p w14:paraId="15BF094E" w14:textId="77777777" w:rsidR="0012209D" w:rsidRPr="009957AE" w:rsidRDefault="0012209D" w:rsidP="002E449A">
            <w:pPr>
              <w:rPr>
                <w:sz w:val="16"/>
                <w:szCs w:val="16"/>
              </w:rPr>
            </w:pPr>
          </w:p>
        </w:tc>
        <w:tc>
          <w:tcPr>
            <w:tcW w:w="1314" w:type="dxa"/>
            <w:shd w:val="clear" w:color="auto" w:fill="auto"/>
            <w:vAlign w:val="center"/>
          </w:tcPr>
          <w:p w14:paraId="15BF094F" w14:textId="77777777" w:rsidR="0012209D" w:rsidRPr="009957AE" w:rsidRDefault="0012209D" w:rsidP="002E449A">
            <w:pPr>
              <w:rPr>
                <w:sz w:val="16"/>
                <w:szCs w:val="16"/>
              </w:rPr>
            </w:pPr>
          </w:p>
        </w:tc>
      </w:tr>
      <w:tr w:rsidR="0012209D" w:rsidRPr="009957AE" w14:paraId="15BF0955" w14:textId="77777777" w:rsidTr="002E449A">
        <w:trPr>
          <w:jc w:val="center"/>
        </w:trPr>
        <w:tc>
          <w:tcPr>
            <w:tcW w:w="5929" w:type="dxa"/>
            <w:shd w:val="clear" w:color="auto" w:fill="auto"/>
            <w:vAlign w:val="center"/>
          </w:tcPr>
          <w:p w14:paraId="15BF0951" w14:textId="77777777" w:rsidR="0012209D" w:rsidRPr="009957AE" w:rsidRDefault="0012209D" w:rsidP="002E449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2E449A">
            <w:pPr>
              <w:rPr>
                <w:sz w:val="16"/>
                <w:szCs w:val="16"/>
              </w:rPr>
            </w:pPr>
          </w:p>
        </w:tc>
        <w:tc>
          <w:tcPr>
            <w:tcW w:w="1314" w:type="dxa"/>
            <w:shd w:val="clear" w:color="auto" w:fill="auto"/>
            <w:vAlign w:val="center"/>
          </w:tcPr>
          <w:p w14:paraId="15BF0953" w14:textId="77777777" w:rsidR="0012209D" w:rsidRPr="009957AE" w:rsidRDefault="0012209D" w:rsidP="002E449A">
            <w:pPr>
              <w:rPr>
                <w:sz w:val="16"/>
                <w:szCs w:val="16"/>
              </w:rPr>
            </w:pPr>
          </w:p>
        </w:tc>
        <w:tc>
          <w:tcPr>
            <w:tcW w:w="1314" w:type="dxa"/>
            <w:shd w:val="clear" w:color="auto" w:fill="auto"/>
            <w:vAlign w:val="center"/>
          </w:tcPr>
          <w:p w14:paraId="15BF0954" w14:textId="77777777" w:rsidR="0012209D" w:rsidRPr="009957AE" w:rsidRDefault="0012209D" w:rsidP="002E449A">
            <w:pPr>
              <w:rPr>
                <w:sz w:val="16"/>
                <w:szCs w:val="16"/>
              </w:rPr>
            </w:pPr>
          </w:p>
        </w:tc>
      </w:tr>
      <w:tr w:rsidR="0012209D" w:rsidRPr="009957AE" w14:paraId="15BF095A" w14:textId="77777777" w:rsidTr="002E449A">
        <w:trPr>
          <w:jc w:val="center"/>
        </w:trPr>
        <w:tc>
          <w:tcPr>
            <w:tcW w:w="5929" w:type="dxa"/>
            <w:shd w:val="clear" w:color="auto" w:fill="auto"/>
            <w:vAlign w:val="center"/>
          </w:tcPr>
          <w:p w14:paraId="15BF0956" w14:textId="77777777" w:rsidR="0012209D" w:rsidRPr="009957AE" w:rsidRDefault="0012209D" w:rsidP="002E449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2E449A">
            <w:pPr>
              <w:rPr>
                <w:sz w:val="16"/>
                <w:szCs w:val="16"/>
              </w:rPr>
            </w:pPr>
          </w:p>
        </w:tc>
        <w:tc>
          <w:tcPr>
            <w:tcW w:w="1314" w:type="dxa"/>
            <w:shd w:val="clear" w:color="auto" w:fill="auto"/>
            <w:vAlign w:val="center"/>
          </w:tcPr>
          <w:p w14:paraId="15BF0958" w14:textId="77777777" w:rsidR="0012209D" w:rsidRPr="009957AE" w:rsidRDefault="0012209D" w:rsidP="002E449A">
            <w:pPr>
              <w:rPr>
                <w:sz w:val="16"/>
                <w:szCs w:val="16"/>
              </w:rPr>
            </w:pPr>
          </w:p>
        </w:tc>
        <w:tc>
          <w:tcPr>
            <w:tcW w:w="1314" w:type="dxa"/>
            <w:shd w:val="clear" w:color="auto" w:fill="auto"/>
            <w:vAlign w:val="center"/>
          </w:tcPr>
          <w:p w14:paraId="15BF0959" w14:textId="77777777" w:rsidR="0012209D" w:rsidRPr="009957AE" w:rsidRDefault="0012209D" w:rsidP="002E449A">
            <w:pPr>
              <w:rPr>
                <w:sz w:val="16"/>
                <w:szCs w:val="16"/>
              </w:rPr>
            </w:pPr>
          </w:p>
        </w:tc>
      </w:tr>
      <w:tr w:rsidR="0012209D" w:rsidRPr="009957AE" w14:paraId="15BF095F" w14:textId="77777777" w:rsidTr="002E449A">
        <w:trPr>
          <w:jc w:val="center"/>
        </w:trPr>
        <w:tc>
          <w:tcPr>
            <w:tcW w:w="5929" w:type="dxa"/>
            <w:shd w:val="clear" w:color="auto" w:fill="auto"/>
            <w:vAlign w:val="center"/>
          </w:tcPr>
          <w:p w14:paraId="15BF095B" w14:textId="77777777" w:rsidR="0012209D" w:rsidRPr="009957AE" w:rsidRDefault="0012209D" w:rsidP="002E449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2E449A">
            <w:pPr>
              <w:rPr>
                <w:sz w:val="16"/>
                <w:szCs w:val="16"/>
              </w:rPr>
            </w:pPr>
          </w:p>
        </w:tc>
        <w:tc>
          <w:tcPr>
            <w:tcW w:w="1314" w:type="dxa"/>
            <w:shd w:val="clear" w:color="auto" w:fill="auto"/>
            <w:vAlign w:val="center"/>
          </w:tcPr>
          <w:p w14:paraId="15BF095D" w14:textId="77777777" w:rsidR="0012209D" w:rsidRPr="009957AE" w:rsidRDefault="0012209D" w:rsidP="002E449A">
            <w:pPr>
              <w:rPr>
                <w:sz w:val="16"/>
                <w:szCs w:val="16"/>
              </w:rPr>
            </w:pPr>
          </w:p>
        </w:tc>
        <w:tc>
          <w:tcPr>
            <w:tcW w:w="1314" w:type="dxa"/>
            <w:shd w:val="clear" w:color="auto" w:fill="auto"/>
            <w:vAlign w:val="center"/>
          </w:tcPr>
          <w:p w14:paraId="15BF095E" w14:textId="77777777" w:rsidR="0012209D" w:rsidRPr="009957AE" w:rsidRDefault="0012209D" w:rsidP="002E449A">
            <w:pPr>
              <w:rPr>
                <w:sz w:val="16"/>
                <w:szCs w:val="16"/>
              </w:rPr>
            </w:pPr>
          </w:p>
        </w:tc>
      </w:tr>
      <w:tr w:rsidR="0012209D" w:rsidRPr="009957AE" w14:paraId="15BF0964" w14:textId="77777777" w:rsidTr="002E449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2E449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2E449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2E449A">
            <w:pPr>
              <w:rPr>
                <w:sz w:val="16"/>
                <w:szCs w:val="16"/>
              </w:rPr>
            </w:pPr>
          </w:p>
        </w:tc>
      </w:tr>
      <w:tr w:rsidR="0012209D" w:rsidRPr="009957AE" w14:paraId="15BF0966" w14:textId="77777777" w:rsidTr="002E449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2E449A">
            <w:pPr>
              <w:rPr>
                <w:sz w:val="16"/>
                <w:szCs w:val="16"/>
              </w:rPr>
            </w:pPr>
            <w:r w:rsidRPr="009957AE">
              <w:rPr>
                <w:b/>
                <w:bCs/>
                <w:sz w:val="16"/>
                <w:szCs w:val="16"/>
              </w:rPr>
              <w:t>PSYCHOSOCIAL ISSUES</w:t>
            </w:r>
          </w:p>
        </w:tc>
      </w:tr>
      <w:tr w:rsidR="0012209D" w:rsidRPr="009957AE" w14:paraId="15BF096B" w14:textId="77777777" w:rsidTr="002E449A">
        <w:trPr>
          <w:jc w:val="center"/>
        </w:trPr>
        <w:tc>
          <w:tcPr>
            <w:tcW w:w="5929" w:type="dxa"/>
            <w:shd w:val="clear" w:color="auto" w:fill="auto"/>
            <w:vAlign w:val="center"/>
          </w:tcPr>
          <w:p w14:paraId="15BF0967" w14:textId="77777777" w:rsidR="0012209D" w:rsidRPr="009957AE" w:rsidRDefault="0012209D" w:rsidP="002E449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2E449A">
            <w:pPr>
              <w:rPr>
                <w:sz w:val="16"/>
                <w:szCs w:val="16"/>
              </w:rPr>
            </w:pPr>
          </w:p>
        </w:tc>
        <w:tc>
          <w:tcPr>
            <w:tcW w:w="1314" w:type="dxa"/>
            <w:shd w:val="clear" w:color="auto" w:fill="auto"/>
            <w:vAlign w:val="center"/>
          </w:tcPr>
          <w:p w14:paraId="15BF0969" w14:textId="77777777" w:rsidR="0012209D" w:rsidRPr="009957AE" w:rsidRDefault="0012209D" w:rsidP="002E449A">
            <w:pPr>
              <w:rPr>
                <w:sz w:val="16"/>
                <w:szCs w:val="16"/>
              </w:rPr>
            </w:pPr>
          </w:p>
        </w:tc>
        <w:tc>
          <w:tcPr>
            <w:tcW w:w="1314" w:type="dxa"/>
            <w:shd w:val="clear" w:color="auto" w:fill="auto"/>
            <w:vAlign w:val="center"/>
          </w:tcPr>
          <w:p w14:paraId="15BF096A" w14:textId="77777777" w:rsidR="0012209D" w:rsidRPr="009957AE" w:rsidRDefault="0012209D" w:rsidP="002E449A">
            <w:pPr>
              <w:rPr>
                <w:sz w:val="16"/>
                <w:szCs w:val="16"/>
              </w:rPr>
            </w:pPr>
          </w:p>
        </w:tc>
      </w:tr>
      <w:tr w:rsidR="0012209D" w:rsidRPr="009957AE" w14:paraId="15BF0970" w14:textId="77777777" w:rsidTr="002E449A">
        <w:trPr>
          <w:jc w:val="center"/>
        </w:trPr>
        <w:tc>
          <w:tcPr>
            <w:tcW w:w="5929" w:type="dxa"/>
            <w:shd w:val="clear" w:color="auto" w:fill="auto"/>
            <w:vAlign w:val="center"/>
          </w:tcPr>
          <w:p w14:paraId="15BF096C" w14:textId="77777777" w:rsidR="0012209D" w:rsidRPr="009957AE" w:rsidRDefault="0012209D" w:rsidP="002E449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2E449A">
            <w:pPr>
              <w:rPr>
                <w:sz w:val="16"/>
                <w:szCs w:val="16"/>
              </w:rPr>
            </w:pPr>
          </w:p>
        </w:tc>
        <w:tc>
          <w:tcPr>
            <w:tcW w:w="1314" w:type="dxa"/>
            <w:shd w:val="clear" w:color="auto" w:fill="auto"/>
            <w:vAlign w:val="center"/>
          </w:tcPr>
          <w:p w14:paraId="15BF096E" w14:textId="77777777" w:rsidR="0012209D" w:rsidRPr="009957AE" w:rsidRDefault="0012209D" w:rsidP="002E449A">
            <w:pPr>
              <w:rPr>
                <w:sz w:val="16"/>
                <w:szCs w:val="16"/>
              </w:rPr>
            </w:pPr>
          </w:p>
        </w:tc>
        <w:tc>
          <w:tcPr>
            <w:tcW w:w="1314" w:type="dxa"/>
            <w:shd w:val="clear" w:color="auto" w:fill="auto"/>
            <w:vAlign w:val="center"/>
          </w:tcPr>
          <w:p w14:paraId="15BF096F" w14:textId="77777777" w:rsidR="0012209D" w:rsidRPr="009957AE" w:rsidRDefault="0012209D" w:rsidP="002E449A">
            <w:pPr>
              <w:rPr>
                <w:sz w:val="16"/>
                <w:szCs w:val="16"/>
              </w:rPr>
            </w:pPr>
          </w:p>
        </w:tc>
      </w:tr>
      <w:tr w:rsidR="0012209D" w:rsidRPr="009957AE" w14:paraId="15BF0975" w14:textId="77777777" w:rsidTr="002E449A">
        <w:trPr>
          <w:jc w:val="center"/>
        </w:trPr>
        <w:tc>
          <w:tcPr>
            <w:tcW w:w="5929" w:type="dxa"/>
            <w:shd w:val="clear" w:color="auto" w:fill="auto"/>
            <w:vAlign w:val="center"/>
          </w:tcPr>
          <w:p w14:paraId="15BF0971" w14:textId="77777777" w:rsidR="0012209D" w:rsidRPr="009957AE" w:rsidRDefault="0012209D" w:rsidP="002E449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2E449A">
            <w:pPr>
              <w:rPr>
                <w:sz w:val="16"/>
                <w:szCs w:val="16"/>
              </w:rPr>
            </w:pPr>
          </w:p>
        </w:tc>
        <w:tc>
          <w:tcPr>
            <w:tcW w:w="1314" w:type="dxa"/>
            <w:shd w:val="clear" w:color="auto" w:fill="auto"/>
            <w:vAlign w:val="center"/>
          </w:tcPr>
          <w:p w14:paraId="15BF0973" w14:textId="77777777" w:rsidR="0012209D" w:rsidRPr="009957AE" w:rsidRDefault="0012209D" w:rsidP="002E449A">
            <w:pPr>
              <w:rPr>
                <w:sz w:val="16"/>
                <w:szCs w:val="16"/>
              </w:rPr>
            </w:pPr>
          </w:p>
        </w:tc>
        <w:tc>
          <w:tcPr>
            <w:tcW w:w="1314" w:type="dxa"/>
            <w:shd w:val="clear" w:color="auto" w:fill="auto"/>
            <w:vAlign w:val="center"/>
          </w:tcPr>
          <w:p w14:paraId="15BF0974" w14:textId="77777777" w:rsidR="0012209D" w:rsidRPr="009957AE" w:rsidRDefault="0012209D" w:rsidP="002E449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7D6C" w14:textId="77777777" w:rsidR="002E449A" w:rsidRDefault="002E449A">
      <w:r>
        <w:separator/>
      </w:r>
    </w:p>
    <w:p w14:paraId="2CC85D52" w14:textId="77777777" w:rsidR="002E449A" w:rsidRDefault="002E449A"/>
  </w:endnote>
  <w:endnote w:type="continuationSeparator" w:id="0">
    <w:p w14:paraId="246A9115" w14:textId="77777777" w:rsidR="002E449A" w:rsidRDefault="002E449A">
      <w:r>
        <w:continuationSeparator/>
      </w:r>
    </w:p>
    <w:p w14:paraId="274C85CF" w14:textId="77777777" w:rsidR="002E449A" w:rsidRDefault="002E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6BB231D8" w:rsidR="002E449A" w:rsidRDefault="00BD202D" w:rsidP="00746AEB">
    <w:pPr>
      <w:pStyle w:val="ContinuationFooter"/>
    </w:pPr>
    <w:r>
      <w:fldChar w:fldCharType="begin"/>
    </w:r>
    <w:r>
      <w:instrText xml:space="preserve"> FILENAME   \* MERGEFORMAT </w:instrText>
    </w:r>
    <w:r>
      <w:fldChar w:fldCharType="separate"/>
    </w:r>
    <w:r w:rsidR="002E449A">
      <w:t xml:space="preserve">Template Job Description - </w:t>
    </w:r>
    <w:r>
      <w:fldChar w:fldCharType="end"/>
    </w:r>
    <w:r w:rsidR="002E449A">
      <w:t>ERE Level 5 – Balanced Pathway – Lecturer B</w:t>
    </w:r>
    <w:r w:rsidR="002E449A">
      <w:ptab w:relativeTo="margin" w:alignment="right" w:leader="none"/>
    </w:r>
    <w:r w:rsidR="002E449A">
      <w:fldChar w:fldCharType="begin"/>
    </w:r>
    <w:r w:rsidR="002E449A">
      <w:instrText xml:space="preserve"> PAGE   \* MERGEFORMAT </w:instrText>
    </w:r>
    <w:r w:rsidR="002E449A">
      <w:fldChar w:fldCharType="separate"/>
    </w:r>
    <w:r>
      <w:t>4</w:t>
    </w:r>
    <w:r w:rsidR="002E449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EBD1" w14:textId="77777777" w:rsidR="002E449A" w:rsidRDefault="002E449A">
      <w:r>
        <w:separator/>
      </w:r>
    </w:p>
    <w:p w14:paraId="28E96F91" w14:textId="77777777" w:rsidR="002E449A" w:rsidRDefault="002E449A"/>
  </w:footnote>
  <w:footnote w:type="continuationSeparator" w:id="0">
    <w:p w14:paraId="5F090E74" w14:textId="77777777" w:rsidR="002E449A" w:rsidRDefault="002E449A">
      <w:r>
        <w:continuationSeparator/>
      </w:r>
    </w:p>
    <w:p w14:paraId="797C57D2" w14:textId="77777777" w:rsidR="002E449A" w:rsidRDefault="002E44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2E449A" w14:paraId="15BF0981" w14:textId="77777777" w:rsidTr="00854B1E">
      <w:trPr>
        <w:trHeight w:hRule="exact" w:val="227"/>
      </w:trPr>
      <w:tc>
        <w:tcPr>
          <w:tcW w:w="9639" w:type="dxa"/>
        </w:tcPr>
        <w:p w14:paraId="15BF0980" w14:textId="77777777" w:rsidR="002E449A" w:rsidRDefault="002E449A" w:rsidP="0029789A">
          <w:pPr>
            <w:pStyle w:val="Header"/>
          </w:pPr>
        </w:p>
      </w:tc>
    </w:tr>
    <w:tr w:rsidR="002E449A" w14:paraId="15BF0983" w14:textId="77777777" w:rsidTr="00013C10">
      <w:trPr>
        <w:trHeight w:val="1183"/>
      </w:trPr>
      <w:tc>
        <w:tcPr>
          <w:tcW w:w="9639" w:type="dxa"/>
        </w:tcPr>
        <w:p w14:paraId="15BF0982" w14:textId="5AAC4860" w:rsidR="002E449A" w:rsidRDefault="002E449A"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2E449A" w:rsidRDefault="002E449A" w:rsidP="00F84583">
    <w:pPr>
      <w:pStyle w:val="DocTitle"/>
    </w:pPr>
    <w:r>
      <w:t>Job Description and Person Specification</w:t>
    </w:r>
  </w:p>
  <w:p w14:paraId="15BF0985" w14:textId="77777777" w:rsidR="002E449A" w:rsidRPr="0005274A" w:rsidRDefault="002E449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4966"/>
    <w:rsid w:val="0005274A"/>
    <w:rsid w:val="00062768"/>
    <w:rsid w:val="00063081"/>
    <w:rsid w:val="00071653"/>
    <w:rsid w:val="000824F4"/>
    <w:rsid w:val="00083EF0"/>
    <w:rsid w:val="000978E8"/>
    <w:rsid w:val="000B1DED"/>
    <w:rsid w:val="000B4E5A"/>
    <w:rsid w:val="000C5A4C"/>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E449A"/>
    <w:rsid w:val="00313CC8"/>
    <w:rsid w:val="003178D9"/>
    <w:rsid w:val="0034151E"/>
    <w:rsid w:val="00343D93"/>
    <w:rsid w:val="003539CA"/>
    <w:rsid w:val="00364B2C"/>
    <w:rsid w:val="003701F7"/>
    <w:rsid w:val="003B0262"/>
    <w:rsid w:val="003B7540"/>
    <w:rsid w:val="003C460F"/>
    <w:rsid w:val="003F0198"/>
    <w:rsid w:val="004263FE"/>
    <w:rsid w:val="00451E34"/>
    <w:rsid w:val="00463797"/>
    <w:rsid w:val="00474D00"/>
    <w:rsid w:val="004B2A50"/>
    <w:rsid w:val="004C0252"/>
    <w:rsid w:val="0051744C"/>
    <w:rsid w:val="00524005"/>
    <w:rsid w:val="005333B1"/>
    <w:rsid w:val="00541CE0"/>
    <w:rsid w:val="005534E1"/>
    <w:rsid w:val="00573487"/>
    <w:rsid w:val="00580CBF"/>
    <w:rsid w:val="005907B3"/>
    <w:rsid w:val="005949FA"/>
    <w:rsid w:val="005B5C1C"/>
    <w:rsid w:val="005D44D1"/>
    <w:rsid w:val="005F3AD6"/>
    <w:rsid w:val="006249FD"/>
    <w:rsid w:val="0063298C"/>
    <w:rsid w:val="00651280"/>
    <w:rsid w:val="0067276A"/>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1D12"/>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56257"/>
    <w:rsid w:val="00B84C12"/>
    <w:rsid w:val="00BB4A42"/>
    <w:rsid w:val="00BB7845"/>
    <w:rsid w:val="00BD202D"/>
    <w:rsid w:val="00BF1CC6"/>
    <w:rsid w:val="00C539EE"/>
    <w:rsid w:val="00C907D0"/>
    <w:rsid w:val="00CB1F23"/>
    <w:rsid w:val="00CD04F0"/>
    <w:rsid w:val="00CD4C8A"/>
    <w:rsid w:val="00CE3A26"/>
    <w:rsid w:val="00D16D9D"/>
    <w:rsid w:val="00D3349E"/>
    <w:rsid w:val="00D54AA2"/>
    <w:rsid w:val="00D55315"/>
    <w:rsid w:val="00D5587F"/>
    <w:rsid w:val="00D65B56"/>
    <w:rsid w:val="00D67D41"/>
    <w:rsid w:val="00D954E1"/>
    <w:rsid w:val="00E12EC2"/>
    <w:rsid w:val="00E25775"/>
    <w:rsid w:val="00E264FD"/>
    <w:rsid w:val="00E363B8"/>
    <w:rsid w:val="00E63AC1"/>
    <w:rsid w:val="00E96015"/>
    <w:rsid w:val="00ED2E52"/>
    <w:rsid w:val="00F01EA0"/>
    <w:rsid w:val="00F11DBA"/>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1c10\AppData\Local\Microsoft\Windows\INetCache\Content.MSO\121CED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6602314-84DC-413D-97A6-23AAAC58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121CED99.dot</Template>
  <TotalTime>2</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Stubbs S.</cp:lastModifiedBy>
  <cp:revision>3</cp:revision>
  <cp:lastPrinted>2008-01-14T17:11:00Z</cp:lastPrinted>
  <dcterms:created xsi:type="dcterms:W3CDTF">2018-10-24T09:30:00Z</dcterms:created>
  <dcterms:modified xsi:type="dcterms:W3CDTF">2018-10-24T09:31:00Z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