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6755F2" w:rsidRPr="006755F2" w14:paraId="15BF0869" w14:textId="77777777" w:rsidTr="00321CAA">
        <w:tc>
          <w:tcPr>
            <w:tcW w:w="1617" w:type="dxa"/>
          </w:tcPr>
          <w:p w14:paraId="15BF0867" w14:textId="77777777" w:rsidR="0012209D" w:rsidRPr="006755F2" w:rsidRDefault="0012209D" w:rsidP="00321CAA">
            <w:r w:rsidRPr="006755F2">
              <w:t>Last updated:</w:t>
            </w:r>
          </w:p>
        </w:tc>
        <w:tc>
          <w:tcPr>
            <w:tcW w:w="8418" w:type="dxa"/>
          </w:tcPr>
          <w:p w14:paraId="15BF0868" w14:textId="77777777" w:rsidR="0012209D" w:rsidRPr="006755F2" w:rsidRDefault="0012209D" w:rsidP="00321CAA">
            <w:r w:rsidRPr="006755F2">
              <w:t>&lt;date&gt;</w:t>
            </w:r>
          </w:p>
        </w:tc>
      </w:tr>
    </w:tbl>
    <w:p w14:paraId="15BF086B" w14:textId="77777777" w:rsidR="0012209D" w:rsidRPr="006755F2" w:rsidRDefault="0012209D" w:rsidP="0012209D">
      <w:pPr>
        <w:rPr>
          <w:b/>
          <w:bCs/>
          <w:sz w:val="22"/>
          <w:szCs w:val="24"/>
        </w:rPr>
      </w:pPr>
      <w:r w:rsidRPr="006755F2">
        <w:rPr>
          <w:b/>
          <w:bCs/>
          <w:sz w:val="22"/>
          <w:szCs w:val="24"/>
        </w:rPr>
        <w:t>JOB DESCRIPTION</w:t>
      </w:r>
    </w:p>
    <w:p w14:paraId="15BF086C" w14:textId="77777777" w:rsidR="0012209D" w:rsidRPr="006755F2" w:rsidRDefault="0012209D" w:rsidP="0012209D"/>
    <w:tbl>
      <w:tblPr>
        <w:tblStyle w:val="SUTable"/>
        <w:tblW w:w="0" w:type="auto"/>
        <w:tblLook w:val="04A0" w:firstRow="1" w:lastRow="0" w:firstColumn="1" w:lastColumn="0" w:noHBand="0" w:noVBand="1"/>
      </w:tblPr>
      <w:tblGrid>
        <w:gridCol w:w="2511"/>
        <w:gridCol w:w="4135"/>
        <w:gridCol w:w="965"/>
        <w:gridCol w:w="2016"/>
      </w:tblGrid>
      <w:tr w:rsidR="006755F2" w:rsidRPr="006755F2" w14:paraId="15BF086F" w14:textId="77777777" w:rsidTr="00D3349E">
        <w:tc>
          <w:tcPr>
            <w:tcW w:w="2525" w:type="dxa"/>
            <w:shd w:val="clear" w:color="auto" w:fill="D9D9D9" w:themeFill="background1" w:themeFillShade="D9"/>
          </w:tcPr>
          <w:p w14:paraId="15BF086D" w14:textId="77777777" w:rsidR="0012209D" w:rsidRPr="006755F2" w:rsidRDefault="0012209D" w:rsidP="00321CAA">
            <w:r w:rsidRPr="006755F2">
              <w:t>Post title:</w:t>
            </w:r>
          </w:p>
        </w:tc>
        <w:tc>
          <w:tcPr>
            <w:tcW w:w="7226" w:type="dxa"/>
            <w:gridSpan w:val="3"/>
          </w:tcPr>
          <w:p w14:paraId="15BF086E" w14:textId="73AE4EE7" w:rsidR="0012209D" w:rsidRPr="006755F2" w:rsidRDefault="007A7278" w:rsidP="007E1BF6">
            <w:pPr>
              <w:rPr>
                <w:b/>
                <w:bCs/>
              </w:rPr>
            </w:pPr>
            <w:r w:rsidRPr="006755F2">
              <w:rPr>
                <w:b/>
                <w:bCs/>
              </w:rPr>
              <w:t>Research</w:t>
            </w:r>
            <w:r w:rsidR="001054C3" w:rsidRPr="006755F2">
              <w:rPr>
                <w:b/>
                <w:bCs/>
              </w:rPr>
              <w:t xml:space="preserve"> Fellow</w:t>
            </w:r>
          </w:p>
        </w:tc>
      </w:tr>
      <w:tr w:rsidR="006755F2" w:rsidRPr="009C32A4" w14:paraId="15BF0875" w14:textId="77777777" w:rsidTr="00D3349E">
        <w:tc>
          <w:tcPr>
            <w:tcW w:w="2525" w:type="dxa"/>
            <w:shd w:val="clear" w:color="auto" w:fill="D9D9D9" w:themeFill="background1" w:themeFillShade="D9"/>
          </w:tcPr>
          <w:p w14:paraId="15BF0873" w14:textId="21134BD9" w:rsidR="0012209D" w:rsidRPr="006755F2" w:rsidRDefault="00FA0111" w:rsidP="00321CAA">
            <w:r w:rsidRPr="006755F2">
              <w:t>School/Department</w:t>
            </w:r>
            <w:r w:rsidR="0012209D" w:rsidRPr="006755F2">
              <w:t>:</w:t>
            </w:r>
          </w:p>
        </w:tc>
        <w:tc>
          <w:tcPr>
            <w:tcW w:w="7226" w:type="dxa"/>
            <w:gridSpan w:val="3"/>
          </w:tcPr>
          <w:tbl>
            <w:tblPr>
              <w:tblW w:w="0" w:type="auto"/>
              <w:tblBorders>
                <w:top w:val="nil"/>
                <w:left w:val="nil"/>
                <w:bottom w:val="nil"/>
                <w:right w:val="nil"/>
              </w:tblBorders>
              <w:tblLook w:val="0000" w:firstRow="0" w:lastRow="0" w:firstColumn="0" w:lastColumn="0" w:noHBand="0" w:noVBand="0"/>
            </w:tblPr>
            <w:tblGrid>
              <w:gridCol w:w="5204"/>
            </w:tblGrid>
            <w:tr w:rsidR="006755F2" w:rsidRPr="009C32A4" w14:paraId="2D4A6262" w14:textId="77777777">
              <w:trPr>
                <w:trHeight w:val="113"/>
              </w:trPr>
              <w:tc>
                <w:tcPr>
                  <w:tcW w:w="0" w:type="auto"/>
                </w:tcPr>
                <w:p w14:paraId="0C72DB0E" w14:textId="19AD0938" w:rsidR="00B57927" w:rsidRPr="006755F2" w:rsidRDefault="00B57927" w:rsidP="00B57927">
                  <w:pPr>
                    <w:pStyle w:val="Default"/>
                    <w:rPr>
                      <w:color w:val="auto"/>
                      <w:sz w:val="20"/>
                      <w:szCs w:val="20"/>
                      <w:lang w:val="fr-FR"/>
                    </w:rPr>
                  </w:pPr>
                  <w:r w:rsidRPr="006755F2">
                    <w:rPr>
                      <w:color w:val="auto"/>
                      <w:sz w:val="20"/>
                      <w:szCs w:val="20"/>
                      <w:lang w:val="fr-FR"/>
                    </w:rPr>
                    <w:t xml:space="preserve">ESRC Centre for Population Change, Social Sciences </w:t>
                  </w:r>
                </w:p>
              </w:tc>
            </w:tr>
          </w:tbl>
          <w:p w14:paraId="15BF0874" w14:textId="77777777" w:rsidR="0012209D" w:rsidRPr="006755F2" w:rsidRDefault="0012209D" w:rsidP="00321CAA">
            <w:pPr>
              <w:rPr>
                <w:lang w:val="fr-FR"/>
              </w:rPr>
            </w:pPr>
          </w:p>
        </w:tc>
      </w:tr>
      <w:tr w:rsidR="006755F2" w:rsidRPr="006755F2" w14:paraId="07201851" w14:textId="77777777" w:rsidTr="003E398A">
        <w:tc>
          <w:tcPr>
            <w:tcW w:w="2525" w:type="dxa"/>
            <w:shd w:val="clear" w:color="auto" w:fill="D9D9D9" w:themeFill="background1" w:themeFillShade="D9"/>
          </w:tcPr>
          <w:p w14:paraId="158400D7" w14:textId="4B829CEE" w:rsidR="00746AEB" w:rsidRPr="006755F2" w:rsidRDefault="00746AEB" w:rsidP="00321CAA">
            <w:r w:rsidRPr="006755F2">
              <w:t>Faculty:</w:t>
            </w:r>
          </w:p>
        </w:tc>
        <w:tc>
          <w:tcPr>
            <w:tcW w:w="7226" w:type="dxa"/>
            <w:gridSpan w:val="3"/>
          </w:tcPr>
          <w:p w14:paraId="7A897A27" w14:textId="1E4764FD" w:rsidR="00746AEB" w:rsidRPr="006755F2" w:rsidRDefault="00B57927" w:rsidP="00321CAA">
            <w:r w:rsidRPr="006755F2">
              <w:t>Social Science</w:t>
            </w:r>
          </w:p>
        </w:tc>
      </w:tr>
      <w:tr w:rsidR="006755F2" w:rsidRPr="006755F2" w14:paraId="15BF087A" w14:textId="77777777" w:rsidTr="00D3349E">
        <w:tc>
          <w:tcPr>
            <w:tcW w:w="2525" w:type="dxa"/>
            <w:shd w:val="clear" w:color="auto" w:fill="D9D9D9" w:themeFill="background1" w:themeFillShade="D9"/>
          </w:tcPr>
          <w:p w14:paraId="15BF0876" w14:textId="44B3D55B" w:rsidR="0012209D" w:rsidRPr="006755F2" w:rsidRDefault="00746AEB" w:rsidP="00746AEB">
            <w:r w:rsidRPr="006755F2">
              <w:t>Career P</w:t>
            </w:r>
            <w:r w:rsidR="0012209D" w:rsidRPr="006755F2">
              <w:t>athway:</w:t>
            </w:r>
          </w:p>
        </w:tc>
        <w:tc>
          <w:tcPr>
            <w:tcW w:w="4200" w:type="dxa"/>
          </w:tcPr>
          <w:p w14:paraId="15BF0877" w14:textId="1B23D513" w:rsidR="0012209D" w:rsidRPr="006755F2" w:rsidRDefault="00155170" w:rsidP="00FF246F">
            <w:r w:rsidRPr="006755F2">
              <w:t>Education, Research and Enterprise (ERE)</w:t>
            </w:r>
          </w:p>
        </w:tc>
        <w:tc>
          <w:tcPr>
            <w:tcW w:w="972" w:type="dxa"/>
            <w:shd w:val="clear" w:color="auto" w:fill="D9D9D9" w:themeFill="background1" w:themeFillShade="D9"/>
          </w:tcPr>
          <w:p w14:paraId="15BF0878" w14:textId="77777777" w:rsidR="0012209D" w:rsidRPr="006755F2" w:rsidRDefault="0012209D" w:rsidP="00321CAA">
            <w:r w:rsidRPr="006755F2">
              <w:t>Level:</w:t>
            </w:r>
          </w:p>
        </w:tc>
        <w:tc>
          <w:tcPr>
            <w:tcW w:w="2054" w:type="dxa"/>
          </w:tcPr>
          <w:p w14:paraId="15BF0879" w14:textId="2F8F9DAF" w:rsidR="0012209D" w:rsidRPr="006755F2" w:rsidRDefault="001054C3" w:rsidP="00321CAA">
            <w:r w:rsidRPr="006755F2">
              <w:t>4</w:t>
            </w:r>
          </w:p>
        </w:tc>
      </w:tr>
      <w:tr w:rsidR="006755F2" w:rsidRPr="006755F2" w14:paraId="15BF087E" w14:textId="77777777" w:rsidTr="00D3349E">
        <w:tc>
          <w:tcPr>
            <w:tcW w:w="2525" w:type="dxa"/>
            <w:shd w:val="clear" w:color="auto" w:fill="D9D9D9" w:themeFill="background1" w:themeFillShade="D9"/>
          </w:tcPr>
          <w:p w14:paraId="15BF087B" w14:textId="77777777" w:rsidR="0012209D" w:rsidRPr="006755F2" w:rsidRDefault="0012209D" w:rsidP="00321CAA">
            <w:r w:rsidRPr="006755F2">
              <w:t>*ERE category:</w:t>
            </w:r>
          </w:p>
        </w:tc>
        <w:tc>
          <w:tcPr>
            <w:tcW w:w="7226" w:type="dxa"/>
            <w:gridSpan w:val="3"/>
          </w:tcPr>
          <w:p w14:paraId="15BF087D" w14:textId="27D8405B" w:rsidR="0012209D" w:rsidRPr="006755F2" w:rsidRDefault="00171F75" w:rsidP="00171F75">
            <w:r w:rsidRPr="006755F2">
              <w:t>Research</w:t>
            </w:r>
            <w:r w:rsidR="001054C3" w:rsidRPr="006755F2">
              <w:t xml:space="preserve"> pathway</w:t>
            </w:r>
          </w:p>
        </w:tc>
      </w:tr>
      <w:tr w:rsidR="006755F2" w:rsidRPr="006F3D40" w14:paraId="15BF0881" w14:textId="77777777" w:rsidTr="00D3349E">
        <w:tc>
          <w:tcPr>
            <w:tcW w:w="2525" w:type="dxa"/>
            <w:shd w:val="clear" w:color="auto" w:fill="D9D9D9" w:themeFill="background1" w:themeFillShade="D9"/>
          </w:tcPr>
          <w:p w14:paraId="15BF087F" w14:textId="77777777" w:rsidR="0012209D" w:rsidRPr="006755F2" w:rsidRDefault="0012209D" w:rsidP="00321CAA">
            <w:r w:rsidRPr="006755F2">
              <w:t>Posts responsible to:</w:t>
            </w:r>
          </w:p>
        </w:tc>
        <w:tc>
          <w:tcPr>
            <w:tcW w:w="7226" w:type="dxa"/>
            <w:gridSpan w:val="3"/>
          </w:tcPr>
          <w:p w14:paraId="15BF0880" w14:textId="08167E29" w:rsidR="0012209D" w:rsidRPr="000358F6" w:rsidRDefault="000358F6" w:rsidP="00321CAA">
            <w:pPr>
              <w:rPr>
                <w:lang w:val="de-DE"/>
              </w:rPr>
            </w:pPr>
            <w:r w:rsidRPr="000358F6">
              <w:rPr>
                <w:lang w:val="de-DE"/>
              </w:rPr>
              <w:t xml:space="preserve">Dr Paul Bridgen / </w:t>
            </w:r>
            <w:r w:rsidR="00B57927" w:rsidRPr="000358F6">
              <w:rPr>
                <w:lang w:val="de-DE"/>
              </w:rPr>
              <w:t xml:space="preserve">Professor </w:t>
            </w:r>
            <w:r w:rsidRPr="000358F6">
              <w:rPr>
                <w:lang w:val="de-DE"/>
              </w:rPr>
              <w:t>Traute Meyer</w:t>
            </w:r>
          </w:p>
        </w:tc>
      </w:tr>
      <w:tr w:rsidR="006755F2" w:rsidRPr="006755F2" w14:paraId="15BF0884" w14:textId="77777777" w:rsidTr="00D3349E">
        <w:tc>
          <w:tcPr>
            <w:tcW w:w="2525" w:type="dxa"/>
            <w:shd w:val="clear" w:color="auto" w:fill="D9D9D9" w:themeFill="background1" w:themeFillShade="D9"/>
          </w:tcPr>
          <w:p w14:paraId="15BF0882" w14:textId="77777777" w:rsidR="0012209D" w:rsidRPr="006755F2" w:rsidRDefault="0012209D" w:rsidP="00321CAA">
            <w:r w:rsidRPr="006755F2">
              <w:t>Posts responsible for:</w:t>
            </w:r>
          </w:p>
        </w:tc>
        <w:tc>
          <w:tcPr>
            <w:tcW w:w="7226" w:type="dxa"/>
            <w:gridSpan w:val="3"/>
          </w:tcPr>
          <w:p w14:paraId="15BF0883" w14:textId="1A0C8DD7" w:rsidR="0012209D" w:rsidRPr="006755F2" w:rsidRDefault="00B57927" w:rsidP="00321CAA">
            <w:r w:rsidRPr="006755F2">
              <w:t>None</w:t>
            </w:r>
          </w:p>
        </w:tc>
      </w:tr>
      <w:tr w:rsidR="006755F2" w:rsidRPr="006755F2" w14:paraId="15BF0887" w14:textId="77777777" w:rsidTr="00D3349E">
        <w:tc>
          <w:tcPr>
            <w:tcW w:w="2525" w:type="dxa"/>
            <w:shd w:val="clear" w:color="auto" w:fill="D9D9D9" w:themeFill="background1" w:themeFillShade="D9"/>
          </w:tcPr>
          <w:p w14:paraId="15BF0885" w14:textId="77777777" w:rsidR="0012209D" w:rsidRPr="006755F2" w:rsidRDefault="0012209D" w:rsidP="00321CAA">
            <w:r w:rsidRPr="006755F2">
              <w:t>Post base:</w:t>
            </w:r>
          </w:p>
        </w:tc>
        <w:tc>
          <w:tcPr>
            <w:tcW w:w="7226" w:type="dxa"/>
            <w:gridSpan w:val="3"/>
          </w:tcPr>
          <w:p w14:paraId="15BF0886" w14:textId="77777777" w:rsidR="0012209D" w:rsidRPr="006755F2" w:rsidRDefault="0012209D" w:rsidP="00321CAA">
            <w:r w:rsidRPr="006755F2">
              <w:t>Office-based/Non Office-based (see job hazard analysis)</w:t>
            </w:r>
          </w:p>
        </w:tc>
      </w:tr>
    </w:tbl>
    <w:p w14:paraId="15BF0888" w14:textId="77777777" w:rsidR="0012209D" w:rsidRPr="006755F2" w:rsidRDefault="0012209D" w:rsidP="0012209D"/>
    <w:tbl>
      <w:tblPr>
        <w:tblStyle w:val="SUTable"/>
        <w:tblW w:w="0" w:type="auto"/>
        <w:tblLook w:val="04A0" w:firstRow="1" w:lastRow="0" w:firstColumn="1" w:lastColumn="0" w:noHBand="0" w:noVBand="1"/>
      </w:tblPr>
      <w:tblGrid>
        <w:gridCol w:w="9627"/>
      </w:tblGrid>
      <w:tr w:rsidR="006755F2" w:rsidRPr="006755F2" w14:paraId="15BF088A" w14:textId="77777777" w:rsidTr="00321CAA">
        <w:tc>
          <w:tcPr>
            <w:tcW w:w="10137" w:type="dxa"/>
            <w:shd w:val="clear" w:color="auto" w:fill="D9D9D9" w:themeFill="background1" w:themeFillShade="D9"/>
          </w:tcPr>
          <w:p w14:paraId="15BF0889" w14:textId="77777777" w:rsidR="0012209D" w:rsidRPr="006755F2" w:rsidRDefault="0012209D" w:rsidP="00321CAA">
            <w:r w:rsidRPr="006755F2">
              <w:t>Job purpose</w:t>
            </w:r>
          </w:p>
        </w:tc>
      </w:tr>
      <w:tr w:rsidR="0012209D" w:rsidRPr="006755F2" w14:paraId="15BF088C" w14:textId="77777777" w:rsidTr="00321CAA">
        <w:trPr>
          <w:trHeight w:val="1134"/>
        </w:trPr>
        <w:tc>
          <w:tcPr>
            <w:tcW w:w="10137" w:type="dxa"/>
          </w:tcPr>
          <w:p w14:paraId="42002646" w14:textId="0629530B" w:rsidR="00EE61D2" w:rsidRPr="002A3434" w:rsidRDefault="002A3434" w:rsidP="002A3434">
            <w:pPr>
              <w:spacing w:line="360" w:lineRule="auto"/>
              <w:rPr>
                <w:sz w:val="20"/>
              </w:rPr>
            </w:pPr>
            <w:r w:rsidRPr="002A3434">
              <w:rPr>
                <w:sz w:val="20"/>
              </w:rPr>
              <w:t xml:space="preserve">This project will </w:t>
            </w:r>
            <w:r w:rsidR="00EE61D2" w:rsidRPr="002A3434">
              <w:rPr>
                <w:sz w:val="20"/>
              </w:rPr>
              <w:t>investigat</w:t>
            </w:r>
            <w:r w:rsidRPr="002A3434">
              <w:rPr>
                <w:sz w:val="20"/>
              </w:rPr>
              <w:t>e</w:t>
            </w:r>
            <w:r w:rsidR="00EE61D2" w:rsidRPr="002A3434">
              <w:rPr>
                <w:sz w:val="20"/>
              </w:rPr>
              <w:t xml:space="preserve"> the situation today of retired migrants from the </w:t>
            </w:r>
            <w:r w:rsidR="00EE61D2" w:rsidRPr="002A3434">
              <w:rPr>
                <w:i/>
                <w:sz w:val="20"/>
              </w:rPr>
              <w:t>first</w:t>
            </w:r>
            <w:r w:rsidR="00EE61D2" w:rsidRPr="002A3434">
              <w:rPr>
                <w:sz w:val="20"/>
              </w:rPr>
              <w:t xml:space="preserve"> post-war wave of intra-EU migration, comparing those who stayed in their host country with those who returned</w:t>
            </w:r>
            <w:r w:rsidRPr="002A3434">
              <w:rPr>
                <w:sz w:val="20"/>
              </w:rPr>
              <w:t>, using data obtained from the Survey of Health, Ageing and Retirement in Europe (SHARE). In this context the purpose of the job is:</w:t>
            </w:r>
          </w:p>
          <w:p w14:paraId="5B578EB3" w14:textId="78F09E91" w:rsidR="000358F6" w:rsidRPr="002A3434" w:rsidRDefault="000358F6" w:rsidP="000358F6">
            <w:pPr>
              <w:rPr>
                <w:sz w:val="20"/>
              </w:rPr>
            </w:pPr>
            <w:r w:rsidRPr="002A3434">
              <w:rPr>
                <w:sz w:val="20"/>
              </w:rPr>
              <w:t>To undertake data analysis on the SHARE data set according to specifications defined by the project leaders.</w:t>
            </w:r>
          </w:p>
          <w:p w14:paraId="09DD9839" w14:textId="57C2C26D" w:rsidR="00B57927" w:rsidRPr="002A3434" w:rsidRDefault="000358F6" w:rsidP="000358F6">
            <w:pPr>
              <w:rPr>
                <w:sz w:val="20"/>
              </w:rPr>
            </w:pPr>
            <w:r w:rsidRPr="002A3434">
              <w:rPr>
                <w:sz w:val="20"/>
              </w:rPr>
              <w:t>To do secondary data collection on the same topic, guided by the project leaders.</w:t>
            </w:r>
          </w:p>
          <w:p w14:paraId="65A9C469" w14:textId="747AC1E9" w:rsidR="002A3434" w:rsidRPr="002A3434" w:rsidRDefault="002A3434" w:rsidP="000358F6">
            <w:pPr>
              <w:rPr>
                <w:sz w:val="20"/>
              </w:rPr>
            </w:pPr>
            <w:r w:rsidRPr="002A3434">
              <w:rPr>
                <w:sz w:val="20"/>
              </w:rPr>
              <w:t>To contribute to the analysis of the data.</w:t>
            </w:r>
          </w:p>
          <w:p w14:paraId="246DFB56" w14:textId="391C22CD" w:rsidR="002A3434" w:rsidRPr="002A3434" w:rsidRDefault="002A3434" w:rsidP="000358F6">
            <w:pPr>
              <w:rPr>
                <w:sz w:val="20"/>
              </w:rPr>
            </w:pPr>
            <w:r w:rsidRPr="002A3434">
              <w:rPr>
                <w:sz w:val="20"/>
              </w:rPr>
              <w:t>To participate in discussions about the findings with project leaders and international participants.</w:t>
            </w:r>
          </w:p>
          <w:p w14:paraId="15BF088B" w14:textId="14AB475E" w:rsidR="0012209D" w:rsidRPr="006755F2" w:rsidRDefault="0012209D" w:rsidP="00321CAA"/>
        </w:tc>
      </w:tr>
    </w:tbl>
    <w:p w14:paraId="15BF088D" w14:textId="77777777" w:rsidR="0012209D" w:rsidRPr="006755F2" w:rsidRDefault="0012209D" w:rsidP="0012209D"/>
    <w:tbl>
      <w:tblPr>
        <w:tblStyle w:val="SUTable"/>
        <w:tblW w:w="0" w:type="auto"/>
        <w:tblLook w:val="04A0" w:firstRow="1" w:lastRow="0" w:firstColumn="1" w:lastColumn="0" w:noHBand="0" w:noVBand="1"/>
      </w:tblPr>
      <w:tblGrid>
        <w:gridCol w:w="599"/>
        <w:gridCol w:w="8010"/>
        <w:gridCol w:w="1018"/>
      </w:tblGrid>
      <w:tr w:rsidR="006755F2" w:rsidRPr="006755F2" w14:paraId="15BF0890" w14:textId="77777777" w:rsidTr="00B57927">
        <w:trPr>
          <w:cantSplit/>
          <w:tblHeader/>
        </w:trPr>
        <w:tc>
          <w:tcPr>
            <w:tcW w:w="8609" w:type="dxa"/>
            <w:gridSpan w:val="2"/>
            <w:shd w:val="clear" w:color="auto" w:fill="D9D9D9" w:themeFill="background1" w:themeFillShade="D9"/>
          </w:tcPr>
          <w:p w14:paraId="15BF088E" w14:textId="77777777" w:rsidR="0012209D" w:rsidRPr="006755F2" w:rsidRDefault="0012209D" w:rsidP="00321CAA">
            <w:r w:rsidRPr="006755F2">
              <w:t>Key accountabilities/primary responsibilities</w:t>
            </w:r>
          </w:p>
        </w:tc>
        <w:tc>
          <w:tcPr>
            <w:tcW w:w="1018" w:type="dxa"/>
            <w:shd w:val="clear" w:color="auto" w:fill="D9D9D9" w:themeFill="background1" w:themeFillShade="D9"/>
          </w:tcPr>
          <w:p w14:paraId="15BF088F" w14:textId="77777777" w:rsidR="0012209D" w:rsidRPr="006755F2" w:rsidRDefault="0012209D" w:rsidP="00321CAA">
            <w:r w:rsidRPr="006755F2">
              <w:t>% Time</w:t>
            </w:r>
          </w:p>
        </w:tc>
      </w:tr>
      <w:tr w:rsidR="006755F2" w:rsidRPr="006755F2" w14:paraId="15BF0894" w14:textId="77777777" w:rsidTr="00123994">
        <w:trPr>
          <w:cantSplit/>
        </w:trPr>
        <w:tc>
          <w:tcPr>
            <w:tcW w:w="599" w:type="dxa"/>
            <w:tcBorders>
              <w:right w:val="nil"/>
            </w:tcBorders>
          </w:tcPr>
          <w:p w14:paraId="15BF0891" w14:textId="77777777" w:rsidR="0012209D" w:rsidRPr="006755F2" w:rsidRDefault="0012209D" w:rsidP="0012209D">
            <w:pPr>
              <w:pStyle w:val="ListParagraph"/>
              <w:numPr>
                <w:ilvl w:val="0"/>
                <w:numId w:val="17"/>
              </w:numPr>
              <w:rPr>
                <w:szCs w:val="18"/>
              </w:rPr>
            </w:pPr>
          </w:p>
        </w:tc>
        <w:tc>
          <w:tcPr>
            <w:tcW w:w="8010" w:type="dxa"/>
            <w:tcBorders>
              <w:left w:val="nil"/>
            </w:tcBorders>
          </w:tcPr>
          <w:p w14:paraId="15BF0892" w14:textId="388727CA" w:rsidR="0012209D" w:rsidRPr="00142ABC" w:rsidRDefault="00B57927" w:rsidP="00B57927">
            <w:pPr>
              <w:tabs>
                <w:tab w:val="left" w:pos="0"/>
              </w:tabs>
              <w:suppressAutoHyphens/>
              <w:spacing w:before="0" w:after="0"/>
              <w:rPr>
                <w:sz w:val="20"/>
              </w:rPr>
            </w:pPr>
            <w:r w:rsidRPr="00142ABC">
              <w:rPr>
                <w:sz w:val="20"/>
              </w:rPr>
              <w:t>To carry out literature searches and prepare literature reviews.</w:t>
            </w:r>
          </w:p>
        </w:tc>
        <w:tc>
          <w:tcPr>
            <w:tcW w:w="1018" w:type="dxa"/>
          </w:tcPr>
          <w:p w14:paraId="15BF0893" w14:textId="0CB8E27B" w:rsidR="0012209D" w:rsidRPr="006755F2" w:rsidRDefault="000358F6" w:rsidP="006755F2">
            <w:r>
              <w:t>1</w:t>
            </w:r>
            <w:r w:rsidR="002A3434">
              <w:t>0</w:t>
            </w:r>
            <w:r w:rsidR="00343D93" w:rsidRPr="006755F2">
              <w:t>%</w:t>
            </w:r>
          </w:p>
        </w:tc>
      </w:tr>
      <w:tr w:rsidR="006755F2" w:rsidRPr="006755F2" w14:paraId="39A4ABFD" w14:textId="77777777" w:rsidTr="00123994">
        <w:trPr>
          <w:cantSplit/>
        </w:trPr>
        <w:tc>
          <w:tcPr>
            <w:tcW w:w="599" w:type="dxa"/>
            <w:tcBorders>
              <w:right w:val="nil"/>
            </w:tcBorders>
          </w:tcPr>
          <w:p w14:paraId="06E0D1F5" w14:textId="77777777" w:rsidR="00123994" w:rsidRPr="006755F2" w:rsidRDefault="00123994" w:rsidP="0012209D">
            <w:pPr>
              <w:pStyle w:val="ListParagraph"/>
              <w:numPr>
                <w:ilvl w:val="0"/>
                <w:numId w:val="17"/>
              </w:numPr>
            </w:pPr>
          </w:p>
        </w:tc>
        <w:tc>
          <w:tcPr>
            <w:tcW w:w="8010" w:type="dxa"/>
            <w:tcBorders>
              <w:left w:val="nil"/>
            </w:tcBorders>
          </w:tcPr>
          <w:p w14:paraId="79E364D0" w14:textId="1551FD34" w:rsidR="00123994" w:rsidRPr="006755F2" w:rsidRDefault="00142ABC" w:rsidP="00123994">
            <w:pPr>
              <w:tabs>
                <w:tab w:val="left" w:pos="0"/>
              </w:tabs>
              <w:suppressAutoHyphens/>
              <w:spacing w:before="0" w:after="0"/>
              <w:rPr>
                <w:sz w:val="20"/>
              </w:rPr>
            </w:pPr>
            <w:r>
              <w:rPr>
                <w:sz w:val="20"/>
              </w:rPr>
              <w:t xml:space="preserve">To </w:t>
            </w:r>
            <w:r w:rsidR="00123994" w:rsidRPr="006755F2">
              <w:rPr>
                <w:sz w:val="20"/>
              </w:rPr>
              <w:t xml:space="preserve">attend project meetings and </w:t>
            </w:r>
            <w:r>
              <w:rPr>
                <w:sz w:val="20"/>
              </w:rPr>
              <w:t xml:space="preserve">to </w:t>
            </w:r>
            <w:r w:rsidR="00123994" w:rsidRPr="006755F2">
              <w:rPr>
                <w:sz w:val="20"/>
              </w:rPr>
              <w:t>document procedures.</w:t>
            </w:r>
          </w:p>
        </w:tc>
        <w:tc>
          <w:tcPr>
            <w:tcW w:w="1018" w:type="dxa"/>
          </w:tcPr>
          <w:p w14:paraId="239F8456" w14:textId="59815A73" w:rsidR="00123994" w:rsidRPr="006755F2" w:rsidRDefault="006B4060" w:rsidP="00B57927">
            <w:r>
              <w:t>5</w:t>
            </w:r>
            <w:r w:rsidR="006755F2">
              <w:t>%</w:t>
            </w:r>
          </w:p>
        </w:tc>
      </w:tr>
      <w:tr w:rsidR="006755F2" w:rsidRPr="006755F2" w14:paraId="6E9F8505" w14:textId="77777777" w:rsidTr="00123994">
        <w:trPr>
          <w:cantSplit/>
        </w:trPr>
        <w:tc>
          <w:tcPr>
            <w:tcW w:w="599" w:type="dxa"/>
            <w:tcBorders>
              <w:right w:val="nil"/>
            </w:tcBorders>
          </w:tcPr>
          <w:p w14:paraId="6AA94AEF" w14:textId="77777777" w:rsidR="00B57927" w:rsidRPr="006755F2" w:rsidRDefault="00B57927" w:rsidP="0012209D">
            <w:pPr>
              <w:pStyle w:val="ListParagraph"/>
              <w:numPr>
                <w:ilvl w:val="0"/>
                <w:numId w:val="17"/>
              </w:numPr>
            </w:pPr>
          </w:p>
        </w:tc>
        <w:tc>
          <w:tcPr>
            <w:tcW w:w="8010" w:type="dxa"/>
            <w:tcBorders>
              <w:left w:val="nil"/>
            </w:tcBorders>
          </w:tcPr>
          <w:p w14:paraId="51620827" w14:textId="18C620B9" w:rsidR="00B57927" w:rsidRPr="006755F2" w:rsidRDefault="00B57927" w:rsidP="00B57927">
            <w:pPr>
              <w:tabs>
                <w:tab w:val="left" w:pos="0"/>
              </w:tabs>
              <w:suppressAutoHyphens/>
              <w:spacing w:before="0" w:after="0"/>
              <w:rPr>
                <w:sz w:val="20"/>
              </w:rPr>
            </w:pPr>
            <w:r w:rsidRPr="006755F2">
              <w:rPr>
                <w:sz w:val="20"/>
              </w:rPr>
              <w:t xml:space="preserve">To lead in the preparation, coding and analysis of </w:t>
            </w:r>
            <w:r w:rsidR="00142ABC">
              <w:rPr>
                <w:sz w:val="20"/>
              </w:rPr>
              <w:t xml:space="preserve">the SHARE </w:t>
            </w:r>
            <w:r w:rsidRPr="006755F2">
              <w:rPr>
                <w:sz w:val="20"/>
              </w:rPr>
              <w:t>data.</w:t>
            </w:r>
          </w:p>
          <w:p w14:paraId="7BACB56C" w14:textId="77777777" w:rsidR="00B57927" w:rsidRPr="006755F2" w:rsidRDefault="00B57927" w:rsidP="00321CAA">
            <w:pPr>
              <w:rPr>
                <w:sz w:val="20"/>
              </w:rPr>
            </w:pPr>
          </w:p>
        </w:tc>
        <w:tc>
          <w:tcPr>
            <w:tcW w:w="1018" w:type="dxa"/>
          </w:tcPr>
          <w:p w14:paraId="2BB8E114" w14:textId="2FF8B0FB" w:rsidR="00B57927" w:rsidRPr="006755F2" w:rsidRDefault="006B4060" w:rsidP="006755F2">
            <w:r>
              <w:t>6</w:t>
            </w:r>
            <w:r w:rsidR="002A3434">
              <w:t>5</w:t>
            </w:r>
            <w:r w:rsidR="00B57927" w:rsidRPr="006755F2">
              <w:t>%</w:t>
            </w:r>
          </w:p>
        </w:tc>
      </w:tr>
      <w:tr w:rsidR="006755F2" w:rsidRPr="006755F2" w14:paraId="15BF08A4" w14:textId="77777777" w:rsidTr="00123994">
        <w:trPr>
          <w:cantSplit/>
        </w:trPr>
        <w:tc>
          <w:tcPr>
            <w:tcW w:w="599" w:type="dxa"/>
            <w:tcBorders>
              <w:right w:val="nil"/>
            </w:tcBorders>
          </w:tcPr>
          <w:p w14:paraId="15BF08A1" w14:textId="77777777" w:rsidR="0012209D" w:rsidRPr="006755F2" w:rsidRDefault="0012209D" w:rsidP="0012209D">
            <w:pPr>
              <w:pStyle w:val="ListParagraph"/>
              <w:numPr>
                <w:ilvl w:val="0"/>
                <w:numId w:val="17"/>
              </w:numPr>
            </w:pPr>
          </w:p>
        </w:tc>
        <w:tc>
          <w:tcPr>
            <w:tcW w:w="8010" w:type="dxa"/>
            <w:tcBorders>
              <w:left w:val="nil"/>
            </w:tcBorders>
          </w:tcPr>
          <w:p w14:paraId="74157664" w14:textId="47B1B0D6" w:rsidR="00B57927" w:rsidRPr="006755F2" w:rsidRDefault="00B57927" w:rsidP="00B57927">
            <w:pPr>
              <w:tabs>
                <w:tab w:val="left" w:pos="0"/>
              </w:tabs>
              <w:suppressAutoHyphens/>
              <w:spacing w:before="0" w:after="0"/>
              <w:rPr>
                <w:sz w:val="20"/>
              </w:rPr>
            </w:pPr>
            <w:r w:rsidRPr="006755F2">
              <w:rPr>
                <w:sz w:val="20"/>
              </w:rPr>
              <w:t xml:space="preserve">To assist in the writing of </w:t>
            </w:r>
            <w:r w:rsidR="002A3434">
              <w:rPr>
                <w:sz w:val="20"/>
              </w:rPr>
              <w:t xml:space="preserve">a </w:t>
            </w:r>
            <w:r w:rsidRPr="006755F2">
              <w:rPr>
                <w:sz w:val="20"/>
              </w:rPr>
              <w:t>report.</w:t>
            </w:r>
          </w:p>
          <w:p w14:paraId="15BF08A2" w14:textId="4855F916" w:rsidR="0012209D" w:rsidRPr="006755F2" w:rsidRDefault="0012209D" w:rsidP="00B57927">
            <w:pPr>
              <w:tabs>
                <w:tab w:val="left" w:pos="0"/>
              </w:tabs>
              <w:suppressAutoHyphens/>
              <w:spacing w:before="0" w:after="0"/>
            </w:pPr>
          </w:p>
        </w:tc>
        <w:tc>
          <w:tcPr>
            <w:tcW w:w="1018" w:type="dxa"/>
          </w:tcPr>
          <w:p w14:paraId="15BF08A3" w14:textId="34C1D4C3" w:rsidR="0012209D" w:rsidRPr="006755F2" w:rsidRDefault="00B57927" w:rsidP="006755F2">
            <w:r w:rsidRPr="006755F2">
              <w:t>10</w:t>
            </w:r>
            <w:r w:rsidR="00343D93" w:rsidRPr="006755F2">
              <w:t>%</w:t>
            </w:r>
          </w:p>
        </w:tc>
      </w:tr>
      <w:tr w:rsidR="00D116BC" w:rsidRPr="006755F2" w14:paraId="02C51BD6" w14:textId="77777777" w:rsidTr="00123994">
        <w:trPr>
          <w:cantSplit/>
        </w:trPr>
        <w:tc>
          <w:tcPr>
            <w:tcW w:w="599" w:type="dxa"/>
            <w:tcBorders>
              <w:right w:val="nil"/>
            </w:tcBorders>
          </w:tcPr>
          <w:p w14:paraId="6979F6BB" w14:textId="77777777" w:rsidR="00D116BC" w:rsidRPr="006755F2" w:rsidRDefault="00D116BC" w:rsidP="0012209D">
            <w:pPr>
              <w:pStyle w:val="ListParagraph"/>
              <w:numPr>
                <w:ilvl w:val="0"/>
                <w:numId w:val="17"/>
              </w:numPr>
            </w:pPr>
          </w:p>
        </w:tc>
        <w:tc>
          <w:tcPr>
            <w:tcW w:w="8010" w:type="dxa"/>
            <w:tcBorders>
              <w:left w:val="nil"/>
            </w:tcBorders>
          </w:tcPr>
          <w:p w14:paraId="06FB577A" w14:textId="36B7F22F" w:rsidR="00D116BC" w:rsidRPr="00142ABC" w:rsidRDefault="00142ABC" w:rsidP="00123994">
            <w:pPr>
              <w:rPr>
                <w:sz w:val="20"/>
              </w:rPr>
            </w:pPr>
            <w:r w:rsidRPr="00142ABC">
              <w:rPr>
                <w:sz w:val="20"/>
              </w:rPr>
              <w:t>To participate in the project workshop, which will bring together representatives to report from ten countries.</w:t>
            </w:r>
          </w:p>
        </w:tc>
        <w:tc>
          <w:tcPr>
            <w:tcW w:w="1018" w:type="dxa"/>
          </w:tcPr>
          <w:p w14:paraId="73579A3D" w14:textId="271E8272" w:rsidR="00D116BC" w:rsidRPr="006755F2" w:rsidRDefault="006B4060" w:rsidP="00321CAA">
            <w:r>
              <w:t>5</w:t>
            </w:r>
            <w:r w:rsidR="00D116BC" w:rsidRPr="006755F2">
              <w:t>%</w:t>
            </w:r>
          </w:p>
        </w:tc>
      </w:tr>
      <w:tr w:rsidR="006B4060" w:rsidRPr="006755F2" w14:paraId="7D59E245" w14:textId="77777777" w:rsidTr="00123994">
        <w:trPr>
          <w:cantSplit/>
        </w:trPr>
        <w:tc>
          <w:tcPr>
            <w:tcW w:w="599" w:type="dxa"/>
            <w:tcBorders>
              <w:right w:val="nil"/>
            </w:tcBorders>
          </w:tcPr>
          <w:p w14:paraId="581E715F" w14:textId="77777777" w:rsidR="006B4060" w:rsidRPr="006755F2" w:rsidRDefault="006B4060" w:rsidP="0012209D">
            <w:pPr>
              <w:pStyle w:val="ListParagraph"/>
              <w:numPr>
                <w:ilvl w:val="0"/>
                <w:numId w:val="17"/>
              </w:numPr>
            </w:pPr>
          </w:p>
        </w:tc>
        <w:tc>
          <w:tcPr>
            <w:tcW w:w="8010" w:type="dxa"/>
            <w:tcBorders>
              <w:left w:val="nil"/>
            </w:tcBorders>
          </w:tcPr>
          <w:p w14:paraId="22F02646" w14:textId="76342BD1" w:rsidR="006B4060" w:rsidRPr="002A3434" w:rsidRDefault="006B4060" w:rsidP="00123994">
            <w:pPr>
              <w:rPr>
                <w:sz w:val="20"/>
              </w:rPr>
            </w:pPr>
            <w:r w:rsidRPr="002A3434">
              <w:rPr>
                <w:sz w:val="20"/>
              </w:rPr>
              <w:t>To work collaboratively with other members of the ESRC Centre for Population Change, including contributing to internal research meetings and seminars.</w:t>
            </w:r>
          </w:p>
        </w:tc>
        <w:tc>
          <w:tcPr>
            <w:tcW w:w="1018" w:type="dxa"/>
          </w:tcPr>
          <w:p w14:paraId="71F92052" w14:textId="638E26A1" w:rsidR="006B4060" w:rsidRDefault="006B4060" w:rsidP="00321CAA">
            <w:r>
              <w:t>5%</w:t>
            </w:r>
          </w:p>
        </w:tc>
      </w:tr>
    </w:tbl>
    <w:p w14:paraId="15BF08AD" w14:textId="77777777" w:rsidR="0012209D" w:rsidRPr="006755F2" w:rsidRDefault="0012209D" w:rsidP="0012209D"/>
    <w:tbl>
      <w:tblPr>
        <w:tblStyle w:val="SUTable"/>
        <w:tblW w:w="0" w:type="auto"/>
        <w:tblLook w:val="04A0" w:firstRow="1" w:lastRow="0" w:firstColumn="1" w:lastColumn="0" w:noHBand="0" w:noVBand="1"/>
      </w:tblPr>
      <w:tblGrid>
        <w:gridCol w:w="9627"/>
      </w:tblGrid>
      <w:tr w:rsidR="006755F2" w:rsidRPr="006755F2" w14:paraId="15BF08AF" w14:textId="77777777" w:rsidTr="00321CAA">
        <w:trPr>
          <w:tblHeader/>
        </w:trPr>
        <w:tc>
          <w:tcPr>
            <w:tcW w:w="10137" w:type="dxa"/>
            <w:shd w:val="clear" w:color="auto" w:fill="D9D9D9" w:themeFill="background1" w:themeFillShade="D9"/>
          </w:tcPr>
          <w:p w14:paraId="15BF08AE" w14:textId="1CBCAC45" w:rsidR="0012209D" w:rsidRPr="006755F2" w:rsidRDefault="0012209D" w:rsidP="00D3349E">
            <w:r w:rsidRPr="006755F2">
              <w:t>Inter</w:t>
            </w:r>
            <w:r w:rsidR="00D3349E" w:rsidRPr="006755F2">
              <w:t>nal and external relationships</w:t>
            </w:r>
          </w:p>
        </w:tc>
      </w:tr>
      <w:tr w:rsidR="0012209D" w:rsidRPr="006755F2" w14:paraId="15BF08B1" w14:textId="77777777" w:rsidTr="00321CAA">
        <w:trPr>
          <w:trHeight w:val="1134"/>
        </w:trPr>
        <w:tc>
          <w:tcPr>
            <w:tcW w:w="10137" w:type="dxa"/>
          </w:tcPr>
          <w:p w14:paraId="13757FA2" w14:textId="7C21476D" w:rsidR="006B4060" w:rsidRDefault="00DD1B46" w:rsidP="006B4060">
            <w:pPr>
              <w:spacing w:before="0" w:after="0"/>
              <w:rPr>
                <w:sz w:val="20"/>
              </w:rPr>
            </w:pPr>
            <w:r>
              <w:rPr>
                <w:sz w:val="20"/>
              </w:rPr>
              <w:t>T</w:t>
            </w:r>
            <w:r w:rsidR="00123994" w:rsidRPr="006755F2">
              <w:rPr>
                <w:sz w:val="20"/>
              </w:rPr>
              <w:t>he post holder will be based in the centre for Population Change at the University of Southampton unless away on fieldwork. The post holder will w</w:t>
            </w:r>
            <w:r w:rsidR="006755F2">
              <w:rPr>
                <w:sz w:val="20"/>
              </w:rPr>
              <w:t xml:space="preserve">ork under the direction of </w:t>
            </w:r>
            <w:r w:rsidR="00142ABC">
              <w:rPr>
                <w:sz w:val="20"/>
              </w:rPr>
              <w:t xml:space="preserve">Dr. Paul Bridgen and Professor Traute Meyer </w:t>
            </w:r>
            <w:r w:rsidR="00123994" w:rsidRPr="006755F2">
              <w:rPr>
                <w:sz w:val="20"/>
              </w:rPr>
              <w:t>(Univer</w:t>
            </w:r>
            <w:r w:rsidR="006B4060">
              <w:rPr>
                <w:sz w:val="20"/>
              </w:rPr>
              <w:t>sity of Southampton),</w:t>
            </w:r>
            <w:r w:rsidR="00123994" w:rsidRPr="006755F2">
              <w:rPr>
                <w:sz w:val="20"/>
              </w:rPr>
              <w:t xml:space="preserve"> The post holder will be expected to collaborate with</w:t>
            </w:r>
            <w:r>
              <w:rPr>
                <w:sz w:val="20"/>
              </w:rPr>
              <w:t xml:space="preserve"> othe</w:t>
            </w:r>
            <w:r w:rsidR="006B4060">
              <w:rPr>
                <w:sz w:val="20"/>
              </w:rPr>
              <w:t xml:space="preserve">r participants in the project and </w:t>
            </w:r>
            <w:r w:rsidR="006B4060" w:rsidRPr="006B4060">
              <w:rPr>
                <w:sz w:val="20"/>
              </w:rPr>
              <w:t>other researchers based at the Centre for Population Change. The post holder will be expected, whenever possible, to contribute to the activities of the Centre, including seminar attendance, the organisation of seminars, and the attendance at AGMs.</w:t>
            </w:r>
          </w:p>
          <w:p w14:paraId="23BE1C62" w14:textId="540C3F48" w:rsidR="006B4060" w:rsidRPr="006B4060" w:rsidRDefault="006B4060" w:rsidP="006B4060">
            <w:pPr>
              <w:spacing w:before="0" w:after="0"/>
              <w:rPr>
                <w:sz w:val="20"/>
              </w:rPr>
            </w:pPr>
          </w:p>
          <w:p w14:paraId="1553E9AD" w14:textId="1DAE2DD0" w:rsidR="00DD1B46" w:rsidRPr="006755F2" w:rsidRDefault="006B4060" w:rsidP="006B4060">
            <w:pPr>
              <w:spacing w:before="0" w:after="0"/>
            </w:pPr>
            <w:r w:rsidRPr="006B4060">
              <w:rPr>
                <w:sz w:val="20"/>
              </w:rPr>
              <w:t>External: the post holder will be expected to collaborate with other researchers based at the Centre for Population Change’s partner Universities.</w:t>
            </w:r>
          </w:p>
          <w:p w14:paraId="15BF08B0" w14:textId="3D80239A" w:rsidR="0012209D" w:rsidRPr="006755F2" w:rsidRDefault="0012209D" w:rsidP="00123994"/>
        </w:tc>
      </w:tr>
    </w:tbl>
    <w:p w14:paraId="15BF08B2" w14:textId="77777777" w:rsidR="0012209D" w:rsidRPr="006755F2" w:rsidRDefault="0012209D" w:rsidP="0012209D"/>
    <w:tbl>
      <w:tblPr>
        <w:tblStyle w:val="SUTable"/>
        <w:tblW w:w="0" w:type="auto"/>
        <w:tblLook w:val="04A0" w:firstRow="1" w:lastRow="0" w:firstColumn="1" w:lastColumn="0" w:noHBand="0" w:noVBand="1"/>
      </w:tblPr>
      <w:tblGrid>
        <w:gridCol w:w="9627"/>
      </w:tblGrid>
      <w:tr w:rsidR="006755F2" w:rsidRPr="006755F2" w14:paraId="1A0EA293" w14:textId="77777777" w:rsidTr="007E1BF6">
        <w:trPr>
          <w:tblHeader/>
        </w:trPr>
        <w:tc>
          <w:tcPr>
            <w:tcW w:w="9751" w:type="dxa"/>
            <w:shd w:val="clear" w:color="auto" w:fill="D9D9D9" w:themeFill="background1" w:themeFillShade="D9"/>
          </w:tcPr>
          <w:p w14:paraId="25571D60" w14:textId="79DBEF38" w:rsidR="00343D93" w:rsidRPr="006755F2" w:rsidRDefault="00343D93" w:rsidP="00856C27">
            <w:r w:rsidRPr="006755F2">
              <w:t>Special Requirements</w:t>
            </w:r>
          </w:p>
        </w:tc>
      </w:tr>
      <w:tr w:rsidR="00343D93" w:rsidRPr="006755F2" w14:paraId="0C44D04E" w14:textId="77777777" w:rsidTr="007E1BF6">
        <w:trPr>
          <w:trHeight w:val="1134"/>
        </w:trPr>
        <w:tc>
          <w:tcPr>
            <w:tcW w:w="9751" w:type="dxa"/>
          </w:tcPr>
          <w:p w14:paraId="5526541E" w14:textId="58A1D050" w:rsidR="003F31BF" w:rsidRPr="006755F2" w:rsidRDefault="003F31BF" w:rsidP="003F31BF">
            <w:r>
              <w:t>May be required t</w:t>
            </w:r>
            <w:r w:rsidRPr="006755F2">
              <w:t>o attend national and international conferences for the purpose of disseminating research results.</w:t>
            </w:r>
          </w:p>
          <w:p w14:paraId="6DA5CA0A" w14:textId="025D6CDF" w:rsidR="007E1BF6" w:rsidRPr="006755F2" w:rsidRDefault="007E1BF6" w:rsidP="009D6185">
            <w:r w:rsidRPr="006755F2">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6755F2">
              <w:rPr>
                <w:b/>
                <w:bCs/>
                <w:i/>
                <w:iCs/>
              </w:rPr>
              <w:t>Senior Research Assistant</w:t>
            </w:r>
            <w:r w:rsidRPr="006755F2">
              <w:rPr>
                <w:i/>
                <w:iCs/>
              </w:rPr>
              <w:t xml:space="preserve"> will be given.</w:t>
            </w:r>
          </w:p>
        </w:tc>
      </w:tr>
    </w:tbl>
    <w:p w14:paraId="15BF08B3" w14:textId="77777777" w:rsidR="00013C10" w:rsidRPr="006755F2" w:rsidRDefault="00013C10" w:rsidP="0012209D"/>
    <w:p w14:paraId="66D74D49" w14:textId="77777777" w:rsidR="00926A0B" w:rsidRPr="006755F2" w:rsidRDefault="00926A0B">
      <w:pPr>
        <w:overflowPunct/>
        <w:autoSpaceDE/>
        <w:autoSpaceDN/>
        <w:adjustRightInd/>
        <w:spacing w:before="0" w:after="0"/>
        <w:textAlignment w:val="auto"/>
        <w:rPr>
          <w:b/>
          <w:bCs/>
          <w:sz w:val="22"/>
          <w:szCs w:val="24"/>
        </w:rPr>
      </w:pPr>
      <w:r w:rsidRPr="006755F2">
        <w:rPr>
          <w:b/>
          <w:bCs/>
          <w:sz w:val="22"/>
          <w:szCs w:val="24"/>
        </w:rPr>
        <w:br w:type="page"/>
      </w:r>
    </w:p>
    <w:p w14:paraId="15BF08B4" w14:textId="38887AAF" w:rsidR="00013C10" w:rsidRPr="006755F2" w:rsidRDefault="00013C10" w:rsidP="0012209D">
      <w:pPr>
        <w:rPr>
          <w:b/>
          <w:bCs/>
          <w:sz w:val="22"/>
          <w:szCs w:val="24"/>
        </w:rPr>
      </w:pPr>
      <w:r w:rsidRPr="006755F2">
        <w:rPr>
          <w:b/>
          <w:bCs/>
          <w:sz w:val="22"/>
          <w:szCs w:val="24"/>
        </w:rPr>
        <w:lastRenderedPageBreak/>
        <w:t>PERSON SPECIFICATION</w:t>
      </w:r>
    </w:p>
    <w:p w14:paraId="15BF08B5" w14:textId="77777777" w:rsidR="00013C10" w:rsidRPr="006755F2" w:rsidRDefault="00013C10" w:rsidP="0012209D"/>
    <w:tbl>
      <w:tblPr>
        <w:tblStyle w:val="SUTable"/>
        <w:tblW w:w="0" w:type="auto"/>
        <w:tblLook w:val="04A0" w:firstRow="1" w:lastRow="0" w:firstColumn="1" w:lastColumn="0" w:noHBand="0" w:noVBand="1"/>
      </w:tblPr>
      <w:tblGrid>
        <w:gridCol w:w="1613"/>
        <w:gridCol w:w="3351"/>
        <w:gridCol w:w="3340"/>
        <w:gridCol w:w="1323"/>
      </w:tblGrid>
      <w:tr w:rsidR="006755F2" w:rsidRPr="006755F2" w14:paraId="15BF08BA" w14:textId="77777777" w:rsidTr="009C32A4">
        <w:tc>
          <w:tcPr>
            <w:tcW w:w="1613" w:type="dxa"/>
            <w:shd w:val="clear" w:color="auto" w:fill="D9D9D9" w:themeFill="background1" w:themeFillShade="D9"/>
            <w:vAlign w:val="center"/>
          </w:tcPr>
          <w:p w14:paraId="15BF08B6" w14:textId="77777777" w:rsidR="00013C10" w:rsidRPr="006755F2" w:rsidRDefault="00013C10" w:rsidP="00321CAA">
            <w:pPr>
              <w:rPr>
                <w:bCs/>
              </w:rPr>
            </w:pPr>
            <w:r w:rsidRPr="006755F2">
              <w:rPr>
                <w:bCs/>
              </w:rPr>
              <w:t>Criteria</w:t>
            </w:r>
          </w:p>
        </w:tc>
        <w:tc>
          <w:tcPr>
            <w:tcW w:w="3351" w:type="dxa"/>
            <w:shd w:val="clear" w:color="auto" w:fill="D9D9D9" w:themeFill="background1" w:themeFillShade="D9"/>
            <w:vAlign w:val="center"/>
          </w:tcPr>
          <w:p w14:paraId="15BF08B7" w14:textId="77777777" w:rsidR="00013C10" w:rsidRPr="006755F2" w:rsidRDefault="00013C10" w:rsidP="00321CAA">
            <w:pPr>
              <w:rPr>
                <w:bCs/>
              </w:rPr>
            </w:pPr>
            <w:r w:rsidRPr="006755F2">
              <w:rPr>
                <w:bCs/>
              </w:rPr>
              <w:t>Essential</w:t>
            </w:r>
          </w:p>
        </w:tc>
        <w:tc>
          <w:tcPr>
            <w:tcW w:w="3340" w:type="dxa"/>
            <w:shd w:val="clear" w:color="auto" w:fill="D9D9D9" w:themeFill="background1" w:themeFillShade="D9"/>
            <w:vAlign w:val="center"/>
          </w:tcPr>
          <w:p w14:paraId="15BF08B8" w14:textId="77777777" w:rsidR="00013C10" w:rsidRPr="006755F2" w:rsidRDefault="00013C10" w:rsidP="00321CAA">
            <w:pPr>
              <w:rPr>
                <w:bCs/>
              </w:rPr>
            </w:pPr>
            <w:r w:rsidRPr="006755F2">
              <w:rPr>
                <w:bCs/>
              </w:rPr>
              <w:t>Desirable</w:t>
            </w:r>
          </w:p>
        </w:tc>
        <w:tc>
          <w:tcPr>
            <w:tcW w:w="1323" w:type="dxa"/>
            <w:shd w:val="clear" w:color="auto" w:fill="D9D9D9" w:themeFill="background1" w:themeFillShade="D9"/>
            <w:vAlign w:val="center"/>
          </w:tcPr>
          <w:p w14:paraId="15BF08B9" w14:textId="77777777" w:rsidR="00013C10" w:rsidRPr="006755F2" w:rsidRDefault="00013C10" w:rsidP="00321CAA">
            <w:pPr>
              <w:rPr>
                <w:bCs/>
              </w:rPr>
            </w:pPr>
            <w:r w:rsidRPr="006755F2">
              <w:rPr>
                <w:bCs/>
              </w:rPr>
              <w:t>How to be assessed</w:t>
            </w:r>
          </w:p>
        </w:tc>
      </w:tr>
      <w:tr w:rsidR="009C32A4" w:rsidRPr="006755F2" w14:paraId="2D33CFC7" w14:textId="77777777" w:rsidTr="009C32A4">
        <w:tc>
          <w:tcPr>
            <w:tcW w:w="1613" w:type="dxa"/>
          </w:tcPr>
          <w:p w14:paraId="78759E4F" w14:textId="2D4D5AD2" w:rsidR="009C32A4" w:rsidRPr="006755F2" w:rsidRDefault="009C32A4" w:rsidP="009C32A4">
            <w:pPr>
              <w:rPr>
                <w:szCs w:val="18"/>
              </w:rPr>
            </w:pPr>
            <w:r w:rsidRPr="00FD5B0E">
              <w:t xml:space="preserve">Qualifications, knowledge </w:t>
            </w:r>
            <w:r>
              <w:t>and</w:t>
            </w:r>
            <w:r w:rsidRPr="00FD5B0E">
              <w:t xml:space="preserve"> experience</w:t>
            </w:r>
          </w:p>
        </w:tc>
        <w:tc>
          <w:tcPr>
            <w:tcW w:w="3351" w:type="dxa"/>
          </w:tcPr>
          <w:p w14:paraId="307A82FF" w14:textId="13A90747" w:rsidR="00DC78BA" w:rsidRPr="00DC78BA" w:rsidRDefault="00685703" w:rsidP="00DC78BA">
            <w:pPr>
              <w:spacing w:after="90"/>
            </w:pPr>
            <w:r>
              <w:t>PhD</w:t>
            </w:r>
            <w:r w:rsidR="009C32A4" w:rsidRPr="00DC78BA">
              <w:t xml:space="preserve"> qualification or equivalent professional qualifications in a related discipline.</w:t>
            </w:r>
          </w:p>
          <w:p w14:paraId="5E77DDA1" w14:textId="77777777" w:rsidR="009C32A4" w:rsidRPr="00DC78BA" w:rsidRDefault="009C32A4" w:rsidP="009C32A4">
            <w:pPr>
              <w:spacing w:after="90"/>
            </w:pPr>
            <w:r w:rsidRPr="00DC78BA">
              <w:t xml:space="preserve">Detailed understanding and knowledge of </w:t>
            </w:r>
            <w:r w:rsidR="00DC78BA" w:rsidRPr="00DC78BA">
              <w:t>quantitative data analysis.</w:t>
            </w:r>
          </w:p>
          <w:p w14:paraId="268DEE20" w14:textId="77777777" w:rsidR="00DC78BA" w:rsidRPr="00DC78BA" w:rsidRDefault="00DC78BA" w:rsidP="00DC78BA">
            <w:pPr>
              <w:spacing w:before="0" w:after="0"/>
              <w:rPr>
                <w:rFonts w:cs="Lucida Sans"/>
                <w:szCs w:val="18"/>
              </w:rPr>
            </w:pPr>
            <w:r w:rsidRPr="00DC78BA">
              <w:rPr>
                <w:rFonts w:cs="Lucida Sans"/>
                <w:szCs w:val="18"/>
              </w:rPr>
              <w:t>Experience of secondary data analysis using relevant software (eg. SPSS, STATA)</w:t>
            </w:r>
          </w:p>
          <w:p w14:paraId="53473D80" w14:textId="4244A4ED" w:rsidR="00DC78BA" w:rsidRPr="00DC78BA" w:rsidRDefault="00DC78BA" w:rsidP="00DC78BA">
            <w:pPr>
              <w:spacing w:after="90"/>
              <w:rPr>
                <w:szCs w:val="18"/>
              </w:rPr>
            </w:pPr>
          </w:p>
        </w:tc>
        <w:tc>
          <w:tcPr>
            <w:tcW w:w="3340" w:type="dxa"/>
          </w:tcPr>
          <w:p w14:paraId="0FD807F0" w14:textId="63EDFB17" w:rsidR="00DC78BA" w:rsidRPr="00DC78BA" w:rsidRDefault="00DC78BA" w:rsidP="00DC78BA">
            <w:pPr>
              <w:spacing w:after="90"/>
            </w:pPr>
            <w:r w:rsidRPr="00DC78BA">
              <w:t>Experience of analysing SHARE data.</w:t>
            </w:r>
          </w:p>
          <w:p w14:paraId="46DC39B0" w14:textId="529FBA55" w:rsidR="009C32A4" w:rsidRPr="00DC78BA" w:rsidRDefault="00DC78BA" w:rsidP="00DC78BA">
            <w:pPr>
              <w:spacing w:after="90"/>
            </w:pPr>
            <w:r w:rsidRPr="00DC78BA">
              <w:rPr>
                <w:rFonts w:cs="Lucida Sans"/>
                <w:szCs w:val="18"/>
              </w:rPr>
              <w:t>Research interests in European migration patterns.</w:t>
            </w:r>
          </w:p>
          <w:p w14:paraId="6F0F3AA1" w14:textId="345466A3" w:rsidR="009C32A4" w:rsidRPr="00DC78BA" w:rsidRDefault="009C32A4" w:rsidP="009C32A4">
            <w:pPr>
              <w:spacing w:after="90"/>
              <w:rPr>
                <w:szCs w:val="18"/>
              </w:rPr>
            </w:pPr>
          </w:p>
        </w:tc>
        <w:tc>
          <w:tcPr>
            <w:tcW w:w="1323" w:type="dxa"/>
          </w:tcPr>
          <w:p w14:paraId="2F36F563" w14:textId="77777777" w:rsidR="00DC78BA" w:rsidRPr="006755F2" w:rsidRDefault="00DC78BA" w:rsidP="00DC78BA">
            <w:pPr>
              <w:jc w:val="center"/>
              <w:rPr>
                <w:szCs w:val="18"/>
              </w:rPr>
            </w:pPr>
            <w:r w:rsidRPr="006755F2">
              <w:rPr>
                <w:szCs w:val="18"/>
              </w:rPr>
              <w:t>Application &amp; Interview</w:t>
            </w:r>
          </w:p>
          <w:p w14:paraId="3649183E" w14:textId="77777777" w:rsidR="009C32A4" w:rsidRPr="006755F2" w:rsidRDefault="009C32A4" w:rsidP="009C32A4">
            <w:pPr>
              <w:jc w:val="center"/>
              <w:rPr>
                <w:szCs w:val="18"/>
              </w:rPr>
            </w:pPr>
          </w:p>
        </w:tc>
      </w:tr>
      <w:tr w:rsidR="009C32A4" w:rsidRPr="006755F2" w14:paraId="15BF08C4" w14:textId="77777777" w:rsidTr="009C32A4">
        <w:tc>
          <w:tcPr>
            <w:tcW w:w="1613" w:type="dxa"/>
          </w:tcPr>
          <w:p w14:paraId="15BF08C0" w14:textId="336690D4" w:rsidR="009C32A4" w:rsidRPr="006755F2" w:rsidRDefault="009C32A4" w:rsidP="009C32A4">
            <w:pPr>
              <w:rPr>
                <w:szCs w:val="18"/>
              </w:rPr>
            </w:pPr>
            <w:r w:rsidRPr="006755F2">
              <w:rPr>
                <w:szCs w:val="18"/>
              </w:rPr>
              <w:t>Planning and organising</w:t>
            </w:r>
          </w:p>
        </w:tc>
        <w:tc>
          <w:tcPr>
            <w:tcW w:w="3351" w:type="dxa"/>
          </w:tcPr>
          <w:p w14:paraId="0B90898C" w14:textId="77777777" w:rsidR="009C32A4" w:rsidRPr="006755F2" w:rsidRDefault="009C32A4" w:rsidP="009C32A4">
            <w:pPr>
              <w:rPr>
                <w:szCs w:val="18"/>
              </w:rPr>
            </w:pPr>
            <w:r w:rsidRPr="006755F2">
              <w:rPr>
                <w:szCs w:val="18"/>
              </w:rPr>
              <w:t>Ability to work independently and as part of a team.</w:t>
            </w:r>
          </w:p>
          <w:p w14:paraId="42F978BC" w14:textId="77777777" w:rsidR="009C32A4" w:rsidRPr="006755F2" w:rsidRDefault="009C32A4" w:rsidP="009C32A4">
            <w:pPr>
              <w:rPr>
                <w:szCs w:val="18"/>
              </w:rPr>
            </w:pPr>
          </w:p>
          <w:p w14:paraId="77998998" w14:textId="77777777" w:rsidR="009C32A4" w:rsidRPr="006755F2" w:rsidRDefault="009C32A4" w:rsidP="009C32A4">
            <w:pPr>
              <w:rPr>
                <w:szCs w:val="18"/>
              </w:rPr>
            </w:pPr>
            <w:r w:rsidRPr="006755F2">
              <w:rPr>
                <w:szCs w:val="18"/>
              </w:rPr>
              <w:t>Ability to work to deadlines</w:t>
            </w:r>
          </w:p>
          <w:p w14:paraId="58407DCF" w14:textId="77777777" w:rsidR="009C32A4" w:rsidRPr="006755F2" w:rsidRDefault="009C32A4" w:rsidP="009C32A4">
            <w:pPr>
              <w:rPr>
                <w:szCs w:val="18"/>
              </w:rPr>
            </w:pPr>
          </w:p>
          <w:p w14:paraId="15BF08C1" w14:textId="3D275620" w:rsidR="009C32A4" w:rsidRPr="006755F2" w:rsidRDefault="009C32A4" w:rsidP="009C32A4">
            <w:pPr>
              <w:spacing w:after="90"/>
              <w:rPr>
                <w:szCs w:val="18"/>
              </w:rPr>
            </w:pPr>
            <w:r w:rsidRPr="006755F2">
              <w:rPr>
                <w:szCs w:val="18"/>
              </w:rPr>
              <w:t>Ability to take on day-to-day responsibility for fieldwork and data analysis</w:t>
            </w:r>
          </w:p>
        </w:tc>
        <w:tc>
          <w:tcPr>
            <w:tcW w:w="3340" w:type="dxa"/>
          </w:tcPr>
          <w:p w14:paraId="15BF08C2" w14:textId="75D1989A" w:rsidR="009C32A4" w:rsidRPr="006755F2" w:rsidRDefault="009C32A4" w:rsidP="009C32A4">
            <w:pPr>
              <w:spacing w:after="90"/>
              <w:rPr>
                <w:szCs w:val="18"/>
              </w:rPr>
            </w:pPr>
          </w:p>
        </w:tc>
        <w:tc>
          <w:tcPr>
            <w:tcW w:w="1323" w:type="dxa"/>
          </w:tcPr>
          <w:p w14:paraId="6B9CA891" w14:textId="77777777" w:rsidR="009C32A4" w:rsidRPr="006755F2" w:rsidRDefault="009C32A4" w:rsidP="009C32A4">
            <w:pPr>
              <w:jc w:val="center"/>
              <w:rPr>
                <w:szCs w:val="18"/>
              </w:rPr>
            </w:pPr>
            <w:r w:rsidRPr="006755F2">
              <w:rPr>
                <w:szCs w:val="18"/>
              </w:rPr>
              <w:t>Application &amp; Interview</w:t>
            </w:r>
          </w:p>
          <w:p w14:paraId="15BF08C3" w14:textId="77777777" w:rsidR="009C32A4" w:rsidRPr="006755F2" w:rsidRDefault="009C32A4" w:rsidP="009C32A4">
            <w:pPr>
              <w:spacing w:after="90"/>
              <w:rPr>
                <w:szCs w:val="18"/>
              </w:rPr>
            </w:pPr>
          </w:p>
        </w:tc>
      </w:tr>
      <w:tr w:rsidR="009C32A4" w:rsidRPr="006755F2" w14:paraId="15BF08C9" w14:textId="77777777" w:rsidTr="009C32A4">
        <w:tc>
          <w:tcPr>
            <w:tcW w:w="1613" w:type="dxa"/>
          </w:tcPr>
          <w:p w14:paraId="15BF08C5" w14:textId="1EC20CD1" w:rsidR="009C32A4" w:rsidRPr="006755F2" w:rsidRDefault="009C32A4" w:rsidP="009C32A4">
            <w:pPr>
              <w:rPr>
                <w:szCs w:val="18"/>
              </w:rPr>
            </w:pPr>
            <w:r w:rsidRPr="006755F2">
              <w:rPr>
                <w:szCs w:val="18"/>
              </w:rPr>
              <w:t>Problem solving and initiative</w:t>
            </w:r>
          </w:p>
        </w:tc>
        <w:tc>
          <w:tcPr>
            <w:tcW w:w="3351" w:type="dxa"/>
          </w:tcPr>
          <w:p w14:paraId="15BF08C6" w14:textId="2FC04E3C" w:rsidR="009C32A4" w:rsidRPr="006755F2" w:rsidRDefault="009C32A4" w:rsidP="009C32A4">
            <w:pPr>
              <w:spacing w:after="90"/>
              <w:rPr>
                <w:szCs w:val="18"/>
              </w:rPr>
            </w:pPr>
            <w:r w:rsidRPr="006755F2">
              <w:rPr>
                <w:szCs w:val="18"/>
              </w:rPr>
              <w:t>Ability to assist in the conceptualization of research themes and to carry out fieldwork and data analysis under own initiative.</w:t>
            </w:r>
          </w:p>
        </w:tc>
        <w:tc>
          <w:tcPr>
            <w:tcW w:w="3340" w:type="dxa"/>
          </w:tcPr>
          <w:p w14:paraId="15BF08C7" w14:textId="77777777" w:rsidR="009C32A4" w:rsidRPr="006755F2" w:rsidRDefault="009C32A4" w:rsidP="009C32A4">
            <w:pPr>
              <w:spacing w:after="90"/>
              <w:rPr>
                <w:szCs w:val="18"/>
              </w:rPr>
            </w:pPr>
          </w:p>
        </w:tc>
        <w:tc>
          <w:tcPr>
            <w:tcW w:w="1323" w:type="dxa"/>
          </w:tcPr>
          <w:p w14:paraId="290CD037" w14:textId="77777777" w:rsidR="009C32A4" w:rsidRPr="006755F2" w:rsidRDefault="009C32A4" w:rsidP="009C32A4">
            <w:pPr>
              <w:jc w:val="center"/>
              <w:rPr>
                <w:szCs w:val="18"/>
              </w:rPr>
            </w:pPr>
            <w:r w:rsidRPr="006755F2">
              <w:rPr>
                <w:szCs w:val="18"/>
              </w:rPr>
              <w:t>Application &amp; Interview</w:t>
            </w:r>
          </w:p>
          <w:p w14:paraId="15BF08C8" w14:textId="77777777" w:rsidR="009C32A4" w:rsidRPr="006755F2" w:rsidRDefault="009C32A4" w:rsidP="009C32A4">
            <w:pPr>
              <w:spacing w:after="90"/>
              <w:rPr>
                <w:szCs w:val="18"/>
              </w:rPr>
            </w:pPr>
          </w:p>
        </w:tc>
      </w:tr>
      <w:tr w:rsidR="009C32A4" w:rsidRPr="006755F2" w14:paraId="15BF08CE" w14:textId="77777777" w:rsidTr="009C32A4">
        <w:tc>
          <w:tcPr>
            <w:tcW w:w="1613" w:type="dxa"/>
          </w:tcPr>
          <w:p w14:paraId="15BF08CA" w14:textId="63F21CD8" w:rsidR="009C32A4" w:rsidRPr="006755F2" w:rsidRDefault="009C32A4" w:rsidP="009C32A4">
            <w:pPr>
              <w:rPr>
                <w:szCs w:val="18"/>
              </w:rPr>
            </w:pPr>
            <w:r w:rsidRPr="006755F2">
              <w:rPr>
                <w:szCs w:val="18"/>
              </w:rPr>
              <w:t>Management and teamwork</w:t>
            </w:r>
          </w:p>
        </w:tc>
        <w:tc>
          <w:tcPr>
            <w:tcW w:w="3351" w:type="dxa"/>
          </w:tcPr>
          <w:p w14:paraId="318C54A7" w14:textId="77777777" w:rsidR="009C32A4" w:rsidRPr="006755F2" w:rsidRDefault="009C32A4" w:rsidP="009C32A4">
            <w:pPr>
              <w:rPr>
                <w:szCs w:val="18"/>
              </w:rPr>
            </w:pPr>
            <w:r w:rsidRPr="006755F2">
              <w:rPr>
                <w:szCs w:val="18"/>
              </w:rPr>
              <w:t xml:space="preserve">Ability to work as part of a team </w:t>
            </w:r>
          </w:p>
          <w:p w14:paraId="711AB010" w14:textId="77777777" w:rsidR="00685703" w:rsidRDefault="00685703" w:rsidP="00685703">
            <w:pPr>
              <w:spacing w:after="90"/>
            </w:pPr>
            <w:r>
              <w:t>Able to contribute to School/Department management and administrative processes</w:t>
            </w:r>
          </w:p>
          <w:p w14:paraId="15BF08CB" w14:textId="27E147B5" w:rsidR="009C32A4" w:rsidRPr="006755F2" w:rsidRDefault="00685703" w:rsidP="00685703">
            <w:pPr>
              <w:spacing w:after="90"/>
              <w:rPr>
                <w:szCs w:val="18"/>
              </w:rPr>
            </w:pPr>
            <w:r>
              <w:t>Work effectively in a team, understanding the strengths and weaknesses of others to help teamwork development</w:t>
            </w:r>
          </w:p>
        </w:tc>
        <w:tc>
          <w:tcPr>
            <w:tcW w:w="3340" w:type="dxa"/>
          </w:tcPr>
          <w:p w14:paraId="15BF08CC" w14:textId="5C42DEBC" w:rsidR="009C32A4" w:rsidRPr="006755F2" w:rsidRDefault="009C32A4" w:rsidP="009C32A4">
            <w:pPr>
              <w:spacing w:after="90"/>
              <w:rPr>
                <w:szCs w:val="18"/>
              </w:rPr>
            </w:pPr>
          </w:p>
        </w:tc>
        <w:tc>
          <w:tcPr>
            <w:tcW w:w="1323" w:type="dxa"/>
          </w:tcPr>
          <w:p w14:paraId="6086A8F6" w14:textId="77777777" w:rsidR="009C32A4" w:rsidRPr="006755F2" w:rsidRDefault="009C32A4" w:rsidP="009C32A4">
            <w:pPr>
              <w:jc w:val="center"/>
              <w:rPr>
                <w:szCs w:val="18"/>
              </w:rPr>
            </w:pPr>
            <w:r w:rsidRPr="006755F2">
              <w:rPr>
                <w:szCs w:val="18"/>
              </w:rPr>
              <w:t>Application &amp; Interview</w:t>
            </w:r>
          </w:p>
          <w:p w14:paraId="15BF08CD" w14:textId="77777777" w:rsidR="009C32A4" w:rsidRPr="006755F2" w:rsidRDefault="009C32A4" w:rsidP="009C32A4">
            <w:pPr>
              <w:spacing w:after="90"/>
              <w:rPr>
                <w:szCs w:val="18"/>
              </w:rPr>
            </w:pPr>
          </w:p>
        </w:tc>
      </w:tr>
      <w:tr w:rsidR="009C32A4" w:rsidRPr="006755F2" w14:paraId="15BF08D3" w14:textId="77777777" w:rsidTr="009C32A4">
        <w:tc>
          <w:tcPr>
            <w:tcW w:w="1613" w:type="dxa"/>
          </w:tcPr>
          <w:p w14:paraId="15BF08CF" w14:textId="4DC37F06" w:rsidR="009C32A4" w:rsidRPr="006755F2" w:rsidRDefault="009C32A4" w:rsidP="009C32A4">
            <w:pPr>
              <w:rPr>
                <w:szCs w:val="18"/>
              </w:rPr>
            </w:pPr>
            <w:r w:rsidRPr="006755F2">
              <w:rPr>
                <w:szCs w:val="18"/>
              </w:rPr>
              <w:t>Communicating and influencing</w:t>
            </w:r>
          </w:p>
        </w:tc>
        <w:tc>
          <w:tcPr>
            <w:tcW w:w="3351" w:type="dxa"/>
          </w:tcPr>
          <w:p w14:paraId="10984B4B" w14:textId="77777777" w:rsidR="009C32A4" w:rsidRPr="006755F2" w:rsidRDefault="009C32A4" w:rsidP="009C32A4">
            <w:pPr>
              <w:spacing w:after="90"/>
              <w:rPr>
                <w:rFonts w:cs="Arial"/>
                <w:szCs w:val="18"/>
              </w:rPr>
            </w:pPr>
            <w:r w:rsidRPr="006755F2">
              <w:rPr>
                <w:rFonts w:cs="Arial"/>
                <w:szCs w:val="18"/>
              </w:rPr>
              <w:t>Excellent verbal and written communication skills</w:t>
            </w:r>
          </w:p>
          <w:p w14:paraId="3D8D386A" w14:textId="77777777" w:rsidR="009C32A4" w:rsidRPr="006755F2" w:rsidRDefault="009C32A4" w:rsidP="009C32A4">
            <w:pPr>
              <w:spacing w:after="90"/>
              <w:rPr>
                <w:rFonts w:cs="Arial"/>
                <w:szCs w:val="18"/>
              </w:rPr>
            </w:pPr>
            <w:bookmarkStart w:id="0" w:name="_GoBack"/>
            <w:bookmarkEnd w:id="0"/>
          </w:p>
          <w:p w14:paraId="15BF08D0" w14:textId="6DBA0EE0" w:rsidR="009C32A4" w:rsidRPr="006755F2" w:rsidRDefault="009C32A4" w:rsidP="009C32A4">
            <w:pPr>
              <w:spacing w:after="90"/>
              <w:rPr>
                <w:szCs w:val="18"/>
              </w:rPr>
            </w:pPr>
            <w:r w:rsidRPr="006755F2">
              <w:rPr>
                <w:rFonts w:cs="Arial"/>
                <w:szCs w:val="18"/>
              </w:rPr>
              <w:t>Ability to collaborate in writing research reports, policy briefings, abstracts and articles.</w:t>
            </w:r>
          </w:p>
        </w:tc>
        <w:tc>
          <w:tcPr>
            <w:tcW w:w="3340" w:type="dxa"/>
          </w:tcPr>
          <w:p w14:paraId="176E5D58" w14:textId="77777777" w:rsidR="009C32A4" w:rsidRPr="006755F2" w:rsidRDefault="009C32A4" w:rsidP="009C32A4">
            <w:pPr>
              <w:rPr>
                <w:rFonts w:cs="Arial"/>
                <w:szCs w:val="18"/>
              </w:rPr>
            </w:pPr>
            <w:r w:rsidRPr="006755F2">
              <w:rPr>
                <w:rFonts w:cs="Arial"/>
                <w:szCs w:val="18"/>
              </w:rPr>
              <w:t>Ability to communicate with others in the research team and the wider Centre for Population Change</w:t>
            </w:r>
          </w:p>
          <w:p w14:paraId="15BF08D1" w14:textId="5B13F1BA" w:rsidR="009C32A4" w:rsidRPr="006755F2" w:rsidRDefault="009C32A4" w:rsidP="009C32A4">
            <w:pPr>
              <w:spacing w:after="90"/>
              <w:rPr>
                <w:szCs w:val="18"/>
              </w:rPr>
            </w:pPr>
          </w:p>
        </w:tc>
        <w:tc>
          <w:tcPr>
            <w:tcW w:w="1323" w:type="dxa"/>
          </w:tcPr>
          <w:p w14:paraId="63AC3553" w14:textId="77777777" w:rsidR="009C32A4" w:rsidRPr="006755F2" w:rsidRDefault="009C32A4" w:rsidP="009C32A4">
            <w:pPr>
              <w:jc w:val="center"/>
              <w:rPr>
                <w:szCs w:val="18"/>
              </w:rPr>
            </w:pPr>
            <w:r w:rsidRPr="006755F2">
              <w:rPr>
                <w:szCs w:val="18"/>
              </w:rPr>
              <w:t>Application &amp; Interview</w:t>
            </w:r>
          </w:p>
          <w:p w14:paraId="15BF08D2" w14:textId="77777777" w:rsidR="009C32A4" w:rsidRPr="006755F2" w:rsidRDefault="009C32A4" w:rsidP="009C32A4">
            <w:pPr>
              <w:spacing w:after="90"/>
              <w:rPr>
                <w:szCs w:val="18"/>
              </w:rPr>
            </w:pPr>
          </w:p>
        </w:tc>
      </w:tr>
      <w:tr w:rsidR="009C32A4" w:rsidRPr="006755F2" w14:paraId="15BF08D8" w14:textId="77777777" w:rsidTr="009C32A4">
        <w:tc>
          <w:tcPr>
            <w:tcW w:w="1613" w:type="dxa"/>
          </w:tcPr>
          <w:p w14:paraId="15BF08D4" w14:textId="1D948B14" w:rsidR="009C32A4" w:rsidRPr="006755F2" w:rsidRDefault="009C32A4" w:rsidP="009C32A4">
            <w:pPr>
              <w:rPr>
                <w:szCs w:val="18"/>
              </w:rPr>
            </w:pPr>
            <w:r w:rsidRPr="006755F2">
              <w:rPr>
                <w:szCs w:val="18"/>
              </w:rPr>
              <w:t>Other skills and behaviours</w:t>
            </w:r>
          </w:p>
        </w:tc>
        <w:tc>
          <w:tcPr>
            <w:tcW w:w="3351" w:type="dxa"/>
          </w:tcPr>
          <w:p w14:paraId="2D77BA50" w14:textId="77777777" w:rsidR="009C32A4" w:rsidRPr="006755F2" w:rsidRDefault="009C32A4" w:rsidP="009C32A4">
            <w:pPr>
              <w:spacing w:after="90"/>
              <w:rPr>
                <w:szCs w:val="18"/>
              </w:rPr>
            </w:pPr>
            <w:r w:rsidRPr="006755F2">
              <w:rPr>
                <w:szCs w:val="18"/>
              </w:rPr>
              <w:t>Word processing, internet and bibliographic search skills and bibliographic software (e.g. Endnote).</w:t>
            </w:r>
          </w:p>
          <w:p w14:paraId="7F7A6107" w14:textId="77777777" w:rsidR="009C32A4" w:rsidRPr="006755F2" w:rsidRDefault="009C32A4" w:rsidP="009C32A4">
            <w:pPr>
              <w:spacing w:after="90"/>
              <w:rPr>
                <w:szCs w:val="18"/>
              </w:rPr>
            </w:pPr>
          </w:p>
          <w:p w14:paraId="15BF08D5" w14:textId="6533636E" w:rsidR="009C32A4" w:rsidRPr="006755F2" w:rsidRDefault="009C32A4" w:rsidP="009C32A4">
            <w:pPr>
              <w:spacing w:after="90"/>
              <w:rPr>
                <w:szCs w:val="18"/>
              </w:rPr>
            </w:pPr>
            <w:r w:rsidRPr="006755F2">
              <w:rPr>
                <w:szCs w:val="18"/>
              </w:rPr>
              <w:t>Positive attitude to colleagues and students</w:t>
            </w:r>
          </w:p>
        </w:tc>
        <w:tc>
          <w:tcPr>
            <w:tcW w:w="3340" w:type="dxa"/>
          </w:tcPr>
          <w:p w14:paraId="15BF08D6" w14:textId="77777777" w:rsidR="009C32A4" w:rsidRPr="006755F2" w:rsidRDefault="009C32A4" w:rsidP="009C32A4">
            <w:pPr>
              <w:spacing w:after="90"/>
              <w:rPr>
                <w:szCs w:val="18"/>
              </w:rPr>
            </w:pPr>
          </w:p>
        </w:tc>
        <w:tc>
          <w:tcPr>
            <w:tcW w:w="1323" w:type="dxa"/>
          </w:tcPr>
          <w:p w14:paraId="7F2CD34A" w14:textId="77777777" w:rsidR="009C32A4" w:rsidRPr="006755F2" w:rsidRDefault="009C32A4" w:rsidP="009C32A4">
            <w:pPr>
              <w:jc w:val="center"/>
              <w:rPr>
                <w:szCs w:val="18"/>
              </w:rPr>
            </w:pPr>
            <w:r w:rsidRPr="006755F2">
              <w:rPr>
                <w:szCs w:val="18"/>
              </w:rPr>
              <w:t>Application</w:t>
            </w:r>
          </w:p>
          <w:p w14:paraId="15BF08D7" w14:textId="77777777" w:rsidR="009C32A4" w:rsidRPr="006755F2" w:rsidRDefault="009C32A4" w:rsidP="009C32A4">
            <w:pPr>
              <w:spacing w:after="90"/>
              <w:rPr>
                <w:szCs w:val="18"/>
              </w:rPr>
            </w:pPr>
          </w:p>
        </w:tc>
      </w:tr>
      <w:tr w:rsidR="009C32A4" w:rsidRPr="006755F2" w14:paraId="15BF08DD" w14:textId="77777777" w:rsidTr="009C32A4">
        <w:tc>
          <w:tcPr>
            <w:tcW w:w="1613" w:type="dxa"/>
          </w:tcPr>
          <w:p w14:paraId="15BF08D9" w14:textId="77777777" w:rsidR="009C32A4" w:rsidRPr="006755F2" w:rsidRDefault="009C32A4" w:rsidP="009C32A4">
            <w:pPr>
              <w:rPr>
                <w:szCs w:val="18"/>
              </w:rPr>
            </w:pPr>
            <w:r w:rsidRPr="006755F2">
              <w:rPr>
                <w:szCs w:val="18"/>
              </w:rPr>
              <w:t>Special requirements</w:t>
            </w:r>
          </w:p>
        </w:tc>
        <w:tc>
          <w:tcPr>
            <w:tcW w:w="3351" w:type="dxa"/>
          </w:tcPr>
          <w:p w14:paraId="15BF08DA" w14:textId="0F8EC1F9" w:rsidR="009C32A4" w:rsidRPr="006755F2" w:rsidRDefault="009C32A4" w:rsidP="009C32A4">
            <w:pPr>
              <w:tabs>
                <w:tab w:val="left" w:pos="0"/>
              </w:tabs>
              <w:suppressAutoHyphens/>
              <w:rPr>
                <w:szCs w:val="18"/>
              </w:rPr>
            </w:pPr>
          </w:p>
        </w:tc>
        <w:tc>
          <w:tcPr>
            <w:tcW w:w="3340" w:type="dxa"/>
          </w:tcPr>
          <w:p w14:paraId="15BF08DB" w14:textId="77777777" w:rsidR="009C32A4" w:rsidRPr="006755F2" w:rsidRDefault="009C32A4" w:rsidP="009C32A4">
            <w:pPr>
              <w:spacing w:after="90"/>
              <w:rPr>
                <w:szCs w:val="18"/>
              </w:rPr>
            </w:pPr>
          </w:p>
        </w:tc>
        <w:tc>
          <w:tcPr>
            <w:tcW w:w="1323" w:type="dxa"/>
          </w:tcPr>
          <w:p w14:paraId="15BF08DC" w14:textId="3B3189D7" w:rsidR="009C32A4" w:rsidRPr="006755F2" w:rsidRDefault="009C32A4" w:rsidP="009C32A4">
            <w:pPr>
              <w:spacing w:after="90"/>
              <w:rPr>
                <w:szCs w:val="18"/>
              </w:rPr>
            </w:pPr>
            <w:r w:rsidRPr="006755F2">
              <w:rPr>
                <w:szCs w:val="18"/>
              </w:rPr>
              <w:t>Application and interview</w:t>
            </w:r>
          </w:p>
        </w:tc>
      </w:tr>
    </w:tbl>
    <w:p w14:paraId="15BF08DE" w14:textId="77777777" w:rsidR="00013C10" w:rsidRPr="006755F2" w:rsidRDefault="00013C10" w:rsidP="0012209D"/>
    <w:p w14:paraId="15BF08DF" w14:textId="77777777" w:rsidR="0012209D" w:rsidRPr="006755F2" w:rsidRDefault="0012209D" w:rsidP="0012209D">
      <w:pPr>
        <w:overflowPunct/>
        <w:autoSpaceDE/>
        <w:autoSpaceDN/>
        <w:adjustRightInd/>
        <w:spacing w:before="0" w:after="0"/>
        <w:textAlignment w:val="auto"/>
        <w:rPr>
          <w:b/>
        </w:rPr>
      </w:pPr>
      <w:r w:rsidRPr="006755F2">
        <w:rPr>
          <w:b/>
        </w:rPr>
        <w:br w:type="page"/>
      </w:r>
    </w:p>
    <w:p w14:paraId="15BF08E0" w14:textId="77777777" w:rsidR="0012209D" w:rsidRPr="006755F2" w:rsidRDefault="0012209D" w:rsidP="0012209D">
      <w:pPr>
        <w:jc w:val="center"/>
        <w:rPr>
          <w:b/>
          <w:bCs/>
          <w:sz w:val="24"/>
          <w:szCs w:val="28"/>
        </w:rPr>
      </w:pPr>
      <w:r w:rsidRPr="006755F2">
        <w:rPr>
          <w:b/>
          <w:bCs/>
          <w:sz w:val="24"/>
          <w:szCs w:val="28"/>
        </w:rPr>
        <w:lastRenderedPageBreak/>
        <w:t>JOB HAZARD ANALYSIS</w:t>
      </w:r>
    </w:p>
    <w:p w14:paraId="15BF08E1" w14:textId="77777777" w:rsidR="0012209D" w:rsidRPr="006755F2" w:rsidRDefault="0012209D" w:rsidP="0012209D">
      <w:pPr>
        <w:rPr>
          <w:b/>
          <w:bCs/>
        </w:rPr>
      </w:pPr>
    </w:p>
    <w:p w14:paraId="21136C72" w14:textId="6216B5C4" w:rsidR="00D3349E" w:rsidRPr="006755F2" w:rsidRDefault="00D3349E" w:rsidP="009064A9">
      <w:pPr>
        <w:rPr>
          <w:b/>
          <w:bCs/>
        </w:rPr>
      </w:pPr>
      <w:r w:rsidRPr="006755F2">
        <w:rPr>
          <w:b/>
          <w:bCs/>
        </w:rPr>
        <w:t>Is this an office-based post?</w:t>
      </w:r>
    </w:p>
    <w:tbl>
      <w:tblPr>
        <w:tblStyle w:val="SUTable"/>
        <w:tblW w:w="0" w:type="auto"/>
        <w:tblLook w:val="04A0" w:firstRow="1" w:lastRow="0" w:firstColumn="1" w:lastColumn="0" w:noHBand="0" w:noVBand="1"/>
      </w:tblPr>
      <w:tblGrid>
        <w:gridCol w:w="901"/>
        <w:gridCol w:w="8726"/>
      </w:tblGrid>
      <w:tr w:rsidR="006755F2" w:rsidRPr="006755F2" w14:paraId="0219F927" w14:textId="77777777" w:rsidTr="00D3349E">
        <w:tc>
          <w:tcPr>
            <w:tcW w:w="908" w:type="dxa"/>
          </w:tcPr>
          <w:p w14:paraId="3C59876E" w14:textId="675A150F" w:rsidR="00D3349E" w:rsidRPr="006755F2" w:rsidRDefault="00685703" w:rsidP="00E264FD">
            <w:sdt>
              <w:sdtPr>
                <w:id w:val="579254332"/>
                <w14:checkbox>
                  <w14:checked w14:val="1"/>
                  <w14:checkedState w14:val="2612" w14:font="MS Gothic"/>
                  <w14:uncheckedState w14:val="2610" w14:font="MS Gothic"/>
                </w14:checkbox>
              </w:sdtPr>
              <w:sdtEndPr/>
              <w:sdtContent>
                <w:r w:rsidR="00DD1B46">
                  <w:rPr>
                    <w:rFonts w:ascii="MS Gothic" w:eastAsia="MS Gothic" w:hAnsi="MS Gothic" w:hint="eastAsia"/>
                  </w:rPr>
                  <w:t>☒</w:t>
                </w:r>
              </w:sdtContent>
            </w:sdt>
            <w:r w:rsidR="00D3349E" w:rsidRPr="006755F2">
              <w:t xml:space="preserve"> Yes</w:t>
            </w:r>
          </w:p>
        </w:tc>
        <w:tc>
          <w:tcPr>
            <w:tcW w:w="8843" w:type="dxa"/>
          </w:tcPr>
          <w:p w14:paraId="51AD581C" w14:textId="531D8D08" w:rsidR="00D3349E" w:rsidRPr="006755F2" w:rsidRDefault="00D3349E" w:rsidP="00D3349E">
            <w:r w:rsidRPr="006755F2">
              <w:t>If this post is an office-based job with routine office hazards (eg: use of VDU)</w:t>
            </w:r>
            <w:r w:rsidR="009064A9" w:rsidRPr="006755F2">
              <w:t>,</w:t>
            </w:r>
            <w:r w:rsidRPr="006755F2">
              <w:t xml:space="preserve"> no further information needs to be supplied.</w:t>
            </w:r>
            <w:r w:rsidR="009064A9" w:rsidRPr="006755F2">
              <w:t xml:space="preserve"> Do not complete the section below.</w:t>
            </w:r>
          </w:p>
        </w:tc>
      </w:tr>
      <w:tr w:rsidR="00D3349E" w:rsidRPr="006755F2" w14:paraId="48115143" w14:textId="77777777" w:rsidTr="00D3349E">
        <w:tc>
          <w:tcPr>
            <w:tcW w:w="908" w:type="dxa"/>
          </w:tcPr>
          <w:p w14:paraId="3977EB84" w14:textId="61349259" w:rsidR="00D3349E" w:rsidRPr="006755F2" w:rsidRDefault="00685703" w:rsidP="00E264FD">
            <w:sdt>
              <w:sdtPr>
                <w:id w:val="-174965147"/>
                <w14:checkbox>
                  <w14:checked w14:val="0"/>
                  <w14:checkedState w14:val="2612" w14:font="MS Gothic"/>
                  <w14:uncheckedState w14:val="2610" w14:font="MS Gothic"/>
                </w14:checkbox>
              </w:sdtPr>
              <w:sdtEndPr/>
              <w:sdtContent>
                <w:r w:rsidR="00DD1B46">
                  <w:rPr>
                    <w:rFonts w:ascii="MS Gothic" w:eastAsia="MS Gothic" w:hAnsi="MS Gothic" w:hint="eastAsia"/>
                  </w:rPr>
                  <w:t>☐</w:t>
                </w:r>
              </w:sdtContent>
            </w:sdt>
            <w:r w:rsidR="00D3349E" w:rsidRPr="006755F2">
              <w:t xml:space="preserve"> No</w:t>
            </w:r>
          </w:p>
        </w:tc>
        <w:tc>
          <w:tcPr>
            <w:tcW w:w="8843" w:type="dxa"/>
          </w:tcPr>
          <w:p w14:paraId="2FB856C1" w14:textId="163254D2" w:rsidR="00D3349E" w:rsidRPr="006755F2" w:rsidRDefault="00D3349E" w:rsidP="00D3349E">
            <w:r w:rsidRPr="006755F2">
              <w:t>If this post is not office-based or has some hazards other than routine office (eg: more than use of VDU) please complete the analysis below.</w:t>
            </w:r>
          </w:p>
          <w:p w14:paraId="4892F016" w14:textId="47470006" w:rsidR="009064A9" w:rsidRPr="006755F2" w:rsidRDefault="009064A9" w:rsidP="00D3349E">
            <w:r w:rsidRPr="006755F2">
              <w:t>Hiring managers are asked to complete this section as accurately as possible to ensure the safety of the post-holder.</w:t>
            </w:r>
          </w:p>
        </w:tc>
      </w:tr>
    </w:tbl>
    <w:p w14:paraId="04193472" w14:textId="77777777" w:rsidR="00D3349E" w:rsidRPr="006755F2" w:rsidRDefault="00D3349E" w:rsidP="00E264FD"/>
    <w:p w14:paraId="15BF08E7" w14:textId="710FF6AC" w:rsidR="0012209D" w:rsidRPr="006755F2" w:rsidRDefault="0012209D" w:rsidP="009064A9">
      <w:r w:rsidRPr="006755F2">
        <w:t>## - HR will send a full PEHQ to all applicants for this position.</w:t>
      </w:r>
      <w:r w:rsidR="00D3349E" w:rsidRPr="006755F2">
        <w:t xml:space="preserve"> </w:t>
      </w:r>
      <w:r w:rsidR="009064A9" w:rsidRPr="006755F2">
        <w:t xml:space="preserve">Please note, if </w:t>
      </w:r>
      <w:r w:rsidR="00D3349E" w:rsidRPr="006755F2">
        <w:t xml:space="preserve">full health clearance is required for a role, </w:t>
      </w:r>
      <w:r w:rsidR="009064A9" w:rsidRPr="006755F2">
        <w:t xml:space="preserve">this will apply to </w:t>
      </w:r>
      <w:r w:rsidR="00D3349E" w:rsidRPr="006755F2">
        <w:t>all individuals</w:t>
      </w:r>
      <w:r w:rsidR="009064A9" w:rsidRPr="006755F2">
        <w:t>,</w:t>
      </w:r>
      <w:r w:rsidR="00D3349E" w:rsidRPr="006755F2">
        <w:t xml:space="preserve"> </w:t>
      </w:r>
      <w:r w:rsidR="009064A9" w:rsidRPr="006755F2">
        <w:t>including existing members of staff.</w:t>
      </w:r>
    </w:p>
    <w:p w14:paraId="15BF08E8" w14:textId="77777777" w:rsidR="0012209D" w:rsidRPr="006755F2"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6755F2" w:rsidRPr="006755F2" w14:paraId="15BF08F0" w14:textId="77777777" w:rsidTr="00321CAA">
        <w:trPr>
          <w:jc w:val="center"/>
        </w:trPr>
        <w:tc>
          <w:tcPr>
            <w:tcW w:w="5929" w:type="dxa"/>
            <w:shd w:val="clear" w:color="auto" w:fill="D9D9D9" w:themeFill="background1" w:themeFillShade="D9"/>
            <w:vAlign w:val="center"/>
          </w:tcPr>
          <w:p w14:paraId="15BF08E9" w14:textId="77777777" w:rsidR="0012209D" w:rsidRPr="006755F2" w:rsidRDefault="0012209D" w:rsidP="00321CAA">
            <w:pPr>
              <w:rPr>
                <w:b/>
                <w:bCs/>
                <w:sz w:val="16"/>
                <w:szCs w:val="18"/>
              </w:rPr>
            </w:pPr>
            <w:r w:rsidRPr="006755F2">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6755F2" w:rsidRDefault="0012209D" w:rsidP="00321CAA">
            <w:pPr>
              <w:rPr>
                <w:b/>
                <w:bCs/>
                <w:sz w:val="16"/>
                <w:szCs w:val="18"/>
              </w:rPr>
            </w:pPr>
            <w:r w:rsidRPr="006755F2">
              <w:rPr>
                <w:b/>
                <w:bCs/>
                <w:sz w:val="16"/>
                <w:szCs w:val="18"/>
              </w:rPr>
              <w:t xml:space="preserve">Occasionally </w:t>
            </w:r>
          </w:p>
          <w:p w14:paraId="15BF08EB" w14:textId="77777777" w:rsidR="0012209D" w:rsidRPr="006755F2" w:rsidRDefault="0012209D" w:rsidP="00321CAA">
            <w:pPr>
              <w:rPr>
                <w:sz w:val="16"/>
                <w:szCs w:val="18"/>
              </w:rPr>
            </w:pPr>
            <w:r w:rsidRPr="006755F2">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6755F2" w:rsidRDefault="0012209D" w:rsidP="00321CAA">
            <w:pPr>
              <w:rPr>
                <w:b/>
                <w:bCs/>
                <w:sz w:val="16"/>
                <w:szCs w:val="18"/>
              </w:rPr>
            </w:pPr>
            <w:r w:rsidRPr="006755F2">
              <w:rPr>
                <w:b/>
                <w:bCs/>
                <w:sz w:val="16"/>
                <w:szCs w:val="18"/>
              </w:rPr>
              <w:t>Frequently</w:t>
            </w:r>
          </w:p>
          <w:p w14:paraId="15BF08ED" w14:textId="77777777" w:rsidR="0012209D" w:rsidRPr="006755F2" w:rsidRDefault="0012209D" w:rsidP="00321CAA">
            <w:pPr>
              <w:rPr>
                <w:sz w:val="16"/>
                <w:szCs w:val="18"/>
              </w:rPr>
            </w:pPr>
            <w:r w:rsidRPr="006755F2">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6755F2" w:rsidRDefault="0012209D" w:rsidP="00321CAA">
            <w:pPr>
              <w:rPr>
                <w:sz w:val="16"/>
                <w:szCs w:val="18"/>
              </w:rPr>
            </w:pPr>
            <w:r w:rsidRPr="006755F2">
              <w:rPr>
                <w:b/>
                <w:bCs/>
                <w:sz w:val="16"/>
                <w:szCs w:val="18"/>
              </w:rPr>
              <w:t>Constantly</w:t>
            </w:r>
          </w:p>
          <w:p w14:paraId="15BF08EF" w14:textId="77777777" w:rsidR="0012209D" w:rsidRPr="006755F2" w:rsidRDefault="0012209D" w:rsidP="00321CAA">
            <w:pPr>
              <w:rPr>
                <w:sz w:val="16"/>
                <w:szCs w:val="18"/>
              </w:rPr>
            </w:pPr>
            <w:r w:rsidRPr="006755F2">
              <w:rPr>
                <w:sz w:val="12"/>
                <w:szCs w:val="14"/>
              </w:rPr>
              <w:t>(&gt; 60% of time)</w:t>
            </w:r>
          </w:p>
        </w:tc>
      </w:tr>
      <w:tr w:rsidR="006755F2" w:rsidRPr="006755F2" w14:paraId="15BF08F5" w14:textId="77777777" w:rsidTr="00321CAA">
        <w:trPr>
          <w:jc w:val="center"/>
        </w:trPr>
        <w:tc>
          <w:tcPr>
            <w:tcW w:w="5929" w:type="dxa"/>
            <w:shd w:val="clear" w:color="auto" w:fill="auto"/>
            <w:vAlign w:val="center"/>
          </w:tcPr>
          <w:p w14:paraId="15BF08F1" w14:textId="77777777" w:rsidR="0012209D" w:rsidRPr="006755F2" w:rsidRDefault="0012209D" w:rsidP="00321CAA">
            <w:pPr>
              <w:rPr>
                <w:sz w:val="16"/>
                <w:szCs w:val="16"/>
              </w:rPr>
            </w:pPr>
            <w:r w:rsidRPr="006755F2">
              <w:rPr>
                <w:sz w:val="16"/>
                <w:szCs w:val="16"/>
              </w:rPr>
              <w:t xml:space="preserve">Outside work </w:t>
            </w:r>
          </w:p>
        </w:tc>
        <w:tc>
          <w:tcPr>
            <w:tcW w:w="1313" w:type="dxa"/>
            <w:shd w:val="clear" w:color="auto" w:fill="auto"/>
            <w:vAlign w:val="center"/>
          </w:tcPr>
          <w:p w14:paraId="15BF08F2" w14:textId="77777777" w:rsidR="0012209D" w:rsidRPr="006755F2" w:rsidRDefault="0012209D" w:rsidP="00321CAA">
            <w:pPr>
              <w:rPr>
                <w:sz w:val="16"/>
                <w:szCs w:val="16"/>
              </w:rPr>
            </w:pPr>
          </w:p>
        </w:tc>
        <w:tc>
          <w:tcPr>
            <w:tcW w:w="1314" w:type="dxa"/>
            <w:shd w:val="clear" w:color="auto" w:fill="auto"/>
            <w:vAlign w:val="center"/>
          </w:tcPr>
          <w:p w14:paraId="15BF08F3" w14:textId="77777777" w:rsidR="0012209D" w:rsidRPr="006755F2" w:rsidRDefault="0012209D" w:rsidP="00321CAA">
            <w:pPr>
              <w:rPr>
                <w:sz w:val="16"/>
                <w:szCs w:val="16"/>
              </w:rPr>
            </w:pPr>
          </w:p>
        </w:tc>
        <w:tc>
          <w:tcPr>
            <w:tcW w:w="1314" w:type="dxa"/>
            <w:shd w:val="clear" w:color="auto" w:fill="auto"/>
            <w:vAlign w:val="center"/>
          </w:tcPr>
          <w:p w14:paraId="15BF08F4" w14:textId="77777777" w:rsidR="0012209D" w:rsidRPr="006755F2" w:rsidRDefault="0012209D" w:rsidP="00321CAA">
            <w:pPr>
              <w:rPr>
                <w:sz w:val="16"/>
                <w:szCs w:val="16"/>
              </w:rPr>
            </w:pPr>
          </w:p>
        </w:tc>
      </w:tr>
      <w:tr w:rsidR="006755F2" w:rsidRPr="006755F2" w14:paraId="15BF08FA" w14:textId="77777777" w:rsidTr="00321CAA">
        <w:trPr>
          <w:jc w:val="center"/>
        </w:trPr>
        <w:tc>
          <w:tcPr>
            <w:tcW w:w="5929" w:type="dxa"/>
            <w:shd w:val="clear" w:color="auto" w:fill="auto"/>
            <w:vAlign w:val="center"/>
          </w:tcPr>
          <w:p w14:paraId="15BF08F6" w14:textId="77777777" w:rsidR="0012209D" w:rsidRPr="006755F2" w:rsidRDefault="0012209D" w:rsidP="00321CAA">
            <w:pPr>
              <w:rPr>
                <w:sz w:val="16"/>
                <w:szCs w:val="16"/>
              </w:rPr>
            </w:pPr>
            <w:r w:rsidRPr="006755F2">
              <w:rPr>
                <w:sz w:val="16"/>
                <w:szCs w:val="16"/>
              </w:rPr>
              <w:t>Extremes of temperature (eg: fridge/ furnace)</w:t>
            </w:r>
          </w:p>
        </w:tc>
        <w:tc>
          <w:tcPr>
            <w:tcW w:w="1313" w:type="dxa"/>
            <w:shd w:val="clear" w:color="auto" w:fill="auto"/>
            <w:vAlign w:val="center"/>
          </w:tcPr>
          <w:p w14:paraId="15BF08F7" w14:textId="77777777" w:rsidR="0012209D" w:rsidRPr="006755F2" w:rsidRDefault="0012209D" w:rsidP="00321CAA">
            <w:pPr>
              <w:rPr>
                <w:sz w:val="16"/>
                <w:szCs w:val="16"/>
              </w:rPr>
            </w:pPr>
          </w:p>
        </w:tc>
        <w:tc>
          <w:tcPr>
            <w:tcW w:w="1314" w:type="dxa"/>
            <w:shd w:val="clear" w:color="auto" w:fill="auto"/>
            <w:vAlign w:val="center"/>
          </w:tcPr>
          <w:p w14:paraId="15BF08F8" w14:textId="77777777" w:rsidR="0012209D" w:rsidRPr="006755F2" w:rsidRDefault="0012209D" w:rsidP="00321CAA">
            <w:pPr>
              <w:rPr>
                <w:sz w:val="16"/>
                <w:szCs w:val="16"/>
              </w:rPr>
            </w:pPr>
          </w:p>
        </w:tc>
        <w:tc>
          <w:tcPr>
            <w:tcW w:w="1314" w:type="dxa"/>
            <w:shd w:val="clear" w:color="auto" w:fill="auto"/>
            <w:vAlign w:val="center"/>
          </w:tcPr>
          <w:p w14:paraId="15BF08F9" w14:textId="77777777" w:rsidR="0012209D" w:rsidRPr="006755F2" w:rsidRDefault="0012209D" w:rsidP="00321CAA">
            <w:pPr>
              <w:rPr>
                <w:sz w:val="16"/>
                <w:szCs w:val="16"/>
              </w:rPr>
            </w:pPr>
          </w:p>
        </w:tc>
      </w:tr>
      <w:tr w:rsidR="006755F2" w:rsidRPr="006755F2" w14:paraId="15BF08FF" w14:textId="77777777" w:rsidTr="00321CAA">
        <w:trPr>
          <w:jc w:val="center"/>
        </w:trPr>
        <w:tc>
          <w:tcPr>
            <w:tcW w:w="5929" w:type="dxa"/>
            <w:shd w:val="clear" w:color="auto" w:fill="auto"/>
            <w:vAlign w:val="center"/>
          </w:tcPr>
          <w:p w14:paraId="15BF08FB" w14:textId="72EFE44B" w:rsidR="0012209D" w:rsidRPr="006755F2" w:rsidRDefault="004263FE" w:rsidP="00321CAA">
            <w:pPr>
              <w:rPr>
                <w:sz w:val="16"/>
                <w:szCs w:val="16"/>
              </w:rPr>
            </w:pPr>
            <w:r w:rsidRPr="006755F2">
              <w:rPr>
                <w:sz w:val="16"/>
                <w:szCs w:val="16"/>
              </w:rPr>
              <w:t xml:space="preserve">## </w:t>
            </w:r>
            <w:r w:rsidR="0012209D" w:rsidRPr="006755F2">
              <w:rPr>
                <w:sz w:val="16"/>
                <w:szCs w:val="16"/>
              </w:rPr>
              <w:t>Potential for exposure to body fluids</w:t>
            </w:r>
          </w:p>
        </w:tc>
        <w:tc>
          <w:tcPr>
            <w:tcW w:w="1313" w:type="dxa"/>
            <w:shd w:val="clear" w:color="auto" w:fill="auto"/>
            <w:vAlign w:val="center"/>
          </w:tcPr>
          <w:p w14:paraId="15BF08FC" w14:textId="77777777" w:rsidR="0012209D" w:rsidRPr="006755F2" w:rsidRDefault="0012209D" w:rsidP="00321CAA">
            <w:pPr>
              <w:rPr>
                <w:sz w:val="16"/>
                <w:szCs w:val="16"/>
              </w:rPr>
            </w:pPr>
          </w:p>
        </w:tc>
        <w:tc>
          <w:tcPr>
            <w:tcW w:w="1314" w:type="dxa"/>
            <w:shd w:val="clear" w:color="auto" w:fill="auto"/>
            <w:vAlign w:val="center"/>
          </w:tcPr>
          <w:p w14:paraId="15BF08FD" w14:textId="77777777" w:rsidR="0012209D" w:rsidRPr="006755F2" w:rsidRDefault="0012209D" w:rsidP="00321CAA">
            <w:pPr>
              <w:rPr>
                <w:sz w:val="16"/>
                <w:szCs w:val="16"/>
              </w:rPr>
            </w:pPr>
          </w:p>
        </w:tc>
        <w:tc>
          <w:tcPr>
            <w:tcW w:w="1314" w:type="dxa"/>
            <w:shd w:val="clear" w:color="auto" w:fill="auto"/>
            <w:vAlign w:val="center"/>
          </w:tcPr>
          <w:p w14:paraId="15BF08FE" w14:textId="77777777" w:rsidR="0012209D" w:rsidRPr="006755F2" w:rsidRDefault="0012209D" w:rsidP="00321CAA">
            <w:pPr>
              <w:rPr>
                <w:sz w:val="16"/>
                <w:szCs w:val="16"/>
              </w:rPr>
            </w:pPr>
          </w:p>
        </w:tc>
      </w:tr>
      <w:tr w:rsidR="006755F2" w:rsidRPr="006755F2" w14:paraId="15BF0904" w14:textId="77777777" w:rsidTr="00321CAA">
        <w:trPr>
          <w:jc w:val="center"/>
        </w:trPr>
        <w:tc>
          <w:tcPr>
            <w:tcW w:w="5929" w:type="dxa"/>
            <w:shd w:val="clear" w:color="auto" w:fill="auto"/>
            <w:vAlign w:val="center"/>
          </w:tcPr>
          <w:p w14:paraId="15BF0900" w14:textId="77777777" w:rsidR="0012209D" w:rsidRPr="006755F2" w:rsidRDefault="0012209D" w:rsidP="00321CAA">
            <w:pPr>
              <w:rPr>
                <w:sz w:val="16"/>
                <w:szCs w:val="16"/>
              </w:rPr>
            </w:pPr>
            <w:r w:rsidRPr="006755F2">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6755F2" w:rsidRDefault="0012209D" w:rsidP="00321CAA">
            <w:pPr>
              <w:rPr>
                <w:sz w:val="16"/>
                <w:szCs w:val="16"/>
              </w:rPr>
            </w:pPr>
          </w:p>
        </w:tc>
      </w:tr>
      <w:tr w:rsidR="006755F2" w:rsidRPr="006755F2" w14:paraId="15BF0909" w14:textId="77777777" w:rsidTr="00321CAA">
        <w:trPr>
          <w:jc w:val="center"/>
        </w:trPr>
        <w:tc>
          <w:tcPr>
            <w:tcW w:w="5929" w:type="dxa"/>
            <w:tcBorders>
              <w:bottom w:val="nil"/>
            </w:tcBorders>
            <w:shd w:val="clear" w:color="auto" w:fill="auto"/>
            <w:vAlign w:val="center"/>
          </w:tcPr>
          <w:p w14:paraId="15BF0905" w14:textId="77777777" w:rsidR="0012209D" w:rsidRPr="006755F2" w:rsidRDefault="0012209D" w:rsidP="00321CAA">
            <w:pPr>
              <w:rPr>
                <w:sz w:val="16"/>
                <w:szCs w:val="16"/>
              </w:rPr>
            </w:pPr>
            <w:r w:rsidRPr="006755F2">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6755F2" w:rsidRDefault="0012209D" w:rsidP="00321CAA">
            <w:pPr>
              <w:rPr>
                <w:sz w:val="16"/>
                <w:szCs w:val="16"/>
              </w:rPr>
            </w:pPr>
          </w:p>
        </w:tc>
      </w:tr>
      <w:tr w:rsidR="006755F2" w:rsidRPr="006755F2" w14:paraId="15BF0910" w14:textId="77777777" w:rsidTr="00321CAA">
        <w:trPr>
          <w:jc w:val="center"/>
        </w:trPr>
        <w:tc>
          <w:tcPr>
            <w:tcW w:w="5929" w:type="dxa"/>
            <w:shd w:val="clear" w:color="auto" w:fill="auto"/>
            <w:vAlign w:val="center"/>
          </w:tcPr>
          <w:p w14:paraId="15BF090C" w14:textId="77777777" w:rsidR="0012209D" w:rsidRPr="006755F2" w:rsidRDefault="0012209D" w:rsidP="00321CAA">
            <w:pPr>
              <w:rPr>
                <w:sz w:val="16"/>
                <w:szCs w:val="16"/>
              </w:rPr>
            </w:pPr>
            <w:r w:rsidRPr="006755F2">
              <w:rPr>
                <w:sz w:val="16"/>
                <w:szCs w:val="16"/>
              </w:rPr>
              <w:t>Frequent hand washing</w:t>
            </w:r>
          </w:p>
        </w:tc>
        <w:tc>
          <w:tcPr>
            <w:tcW w:w="1313" w:type="dxa"/>
            <w:shd w:val="clear" w:color="auto" w:fill="auto"/>
            <w:vAlign w:val="center"/>
          </w:tcPr>
          <w:p w14:paraId="15BF090D" w14:textId="77777777" w:rsidR="0012209D" w:rsidRPr="006755F2" w:rsidRDefault="0012209D" w:rsidP="00321CAA">
            <w:pPr>
              <w:rPr>
                <w:sz w:val="16"/>
                <w:szCs w:val="16"/>
              </w:rPr>
            </w:pPr>
          </w:p>
        </w:tc>
        <w:tc>
          <w:tcPr>
            <w:tcW w:w="1314" w:type="dxa"/>
            <w:shd w:val="clear" w:color="auto" w:fill="auto"/>
            <w:vAlign w:val="center"/>
          </w:tcPr>
          <w:p w14:paraId="15BF090E" w14:textId="77777777" w:rsidR="0012209D" w:rsidRPr="006755F2" w:rsidRDefault="0012209D" w:rsidP="00321CAA">
            <w:pPr>
              <w:rPr>
                <w:sz w:val="16"/>
                <w:szCs w:val="16"/>
              </w:rPr>
            </w:pPr>
          </w:p>
        </w:tc>
        <w:tc>
          <w:tcPr>
            <w:tcW w:w="1314" w:type="dxa"/>
            <w:shd w:val="clear" w:color="auto" w:fill="auto"/>
            <w:vAlign w:val="center"/>
          </w:tcPr>
          <w:p w14:paraId="15BF090F" w14:textId="77777777" w:rsidR="0012209D" w:rsidRPr="006755F2" w:rsidRDefault="0012209D" w:rsidP="00321CAA">
            <w:pPr>
              <w:rPr>
                <w:sz w:val="16"/>
                <w:szCs w:val="16"/>
              </w:rPr>
            </w:pPr>
          </w:p>
        </w:tc>
      </w:tr>
      <w:tr w:rsidR="006755F2" w:rsidRPr="006755F2"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6755F2" w:rsidRDefault="0012209D" w:rsidP="00321CAA">
            <w:pPr>
              <w:rPr>
                <w:sz w:val="16"/>
                <w:szCs w:val="16"/>
              </w:rPr>
            </w:pPr>
            <w:r w:rsidRPr="006755F2">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6755F2" w:rsidRDefault="0012209D" w:rsidP="00321CAA">
            <w:pPr>
              <w:rPr>
                <w:sz w:val="16"/>
                <w:szCs w:val="16"/>
              </w:rPr>
            </w:pPr>
          </w:p>
        </w:tc>
      </w:tr>
      <w:tr w:rsidR="006755F2" w:rsidRPr="006755F2" w14:paraId="15BF0917" w14:textId="77777777" w:rsidTr="00321CAA">
        <w:trPr>
          <w:jc w:val="center"/>
        </w:trPr>
        <w:tc>
          <w:tcPr>
            <w:tcW w:w="9870" w:type="dxa"/>
            <w:gridSpan w:val="4"/>
            <w:shd w:val="clear" w:color="auto" w:fill="D9D9D9"/>
            <w:vAlign w:val="center"/>
          </w:tcPr>
          <w:p w14:paraId="15BF0916" w14:textId="77777777" w:rsidR="0012209D" w:rsidRPr="006755F2" w:rsidRDefault="0012209D" w:rsidP="00321CAA">
            <w:pPr>
              <w:rPr>
                <w:sz w:val="16"/>
                <w:szCs w:val="16"/>
              </w:rPr>
            </w:pPr>
            <w:r w:rsidRPr="006755F2">
              <w:rPr>
                <w:b/>
                <w:bCs/>
                <w:sz w:val="16"/>
                <w:szCs w:val="16"/>
              </w:rPr>
              <w:t>EQUIPMENT/TOOLS/MACHINES USED</w:t>
            </w:r>
          </w:p>
        </w:tc>
      </w:tr>
      <w:tr w:rsidR="006755F2" w:rsidRPr="006755F2" w14:paraId="15BF091C" w14:textId="77777777" w:rsidTr="00321CAA">
        <w:trPr>
          <w:jc w:val="center"/>
        </w:trPr>
        <w:tc>
          <w:tcPr>
            <w:tcW w:w="5929" w:type="dxa"/>
            <w:shd w:val="clear" w:color="auto" w:fill="auto"/>
            <w:vAlign w:val="center"/>
          </w:tcPr>
          <w:p w14:paraId="15BF0918" w14:textId="77777777" w:rsidR="0012209D" w:rsidRPr="006755F2" w:rsidRDefault="0012209D" w:rsidP="00321CAA">
            <w:pPr>
              <w:rPr>
                <w:sz w:val="16"/>
                <w:szCs w:val="16"/>
              </w:rPr>
            </w:pPr>
            <w:r w:rsidRPr="006755F2">
              <w:rPr>
                <w:sz w:val="16"/>
                <w:szCs w:val="16"/>
              </w:rPr>
              <w:t xml:space="preserve">## Food handling </w:t>
            </w:r>
          </w:p>
        </w:tc>
        <w:tc>
          <w:tcPr>
            <w:tcW w:w="1313" w:type="dxa"/>
            <w:shd w:val="clear" w:color="auto" w:fill="auto"/>
            <w:vAlign w:val="center"/>
          </w:tcPr>
          <w:p w14:paraId="15BF0919" w14:textId="77777777" w:rsidR="0012209D" w:rsidRPr="006755F2" w:rsidRDefault="0012209D" w:rsidP="00321CAA">
            <w:pPr>
              <w:rPr>
                <w:sz w:val="16"/>
                <w:szCs w:val="16"/>
              </w:rPr>
            </w:pPr>
          </w:p>
        </w:tc>
        <w:tc>
          <w:tcPr>
            <w:tcW w:w="1314" w:type="dxa"/>
            <w:shd w:val="clear" w:color="auto" w:fill="auto"/>
            <w:vAlign w:val="center"/>
          </w:tcPr>
          <w:p w14:paraId="15BF091A" w14:textId="77777777" w:rsidR="0012209D" w:rsidRPr="006755F2" w:rsidRDefault="0012209D" w:rsidP="00321CAA">
            <w:pPr>
              <w:rPr>
                <w:sz w:val="16"/>
                <w:szCs w:val="16"/>
              </w:rPr>
            </w:pPr>
          </w:p>
        </w:tc>
        <w:tc>
          <w:tcPr>
            <w:tcW w:w="1314" w:type="dxa"/>
            <w:shd w:val="clear" w:color="auto" w:fill="auto"/>
            <w:vAlign w:val="center"/>
          </w:tcPr>
          <w:p w14:paraId="15BF091B" w14:textId="77777777" w:rsidR="0012209D" w:rsidRPr="006755F2" w:rsidRDefault="0012209D" w:rsidP="00321CAA">
            <w:pPr>
              <w:rPr>
                <w:sz w:val="16"/>
                <w:szCs w:val="16"/>
              </w:rPr>
            </w:pPr>
          </w:p>
        </w:tc>
      </w:tr>
      <w:tr w:rsidR="006755F2" w:rsidRPr="006755F2" w14:paraId="15BF0921" w14:textId="77777777" w:rsidTr="00321CAA">
        <w:trPr>
          <w:jc w:val="center"/>
        </w:trPr>
        <w:tc>
          <w:tcPr>
            <w:tcW w:w="5929" w:type="dxa"/>
            <w:shd w:val="clear" w:color="auto" w:fill="auto"/>
            <w:vAlign w:val="center"/>
          </w:tcPr>
          <w:p w14:paraId="15BF091D" w14:textId="77777777" w:rsidR="0012209D" w:rsidRPr="006755F2" w:rsidRDefault="0012209D" w:rsidP="00321CAA">
            <w:pPr>
              <w:rPr>
                <w:sz w:val="16"/>
                <w:szCs w:val="16"/>
              </w:rPr>
            </w:pPr>
            <w:r w:rsidRPr="006755F2">
              <w:rPr>
                <w:sz w:val="16"/>
                <w:szCs w:val="16"/>
              </w:rPr>
              <w:t xml:space="preserve">## Driving university vehicles(eg: car/van/LGV/PCV) </w:t>
            </w:r>
          </w:p>
        </w:tc>
        <w:tc>
          <w:tcPr>
            <w:tcW w:w="1313" w:type="dxa"/>
            <w:shd w:val="clear" w:color="auto" w:fill="auto"/>
            <w:vAlign w:val="center"/>
          </w:tcPr>
          <w:p w14:paraId="15BF091E" w14:textId="77777777" w:rsidR="0012209D" w:rsidRPr="006755F2" w:rsidRDefault="0012209D" w:rsidP="00321CAA">
            <w:pPr>
              <w:rPr>
                <w:sz w:val="16"/>
                <w:szCs w:val="16"/>
              </w:rPr>
            </w:pPr>
          </w:p>
        </w:tc>
        <w:tc>
          <w:tcPr>
            <w:tcW w:w="1314" w:type="dxa"/>
            <w:shd w:val="clear" w:color="auto" w:fill="auto"/>
            <w:vAlign w:val="center"/>
          </w:tcPr>
          <w:p w14:paraId="15BF091F" w14:textId="77777777" w:rsidR="0012209D" w:rsidRPr="006755F2" w:rsidRDefault="0012209D" w:rsidP="00321CAA">
            <w:pPr>
              <w:rPr>
                <w:sz w:val="16"/>
                <w:szCs w:val="16"/>
              </w:rPr>
            </w:pPr>
          </w:p>
        </w:tc>
        <w:tc>
          <w:tcPr>
            <w:tcW w:w="1314" w:type="dxa"/>
            <w:shd w:val="clear" w:color="auto" w:fill="auto"/>
            <w:vAlign w:val="center"/>
          </w:tcPr>
          <w:p w14:paraId="15BF0920" w14:textId="77777777" w:rsidR="0012209D" w:rsidRPr="006755F2" w:rsidRDefault="0012209D" w:rsidP="00321CAA">
            <w:pPr>
              <w:rPr>
                <w:sz w:val="16"/>
                <w:szCs w:val="16"/>
              </w:rPr>
            </w:pPr>
          </w:p>
        </w:tc>
      </w:tr>
      <w:tr w:rsidR="006755F2" w:rsidRPr="006755F2" w14:paraId="15BF0926" w14:textId="77777777" w:rsidTr="00321CAA">
        <w:trPr>
          <w:jc w:val="center"/>
        </w:trPr>
        <w:tc>
          <w:tcPr>
            <w:tcW w:w="5929" w:type="dxa"/>
            <w:shd w:val="clear" w:color="auto" w:fill="auto"/>
            <w:vAlign w:val="center"/>
          </w:tcPr>
          <w:p w14:paraId="15BF0922" w14:textId="77777777" w:rsidR="0012209D" w:rsidRPr="006755F2" w:rsidRDefault="0012209D" w:rsidP="00321CAA">
            <w:pPr>
              <w:rPr>
                <w:sz w:val="16"/>
                <w:szCs w:val="16"/>
              </w:rPr>
            </w:pPr>
            <w:r w:rsidRPr="006755F2">
              <w:rPr>
                <w:sz w:val="16"/>
                <w:szCs w:val="16"/>
              </w:rPr>
              <w:t>## Use of latex gloves (prohibited unless specific clinical necessity)</w:t>
            </w:r>
          </w:p>
        </w:tc>
        <w:tc>
          <w:tcPr>
            <w:tcW w:w="1313" w:type="dxa"/>
            <w:shd w:val="clear" w:color="auto" w:fill="auto"/>
            <w:vAlign w:val="center"/>
          </w:tcPr>
          <w:p w14:paraId="15BF0923" w14:textId="77777777" w:rsidR="0012209D" w:rsidRPr="006755F2" w:rsidRDefault="0012209D" w:rsidP="00321CAA">
            <w:pPr>
              <w:rPr>
                <w:sz w:val="16"/>
                <w:szCs w:val="16"/>
              </w:rPr>
            </w:pPr>
          </w:p>
        </w:tc>
        <w:tc>
          <w:tcPr>
            <w:tcW w:w="1314" w:type="dxa"/>
            <w:shd w:val="clear" w:color="auto" w:fill="auto"/>
            <w:vAlign w:val="center"/>
          </w:tcPr>
          <w:p w14:paraId="15BF0924" w14:textId="77777777" w:rsidR="0012209D" w:rsidRPr="006755F2" w:rsidRDefault="0012209D" w:rsidP="00321CAA">
            <w:pPr>
              <w:rPr>
                <w:sz w:val="16"/>
                <w:szCs w:val="16"/>
              </w:rPr>
            </w:pPr>
          </w:p>
        </w:tc>
        <w:tc>
          <w:tcPr>
            <w:tcW w:w="1314" w:type="dxa"/>
            <w:shd w:val="clear" w:color="auto" w:fill="auto"/>
            <w:vAlign w:val="center"/>
          </w:tcPr>
          <w:p w14:paraId="15BF0925" w14:textId="77777777" w:rsidR="0012209D" w:rsidRPr="006755F2" w:rsidRDefault="0012209D" w:rsidP="00321CAA">
            <w:pPr>
              <w:rPr>
                <w:sz w:val="16"/>
                <w:szCs w:val="16"/>
              </w:rPr>
            </w:pPr>
          </w:p>
        </w:tc>
      </w:tr>
      <w:tr w:rsidR="006755F2" w:rsidRPr="006755F2"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6755F2" w:rsidRDefault="0012209D" w:rsidP="00321CAA">
            <w:pPr>
              <w:rPr>
                <w:sz w:val="16"/>
                <w:szCs w:val="16"/>
              </w:rPr>
            </w:pPr>
            <w:r w:rsidRPr="006755F2">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6755F2" w:rsidRDefault="0012209D" w:rsidP="00321CAA">
            <w:pPr>
              <w:rPr>
                <w:sz w:val="16"/>
                <w:szCs w:val="16"/>
              </w:rPr>
            </w:pPr>
          </w:p>
        </w:tc>
      </w:tr>
      <w:tr w:rsidR="006755F2" w:rsidRPr="006755F2"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6755F2" w:rsidRDefault="0012209D" w:rsidP="00321CAA">
            <w:pPr>
              <w:rPr>
                <w:sz w:val="16"/>
                <w:szCs w:val="16"/>
              </w:rPr>
            </w:pPr>
            <w:r w:rsidRPr="006755F2">
              <w:rPr>
                <w:b/>
                <w:bCs/>
                <w:sz w:val="16"/>
                <w:szCs w:val="16"/>
              </w:rPr>
              <w:t>PHYSICAL ABILITIES</w:t>
            </w:r>
          </w:p>
        </w:tc>
      </w:tr>
      <w:tr w:rsidR="006755F2" w:rsidRPr="006755F2" w14:paraId="15BF0932" w14:textId="77777777" w:rsidTr="00321CAA">
        <w:trPr>
          <w:jc w:val="center"/>
        </w:trPr>
        <w:tc>
          <w:tcPr>
            <w:tcW w:w="5929" w:type="dxa"/>
            <w:shd w:val="clear" w:color="auto" w:fill="auto"/>
            <w:vAlign w:val="center"/>
          </w:tcPr>
          <w:p w14:paraId="15BF092E" w14:textId="77777777" w:rsidR="0012209D" w:rsidRPr="006755F2" w:rsidRDefault="0012209D" w:rsidP="00321CAA">
            <w:pPr>
              <w:rPr>
                <w:sz w:val="16"/>
                <w:szCs w:val="16"/>
              </w:rPr>
            </w:pPr>
            <w:r w:rsidRPr="006755F2">
              <w:rPr>
                <w:sz w:val="16"/>
                <w:szCs w:val="16"/>
              </w:rPr>
              <w:t>Load manual handling</w:t>
            </w:r>
          </w:p>
        </w:tc>
        <w:tc>
          <w:tcPr>
            <w:tcW w:w="1313" w:type="dxa"/>
            <w:shd w:val="clear" w:color="auto" w:fill="auto"/>
            <w:vAlign w:val="center"/>
          </w:tcPr>
          <w:p w14:paraId="15BF092F" w14:textId="77777777" w:rsidR="0012209D" w:rsidRPr="006755F2" w:rsidRDefault="0012209D" w:rsidP="00321CAA">
            <w:pPr>
              <w:rPr>
                <w:sz w:val="16"/>
                <w:szCs w:val="16"/>
              </w:rPr>
            </w:pPr>
          </w:p>
        </w:tc>
        <w:tc>
          <w:tcPr>
            <w:tcW w:w="1314" w:type="dxa"/>
            <w:shd w:val="clear" w:color="auto" w:fill="auto"/>
            <w:vAlign w:val="center"/>
          </w:tcPr>
          <w:p w14:paraId="15BF0930" w14:textId="77777777" w:rsidR="0012209D" w:rsidRPr="006755F2" w:rsidRDefault="0012209D" w:rsidP="00321CAA">
            <w:pPr>
              <w:rPr>
                <w:sz w:val="16"/>
                <w:szCs w:val="16"/>
              </w:rPr>
            </w:pPr>
          </w:p>
        </w:tc>
        <w:tc>
          <w:tcPr>
            <w:tcW w:w="1314" w:type="dxa"/>
            <w:shd w:val="clear" w:color="auto" w:fill="auto"/>
            <w:vAlign w:val="center"/>
          </w:tcPr>
          <w:p w14:paraId="15BF0931" w14:textId="77777777" w:rsidR="0012209D" w:rsidRPr="006755F2" w:rsidRDefault="0012209D" w:rsidP="00321CAA">
            <w:pPr>
              <w:rPr>
                <w:sz w:val="16"/>
                <w:szCs w:val="16"/>
              </w:rPr>
            </w:pPr>
          </w:p>
        </w:tc>
      </w:tr>
      <w:tr w:rsidR="006755F2" w:rsidRPr="006755F2" w14:paraId="15BF0937" w14:textId="77777777" w:rsidTr="00321CAA">
        <w:trPr>
          <w:jc w:val="center"/>
        </w:trPr>
        <w:tc>
          <w:tcPr>
            <w:tcW w:w="5929" w:type="dxa"/>
            <w:shd w:val="clear" w:color="auto" w:fill="auto"/>
            <w:vAlign w:val="center"/>
          </w:tcPr>
          <w:p w14:paraId="15BF0933" w14:textId="77777777" w:rsidR="0012209D" w:rsidRPr="006755F2" w:rsidRDefault="0012209D" w:rsidP="00321CAA">
            <w:pPr>
              <w:rPr>
                <w:sz w:val="16"/>
                <w:szCs w:val="16"/>
              </w:rPr>
            </w:pPr>
            <w:r w:rsidRPr="006755F2">
              <w:rPr>
                <w:sz w:val="16"/>
                <w:szCs w:val="16"/>
              </w:rPr>
              <w:t>Repetitive crouching/kneeling/stooping</w:t>
            </w:r>
          </w:p>
        </w:tc>
        <w:tc>
          <w:tcPr>
            <w:tcW w:w="1313" w:type="dxa"/>
            <w:shd w:val="clear" w:color="auto" w:fill="auto"/>
            <w:vAlign w:val="center"/>
          </w:tcPr>
          <w:p w14:paraId="15BF0934" w14:textId="77777777" w:rsidR="0012209D" w:rsidRPr="006755F2" w:rsidRDefault="0012209D" w:rsidP="00321CAA">
            <w:pPr>
              <w:rPr>
                <w:sz w:val="16"/>
                <w:szCs w:val="16"/>
              </w:rPr>
            </w:pPr>
          </w:p>
        </w:tc>
        <w:tc>
          <w:tcPr>
            <w:tcW w:w="1314" w:type="dxa"/>
            <w:shd w:val="clear" w:color="auto" w:fill="auto"/>
            <w:vAlign w:val="center"/>
          </w:tcPr>
          <w:p w14:paraId="15BF0935" w14:textId="77777777" w:rsidR="0012209D" w:rsidRPr="006755F2" w:rsidRDefault="0012209D" w:rsidP="00321CAA">
            <w:pPr>
              <w:rPr>
                <w:sz w:val="16"/>
                <w:szCs w:val="16"/>
              </w:rPr>
            </w:pPr>
          </w:p>
        </w:tc>
        <w:tc>
          <w:tcPr>
            <w:tcW w:w="1314" w:type="dxa"/>
            <w:shd w:val="clear" w:color="auto" w:fill="auto"/>
            <w:vAlign w:val="center"/>
          </w:tcPr>
          <w:p w14:paraId="15BF0936" w14:textId="77777777" w:rsidR="0012209D" w:rsidRPr="006755F2" w:rsidRDefault="0012209D" w:rsidP="00321CAA">
            <w:pPr>
              <w:rPr>
                <w:sz w:val="16"/>
                <w:szCs w:val="16"/>
              </w:rPr>
            </w:pPr>
          </w:p>
        </w:tc>
      </w:tr>
      <w:tr w:rsidR="006755F2" w:rsidRPr="006755F2" w14:paraId="15BF093C" w14:textId="77777777" w:rsidTr="00321CAA">
        <w:trPr>
          <w:jc w:val="center"/>
        </w:trPr>
        <w:tc>
          <w:tcPr>
            <w:tcW w:w="5929" w:type="dxa"/>
            <w:shd w:val="clear" w:color="auto" w:fill="auto"/>
            <w:vAlign w:val="center"/>
          </w:tcPr>
          <w:p w14:paraId="15BF0938" w14:textId="77777777" w:rsidR="0012209D" w:rsidRPr="006755F2" w:rsidRDefault="0012209D" w:rsidP="00321CAA">
            <w:pPr>
              <w:rPr>
                <w:sz w:val="16"/>
                <w:szCs w:val="16"/>
              </w:rPr>
            </w:pPr>
            <w:r w:rsidRPr="006755F2">
              <w:rPr>
                <w:sz w:val="16"/>
                <w:szCs w:val="16"/>
              </w:rPr>
              <w:t>Repetitive pulling/pushing</w:t>
            </w:r>
          </w:p>
        </w:tc>
        <w:tc>
          <w:tcPr>
            <w:tcW w:w="1313" w:type="dxa"/>
            <w:shd w:val="clear" w:color="auto" w:fill="auto"/>
            <w:vAlign w:val="center"/>
          </w:tcPr>
          <w:p w14:paraId="15BF0939" w14:textId="77777777" w:rsidR="0012209D" w:rsidRPr="006755F2" w:rsidRDefault="0012209D" w:rsidP="00321CAA">
            <w:pPr>
              <w:rPr>
                <w:sz w:val="16"/>
                <w:szCs w:val="16"/>
              </w:rPr>
            </w:pPr>
          </w:p>
        </w:tc>
        <w:tc>
          <w:tcPr>
            <w:tcW w:w="1314" w:type="dxa"/>
            <w:shd w:val="clear" w:color="auto" w:fill="auto"/>
            <w:vAlign w:val="center"/>
          </w:tcPr>
          <w:p w14:paraId="15BF093A" w14:textId="77777777" w:rsidR="0012209D" w:rsidRPr="006755F2" w:rsidRDefault="0012209D" w:rsidP="00321CAA">
            <w:pPr>
              <w:rPr>
                <w:sz w:val="16"/>
                <w:szCs w:val="16"/>
              </w:rPr>
            </w:pPr>
          </w:p>
        </w:tc>
        <w:tc>
          <w:tcPr>
            <w:tcW w:w="1314" w:type="dxa"/>
            <w:shd w:val="clear" w:color="auto" w:fill="auto"/>
            <w:vAlign w:val="center"/>
          </w:tcPr>
          <w:p w14:paraId="15BF093B" w14:textId="77777777" w:rsidR="0012209D" w:rsidRPr="006755F2" w:rsidRDefault="0012209D" w:rsidP="00321CAA">
            <w:pPr>
              <w:rPr>
                <w:sz w:val="16"/>
                <w:szCs w:val="16"/>
              </w:rPr>
            </w:pPr>
          </w:p>
        </w:tc>
      </w:tr>
      <w:tr w:rsidR="006755F2" w:rsidRPr="006755F2" w14:paraId="15BF0941" w14:textId="77777777" w:rsidTr="00321CAA">
        <w:trPr>
          <w:jc w:val="center"/>
        </w:trPr>
        <w:tc>
          <w:tcPr>
            <w:tcW w:w="5929" w:type="dxa"/>
            <w:shd w:val="clear" w:color="auto" w:fill="auto"/>
            <w:vAlign w:val="center"/>
          </w:tcPr>
          <w:p w14:paraId="15BF093D" w14:textId="77777777" w:rsidR="0012209D" w:rsidRPr="006755F2" w:rsidRDefault="0012209D" w:rsidP="00321CAA">
            <w:pPr>
              <w:rPr>
                <w:sz w:val="16"/>
                <w:szCs w:val="16"/>
              </w:rPr>
            </w:pPr>
            <w:r w:rsidRPr="006755F2">
              <w:rPr>
                <w:sz w:val="16"/>
                <w:szCs w:val="16"/>
              </w:rPr>
              <w:t>Repetitive lifting</w:t>
            </w:r>
          </w:p>
        </w:tc>
        <w:tc>
          <w:tcPr>
            <w:tcW w:w="1313" w:type="dxa"/>
            <w:shd w:val="clear" w:color="auto" w:fill="auto"/>
            <w:vAlign w:val="center"/>
          </w:tcPr>
          <w:p w14:paraId="15BF093E" w14:textId="77777777" w:rsidR="0012209D" w:rsidRPr="006755F2" w:rsidRDefault="0012209D" w:rsidP="00321CAA">
            <w:pPr>
              <w:rPr>
                <w:sz w:val="16"/>
                <w:szCs w:val="16"/>
              </w:rPr>
            </w:pPr>
          </w:p>
        </w:tc>
        <w:tc>
          <w:tcPr>
            <w:tcW w:w="1314" w:type="dxa"/>
            <w:shd w:val="clear" w:color="auto" w:fill="auto"/>
            <w:vAlign w:val="center"/>
          </w:tcPr>
          <w:p w14:paraId="15BF093F" w14:textId="77777777" w:rsidR="0012209D" w:rsidRPr="006755F2" w:rsidRDefault="0012209D" w:rsidP="00321CAA">
            <w:pPr>
              <w:rPr>
                <w:sz w:val="16"/>
                <w:szCs w:val="16"/>
              </w:rPr>
            </w:pPr>
          </w:p>
        </w:tc>
        <w:tc>
          <w:tcPr>
            <w:tcW w:w="1314" w:type="dxa"/>
            <w:shd w:val="clear" w:color="auto" w:fill="auto"/>
            <w:vAlign w:val="center"/>
          </w:tcPr>
          <w:p w14:paraId="15BF0940" w14:textId="77777777" w:rsidR="0012209D" w:rsidRPr="006755F2" w:rsidRDefault="0012209D" w:rsidP="00321CAA">
            <w:pPr>
              <w:rPr>
                <w:sz w:val="16"/>
                <w:szCs w:val="16"/>
              </w:rPr>
            </w:pPr>
          </w:p>
        </w:tc>
      </w:tr>
      <w:tr w:rsidR="006755F2" w:rsidRPr="006755F2" w14:paraId="15BF0946" w14:textId="77777777" w:rsidTr="00321CAA">
        <w:trPr>
          <w:jc w:val="center"/>
        </w:trPr>
        <w:tc>
          <w:tcPr>
            <w:tcW w:w="5929" w:type="dxa"/>
            <w:shd w:val="clear" w:color="auto" w:fill="auto"/>
            <w:vAlign w:val="center"/>
          </w:tcPr>
          <w:p w14:paraId="15BF0942" w14:textId="77777777" w:rsidR="0012209D" w:rsidRPr="006755F2" w:rsidRDefault="0012209D" w:rsidP="00321CAA">
            <w:pPr>
              <w:rPr>
                <w:sz w:val="16"/>
                <w:szCs w:val="16"/>
              </w:rPr>
            </w:pPr>
            <w:r w:rsidRPr="006755F2">
              <w:rPr>
                <w:sz w:val="16"/>
                <w:szCs w:val="16"/>
              </w:rPr>
              <w:t>Standing for prolonged periods</w:t>
            </w:r>
          </w:p>
        </w:tc>
        <w:tc>
          <w:tcPr>
            <w:tcW w:w="1313" w:type="dxa"/>
            <w:shd w:val="clear" w:color="auto" w:fill="auto"/>
            <w:vAlign w:val="center"/>
          </w:tcPr>
          <w:p w14:paraId="15BF0943" w14:textId="77777777" w:rsidR="0012209D" w:rsidRPr="006755F2" w:rsidRDefault="0012209D" w:rsidP="00321CAA">
            <w:pPr>
              <w:rPr>
                <w:sz w:val="16"/>
                <w:szCs w:val="16"/>
              </w:rPr>
            </w:pPr>
          </w:p>
        </w:tc>
        <w:tc>
          <w:tcPr>
            <w:tcW w:w="1314" w:type="dxa"/>
            <w:shd w:val="clear" w:color="auto" w:fill="auto"/>
            <w:vAlign w:val="center"/>
          </w:tcPr>
          <w:p w14:paraId="15BF0944" w14:textId="77777777" w:rsidR="0012209D" w:rsidRPr="006755F2" w:rsidRDefault="0012209D" w:rsidP="00321CAA">
            <w:pPr>
              <w:rPr>
                <w:sz w:val="16"/>
                <w:szCs w:val="16"/>
              </w:rPr>
            </w:pPr>
          </w:p>
        </w:tc>
        <w:tc>
          <w:tcPr>
            <w:tcW w:w="1314" w:type="dxa"/>
            <w:shd w:val="clear" w:color="auto" w:fill="auto"/>
            <w:vAlign w:val="center"/>
          </w:tcPr>
          <w:p w14:paraId="15BF0945" w14:textId="77777777" w:rsidR="0012209D" w:rsidRPr="006755F2" w:rsidRDefault="0012209D" w:rsidP="00321CAA">
            <w:pPr>
              <w:rPr>
                <w:sz w:val="16"/>
                <w:szCs w:val="16"/>
              </w:rPr>
            </w:pPr>
          </w:p>
        </w:tc>
      </w:tr>
      <w:tr w:rsidR="006755F2" w:rsidRPr="006755F2" w14:paraId="15BF094B" w14:textId="77777777" w:rsidTr="00321CAA">
        <w:trPr>
          <w:jc w:val="center"/>
        </w:trPr>
        <w:tc>
          <w:tcPr>
            <w:tcW w:w="5929" w:type="dxa"/>
            <w:shd w:val="clear" w:color="auto" w:fill="auto"/>
            <w:vAlign w:val="center"/>
          </w:tcPr>
          <w:p w14:paraId="15BF0947" w14:textId="77777777" w:rsidR="0012209D" w:rsidRPr="006755F2" w:rsidRDefault="0012209D" w:rsidP="00321CAA">
            <w:pPr>
              <w:rPr>
                <w:sz w:val="16"/>
                <w:szCs w:val="16"/>
              </w:rPr>
            </w:pPr>
            <w:r w:rsidRPr="006755F2">
              <w:rPr>
                <w:sz w:val="16"/>
                <w:szCs w:val="16"/>
              </w:rPr>
              <w:t>Repetitive climbing (ie: steps, stools, ladders, stairs)</w:t>
            </w:r>
          </w:p>
        </w:tc>
        <w:tc>
          <w:tcPr>
            <w:tcW w:w="1313" w:type="dxa"/>
            <w:shd w:val="clear" w:color="auto" w:fill="auto"/>
            <w:vAlign w:val="center"/>
          </w:tcPr>
          <w:p w14:paraId="15BF0948" w14:textId="77777777" w:rsidR="0012209D" w:rsidRPr="006755F2" w:rsidRDefault="0012209D" w:rsidP="00321CAA">
            <w:pPr>
              <w:rPr>
                <w:sz w:val="16"/>
                <w:szCs w:val="16"/>
              </w:rPr>
            </w:pPr>
          </w:p>
        </w:tc>
        <w:tc>
          <w:tcPr>
            <w:tcW w:w="1314" w:type="dxa"/>
            <w:shd w:val="clear" w:color="auto" w:fill="auto"/>
            <w:vAlign w:val="center"/>
          </w:tcPr>
          <w:p w14:paraId="15BF0949" w14:textId="77777777" w:rsidR="0012209D" w:rsidRPr="006755F2" w:rsidRDefault="0012209D" w:rsidP="00321CAA">
            <w:pPr>
              <w:rPr>
                <w:sz w:val="16"/>
                <w:szCs w:val="16"/>
              </w:rPr>
            </w:pPr>
          </w:p>
        </w:tc>
        <w:tc>
          <w:tcPr>
            <w:tcW w:w="1314" w:type="dxa"/>
            <w:shd w:val="clear" w:color="auto" w:fill="auto"/>
            <w:vAlign w:val="center"/>
          </w:tcPr>
          <w:p w14:paraId="15BF094A" w14:textId="77777777" w:rsidR="0012209D" w:rsidRPr="006755F2" w:rsidRDefault="0012209D" w:rsidP="00321CAA">
            <w:pPr>
              <w:rPr>
                <w:sz w:val="16"/>
                <w:szCs w:val="16"/>
              </w:rPr>
            </w:pPr>
          </w:p>
        </w:tc>
      </w:tr>
      <w:tr w:rsidR="006755F2" w:rsidRPr="006755F2" w14:paraId="15BF0950" w14:textId="77777777" w:rsidTr="00321CAA">
        <w:trPr>
          <w:jc w:val="center"/>
        </w:trPr>
        <w:tc>
          <w:tcPr>
            <w:tcW w:w="5929" w:type="dxa"/>
            <w:shd w:val="clear" w:color="auto" w:fill="auto"/>
            <w:vAlign w:val="center"/>
          </w:tcPr>
          <w:p w14:paraId="15BF094C" w14:textId="77777777" w:rsidR="0012209D" w:rsidRPr="006755F2" w:rsidRDefault="0012209D" w:rsidP="00321CAA">
            <w:pPr>
              <w:rPr>
                <w:sz w:val="16"/>
                <w:szCs w:val="16"/>
              </w:rPr>
            </w:pPr>
            <w:r w:rsidRPr="006755F2">
              <w:rPr>
                <w:sz w:val="16"/>
                <w:szCs w:val="16"/>
              </w:rPr>
              <w:t>Fine motor grips (eg: pipetting)</w:t>
            </w:r>
          </w:p>
        </w:tc>
        <w:tc>
          <w:tcPr>
            <w:tcW w:w="1313" w:type="dxa"/>
            <w:shd w:val="clear" w:color="auto" w:fill="auto"/>
            <w:vAlign w:val="center"/>
          </w:tcPr>
          <w:p w14:paraId="15BF094D" w14:textId="77777777" w:rsidR="0012209D" w:rsidRPr="006755F2" w:rsidRDefault="0012209D" w:rsidP="00321CAA">
            <w:pPr>
              <w:rPr>
                <w:sz w:val="16"/>
                <w:szCs w:val="16"/>
              </w:rPr>
            </w:pPr>
          </w:p>
        </w:tc>
        <w:tc>
          <w:tcPr>
            <w:tcW w:w="1314" w:type="dxa"/>
            <w:shd w:val="clear" w:color="auto" w:fill="auto"/>
            <w:vAlign w:val="center"/>
          </w:tcPr>
          <w:p w14:paraId="15BF094E" w14:textId="77777777" w:rsidR="0012209D" w:rsidRPr="006755F2" w:rsidRDefault="0012209D" w:rsidP="00321CAA">
            <w:pPr>
              <w:rPr>
                <w:sz w:val="16"/>
                <w:szCs w:val="16"/>
              </w:rPr>
            </w:pPr>
          </w:p>
        </w:tc>
        <w:tc>
          <w:tcPr>
            <w:tcW w:w="1314" w:type="dxa"/>
            <w:shd w:val="clear" w:color="auto" w:fill="auto"/>
            <w:vAlign w:val="center"/>
          </w:tcPr>
          <w:p w14:paraId="15BF094F" w14:textId="77777777" w:rsidR="0012209D" w:rsidRPr="006755F2" w:rsidRDefault="0012209D" w:rsidP="00321CAA">
            <w:pPr>
              <w:rPr>
                <w:sz w:val="16"/>
                <w:szCs w:val="16"/>
              </w:rPr>
            </w:pPr>
          </w:p>
        </w:tc>
      </w:tr>
      <w:tr w:rsidR="006755F2" w:rsidRPr="006755F2" w14:paraId="15BF0955" w14:textId="77777777" w:rsidTr="00321CAA">
        <w:trPr>
          <w:jc w:val="center"/>
        </w:trPr>
        <w:tc>
          <w:tcPr>
            <w:tcW w:w="5929" w:type="dxa"/>
            <w:shd w:val="clear" w:color="auto" w:fill="auto"/>
            <w:vAlign w:val="center"/>
          </w:tcPr>
          <w:p w14:paraId="15BF0951" w14:textId="77777777" w:rsidR="0012209D" w:rsidRPr="006755F2" w:rsidRDefault="0012209D" w:rsidP="00321CAA">
            <w:pPr>
              <w:rPr>
                <w:sz w:val="16"/>
                <w:szCs w:val="16"/>
              </w:rPr>
            </w:pPr>
            <w:r w:rsidRPr="006755F2">
              <w:rPr>
                <w:sz w:val="16"/>
                <w:szCs w:val="16"/>
              </w:rPr>
              <w:t>Gross motor grips</w:t>
            </w:r>
          </w:p>
        </w:tc>
        <w:tc>
          <w:tcPr>
            <w:tcW w:w="1313" w:type="dxa"/>
            <w:shd w:val="clear" w:color="auto" w:fill="auto"/>
            <w:vAlign w:val="center"/>
          </w:tcPr>
          <w:p w14:paraId="15BF0952" w14:textId="77777777" w:rsidR="0012209D" w:rsidRPr="006755F2" w:rsidRDefault="0012209D" w:rsidP="00321CAA">
            <w:pPr>
              <w:rPr>
                <w:sz w:val="16"/>
                <w:szCs w:val="16"/>
              </w:rPr>
            </w:pPr>
          </w:p>
        </w:tc>
        <w:tc>
          <w:tcPr>
            <w:tcW w:w="1314" w:type="dxa"/>
            <w:shd w:val="clear" w:color="auto" w:fill="auto"/>
            <w:vAlign w:val="center"/>
          </w:tcPr>
          <w:p w14:paraId="15BF0953" w14:textId="77777777" w:rsidR="0012209D" w:rsidRPr="006755F2" w:rsidRDefault="0012209D" w:rsidP="00321CAA">
            <w:pPr>
              <w:rPr>
                <w:sz w:val="16"/>
                <w:szCs w:val="16"/>
              </w:rPr>
            </w:pPr>
          </w:p>
        </w:tc>
        <w:tc>
          <w:tcPr>
            <w:tcW w:w="1314" w:type="dxa"/>
            <w:shd w:val="clear" w:color="auto" w:fill="auto"/>
            <w:vAlign w:val="center"/>
          </w:tcPr>
          <w:p w14:paraId="15BF0954" w14:textId="77777777" w:rsidR="0012209D" w:rsidRPr="006755F2" w:rsidRDefault="0012209D" w:rsidP="00321CAA">
            <w:pPr>
              <w:rPr>
                <w:sz w:val="16"/>
                <w:szCs w:val="16"/>
              </w:rPr>
            </w:pPr>
          </w:p>
        </w:tc>
      </w:tr>
      <w:tr w:rsidR="006755F2" w:rsidRPr="006755F2" w14:paraId="15BF095A" w14:textId="77777777" w:rsidTr="00321CAA">
        <w:trPr>
          <w:jc w:val="center"/>
        </w:trPr>
        <w:tc>
          <w:tcPr>
            <w:tcW w:w="5929" w:type="dxa"/>
            <w:shd w:val="clear" w:color="auto" w:fill="auto"/>
            <w:vAlign w:val="center"/>
          </w:tcPr>
          <w:p w14:paraId="15BF0956" w14:textId="77777777" w:rsidR="0012209D" w:rsidRPr="006755F2" w:rsidRDefault="0012209D" w:rsidP="00321CAA">
            <w:pPr>
              <w:rPr>
                <w:sz w:val="16"/>
                <w:szCs w:val="16"/>
              </w:rPr>
            </w:pPr>
            <w:r w:rsidRPr="006755F2">
              <w:rPr>
                <w:sz w:val="16"/>
                <w:szCs w:val="16"/>
              </w:rPr>
              <w:t>Repetitive reaching below shoulder height</w:t>
            </w:r>
          </w:p>
        </w:tc>
        <w:tc>
          <w:tcPr>
            <w:tcW w:w="1313" w:type="dxa"/>
            <w:shd w:val="clear" w:color="auto" w:fill="auto"/>
            <w:vAlign w:val="center"/>
          </w:tcPr>
          <w:p w14:paraId="15BF0957" w14:textId="77777777" w:rsidR="0012209D" w:rsidRPr="006755F2" w:rsidRDefault="0012209D" w:rsidP="00321CAA">
            <w:pPr>
              <w:rPr>
                <w:sz w:val="16"/>
                <w:szCs w:val="16"/>
              </w:rPr>
            </w:pPr>
          </w:p>
        </w:tc>
        <w:tc>
          <w:tcPr>
            <w:tcW w:w="1314" w:type="dxa"/>
            <w:shd w:val="clear" w:color="auto" w:fill="auto"/>
            <w:vAlign w:val="center"/>
          </w:tcPr>
          <w:p w14:paraId="15BF0958" w14:textId="77777777" w:rsidR="0012209D" w:rsidRPr="006755F2" w:rsidRDefault="0012209D" w:rsidP="00321CAA">
            <w:pPr>
              <w:rPr>
                <w:sz w:val="16"/>
                <w:szCs w:val="16"/>
              </w:rPr>
            </w:pPr>
          </w:p>
        </w:tc>
        <w:tc>
          <w:tcPr>
            <w:tcW w:w="1314" w:type="dxa"/>
            <w:shd w:val="clear" w:color="auto" w:fill="auto"/>
            <w:vAlign w:val="center"/>
          </w:tcPr>
          <w:p w14:paraId="15BF0959" w14:textId="77777777" w:rsidR="0012209D" w:rsidRPr="006755F2" w:rsidRDefault="0012209D" w:rsidP="00321CAA">
            <w:pPr>
              <w:rPr>
                <w:sz w:val="16"/>
                <w:szCs w:val="16"/>
              </w:rPr>
            </w:pPr>
          </w:p>
        </w:tc>
      </w:tr>
      <w:tr w:rsidR="006755F2" w:rsidRPr="006755F2" w14:paraId="15BF095F" w14:textId="77777777" w:rsidTr="00321CAA">
        <w:trPr>
          <w:jc w:val="center"/>
        </w:trPr>
        <w:tc>
          <w:tcPr>
            <w:tcW w:w="5929" w:type="dxa"/>
            <w:shd w:val="clear" w:color="auto" w:fill="auto"/>
            <w:vAlign w:val="center"/>
          </w:tcPr>
          <w:p w14:paraId="15BF095B" w14:textId="77777777" w:rsidR="0012209D" w:rsidRPr="006755F2" w:rsidRDefault="0012209D" w:rsidP="00321CAA">
            <w:pPr>
              <w:rPr>
                <w:sz w:val="16"/>
                <w:szCs w:val="16"/>
              </w:rPr>
            </w:pPr>
            <w:r w:rsidRPr="006755F2">
              <w:rPr>
                <w:sz w:val="16"/>
                <w:szCs w:val="16"/>
              </w:rPr>
              <w:t>Repetitive reaching at shoulder height</w:t>
            </w:r>
          </w:p>
        </w:tc>
        <w:tc>
          <w:tcPr>
            <w:tcW w:w="1313" w:type="dxa"/>
            <w:shd w:val="clear" w:color="auto" w:fill="auto"/>
            <w:vAlign w:val="center"/>
          </w:tcPr>
          <w:p w14:paraId="15BF095C" w14:textId="77777777" w:rsidR="0012209D" w:rsidRPr="006755F2" w:rsidRDefault="0012209D" w:rsidP="00321CAA">
            <w:pPr>
              <w:rPr>
                <w:sz w:val="16"/>
                <w:szCs w:val="16"/>
              </w:rPr>
            </w:pPr>
          </w:p>
        </w:tc>
        <w:tc>
          <w:tcPr>
            <w:tcW w:w="1314" w:type="dxa"/>
            <w:shd w:val="clear" w:color="auto" w:fill="auto"/>
            <w:vAlign w:val="center"/>
          </w:tcPr>
          <w:p w14:paraId="15BF095D" w14:textId="77777777" w:rsidR="0012209D" w:rsidRPr="006755F2" w:rsidRDefault="0012209D" w:rsidP="00321CAA">
            <w:pPr>
              <w:rPr>
                <w:sz w:val="16"/>
                <w:szCs w:val="16"/>
              </w:rPr>
            </w:pPr>
          </w:p>
        </w:tc>
        <w:tc>
          <w:tcPr>
            <w:tcW w:w="1314" w:type="dxa"/>
            <w:shd w:val="clear" w:color="auto" w:fill="auto"/>
            <w:vAlign w:val="center"/>
          </w:tcPr>
          <w:p w14:paraId="15BF095E" w14:textId="77777777" w:rsidR="0012209D" w:rsidRPr="006755F2" w:rsidRDefault="0012209D" w:rsidP="00321CAA">
            <w:pPr>
              <w:rPr>
                <w:sz w:val="16"/>
                <w:szCs w:val="16"/>
              </w:rPr>
            </w:pPr>
          </w:p>
        </w:tc>
      </w:tr>
      <w:tr w:rsidR="006755F2" w:rsidRPr="006755F2"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6755F2" w:rsidRDefault="0012209D" w:rsidP="00321CAA">
            <w:pPr>
              <w:rPr>
                <w:sz w:val="16"/>
                <w:szCs w:val="16"/>
              </w:rPr>
            </w:pPr>
            <w:r w:rsidRPr="006755F2">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6755F2"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6755F2" w:rsidRDefault="0012209D" w:rsidP="00321CAA">
            <w:pPr>
              <w:rPr>
                <w:sz w:val="16"/>
                <w:szCs w:val="16"/>
              </w:rPr>
            </w:pPr>
          </w:p>
        </w:tc>
      </w:tr>
      <w:tr w:rsidR="006755F2" w:rsidRPr="006755F2"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6755F2" w:rsidRDefault="0012209D" w:rsidP="00321CAA">
            <w:pPr>
              <w:rPr>
                <w:sz w:val="16"/>
                <w:szCs w:val="16"/>
              </w:rPr>
            </w:pPr>
            <w:r w:rsidRPr="006755F2">
              <w:rPr>
                <w:b/>
                <w:bCs/>
                <w:sz w:val="16"/>
                <w:szCs w:val="16"/>
              </w:rPr>
              <w:t>PSYCHOSOCIAL ISSUES</w:t>
            </w:r>
          </w:p>
        </w:tc>
      </w:tr>
      <w:tr w:rsidR="006755F2" w:rsidRPr="006755F2" w14:paraId="15BF096B" w14:textId="77777777" w:rsidTr="00321CAA">
        <w:trPr>
          <w:jc w:val="center"/>
        </w:trPr>
        <w:tc>
          <w:tcPr>
            <w:tcW w:w="5929" w:type="dxa"/>
            <w:shd w:val="clear" w:color="auto" w:fill="auto"/>
            <w:vAlign w:val="center"/>
          </w:tcPr>
          <w:p w14:paraId="15BF0967" w14:textId="77777777" w:rsidR="0012209D" w:rsidRPr="006755F2" w:rsidRDefault="0012209D" w:rsidP="00321CAA">
            <w:pPr>
              <w:rPr>
                <w:sz w:val="16"/>
                <w:szCs w:val="16"/>
              </w:rPr>
            </w:pPr>
            <w:r w:rsidRPr="006755F2">
              <w:rPr>
                <w:sz w:val="16"/>
                <w:szCs w:val="16"/>
              </w:rPr>
              <w:t>Face to face contact with public</w:t>
            </w:r>
          </w:p>
        </w:tc>
        <w:tc>
          <w:tcPr>
            <w:tcW w:w="1313" w:type="dxa"/>
            <w:shd w:val="clear" w:color="auto" w:fill="auto"/>
            <w:vAlign w:val="center"/>
          </w:tcPr>
          <w:p w14:paraId="15BF0968" w14:textId="05E6CDD9" w:rsidR="0012209D" w:rsidRPr="006755F2" w:rsidRDefault="0012209D" w:rsidP="00321CAA">
            <w:pPr>
              <w:rPr>
                <w:sz w:val="16"/>
                <w:szCs w:val="16"/>
              </w:rPr>
            </w:pPr>
          </w:p>
        </w:tc>
        <w:tc>
          <w:tcPr>
            <w:tcW w:w="1314" w:type="dxa"/>
            <w:shd w:val="clear" w:color="auto" w:fill="auto"/>
            <w:vAlign w:val="center"/>
          </w:tcPr>
          <w:p w14:paraId="15BF0969" w14:textId="77777777" w:rsidR="0012209D" w:rsidRPr="006755F2" w:rsidRDefault="0012209D" w:rsidP="00321CAA">
            <w:pPr>
              <w:rPr>
                <w:sz w:val="16"/>
                <w:szCs w:val="16"/>
              </w:rPr>
            </w:pPr>
          </w:p>
        </w:tc>
        <w:tc>
          <w:tcPr>
            <w:tcW w:w="1314" w:type="dxa"/>
            <w:shd w:val="clear" w:color="auto" w:fill="auto"/>
            <w:vAlign w:val="center"/>
          </w:tcPr>
          <w:p w14:paraId="15BF096A" w14:textId="77777777" w:rsidR="0012209D" w:rsidRPr="006755F2" w:rsidRDefault="0012209D" w:rsidP="00321CAA">
            <w:pPr>
              <w:rPr>
                <w:sz w:val="16"/>
                <w:szCs w:val="16"/>
              </w:rPr>
            </w:pPr>
          </w:p>
        </w:tc>
      </w:tr>
      <w:tr w:rsidR="006755F2" w:rsidRPr="006755F2" w14:paraId="15BF0970" w14:textId="77777777" w:rsidTr="00321CAA">
        <w:trPr>
          <w:jc w:val="center"/>
        </w:trPr>
        <w:tc>
          <w:tcPr>
            <w:tcW w:w="5929" w:type="dxa"/>
            <w:shd w:val="clear" w:color="auto" w:fill="auto"/>
            <w:vAlign w:val="center"/>
          </w:tcPr>
          <w:p w14:paraId="15BF096C" w14:textId="77777777" w:rsidR="0012209D" w:rsidRPr="006755F2" w:rsidRDefault="0012209D" w:rsidP="00321CAA">
            <w:pPr>
              <w:rPr>
                <w:sz w:val="16"/>
                <w:szCs w:val="16"/>
              </w:rPr>
            </w:pPr>
            <w:r w:rsidRPr="006755F2">
              <w:rPr>
                <w:sz w:val="16"/>
                <w:szCs w:val="16"/>
              </w:rPr>
              <w:t>Lone working</w:t>
            </w:r>
          </w:p>
        </w:tc>
        <w:tc>
          <w:tcPr>
            <w:tcW w:w="1313" w:type="dxa"/>
            <w:shd w:val="clear" w:color="auto" w:fill="auto"/>
            <w:vAlign w:val="center"/>
          </w:tcPr>
          <w:p w14:paraId="15BF096D" w14:textId="0273B8CE" w:rsidR="0012209D" w:rsidRPr="006755F2" w:rsidRDefault="0012209D" w:rsidP="00321CAA">
            <w:pPr>
              <w:rPr>
                <w:sz w:val="16"/>
                <w:szCs w:val="16"/>
              </w:rPr>
            </w:pPr>
          </w:p>
        </w:tc>
        <w:tc>
          <w:tcPr>
            <w:tcW w:w="1314" w:type="dxa"/>
            <w:shd w:val="clear" w:color="auto" w:fill="auto"/>
            <w:vAlign w:val="center"/>
          </w:tcPr>
          <w:p w14:paraId="15BF096E" w14:textId="77777777" w:rsidR="0012209D" w:rsidRPr="006755F2" w:rsidRDefault="0012209D" w:rsidP="00321CAA">
            <w:pPr>
              <w:rPr>
                <w:sz w:val="16"/>
                <w:szCs w:val="16"/>
              </w:rPr>
            </w:pPr>
          </w:p>
        </w:tc>
        <w:tc>
          <w:tcPr>
            <w:tcW w:w="1314" w:type="dxa"/>
            <w:shd w:val="clear" w:color="auto" w:fill="auto"/>
            <w:vAlign w:val="center"/>
          </w:tcPr>
          <w:p w14:paraId="15BF096F" w14:textId="77777777" w:rsidR="0012209D" w:rsidRPr="006755F2" w:rsidRDefault="0012209D" w:rsidP="00321CAA">
            <w:pPr>
              <w:rPr>
                <w:sz w:val="16"/>
                <w:szCs w:val="16"/>
              </w:rPr>
            </w:pPr>
          </w:p>
        </w:tc>
      </w:tr>
      <w:tr w:rsidR="0012209D" w:rsidRPr="006755F2" w14:paraId="15BF0975" w14:textId="77777777" w:rsidTr="00321CAA">
        <w:trPr>
          <w:jc w:val="center"/>
        </w:trPr>
        <w:tc>
          <w:tcPr>
            <w:tcW w:w="5929" w:type="dxa"/>
            <w:shd w:val="clear" w:color="auto" w:fill="auto"/>
            <w:vAlign w:val="center"/>
          </w:tcPr>
          <w:p w14:paraId="15BF0971" w14:textId="77777777" w:rsidR="0012209D" w:rsidRPr="006755F2" w:rsidRDefault="0012209D" w:rsidP="00321CAA">
            <w:pPr>
              <w:rPr>
                <w:sz w:val="16"/>
                <w:szCs w:val="16"/>
              </w:rPr>
            </w:pPr>
            <w:r w:rsidRPr="006755F2">
              <w:rPr>
                <w:sz w:val="16"/>
                <w:szCs w:val="16"/>
              </w:rPr>
              <w:t xml:space="preserve">## Shift work/night work/on call duties </w:t>
            </w:r>
          </w:p>
        </w:tc>
        <w:tc>
          <w:tcPr>
            <w:tcW w:w="1313" w:type="dxa"/>
            <w:shd w:val="clear" w:color="auto" w:fill="auto"/>
            <w:vAlign w:val="center"/>
          </w:tcPr>
          <w:p w14:paraId="15BF0972" w14:textId="77777777" w:rsidR="0012209D" w:rsidRPr="006755F2" w:rsidRDefault="0012209D" w:rsidP="00321CAA">
            <w:pPr>
              <w:rPr>
                <w:sz w:val="16"/>
                <w:szCs w:val="16"/>
              </w:rPr>
            </w:pPr>
          </w:p>
        </w:tc>
        <w:tc>
          <w:tcPr>
            <w:tcW w:w="1314" w:type="dxa"/>
            <w:shd w:val="clear" w:color="auto" w:fill="auto"/>
            <w:vAlign w:val="center"/>
          </w:tcPr>
          <w:p w14:paraId="15BF0973" w14:textId="77777777" w:rsidR="0012209D" w:rsidRPr="006755F2" w:rsidRDefault="0012209D" w:rsidP="00321CAA">
            <w:pPr>
              <w:rPr>
                <w:sz w:val="16"/>
                <w:szCs w:val="16"/>
              </w:rPr>
            </w:pPr>
          </w:p>
        </w:tc>
        <w:tc>
          <w:tcPr>
            <w:tcW w:w="1314" w:type="dxa"/>
            <w:shd w:val="clear" w:color="auto" w:fill="auto"/>
            <w:vAlign w:val="center"/>
          </w:tcPr>
          <w:p w14:paraId="15BF0974" w14:textId="77777777" w:rsidR="0012209D" w:rsidRPr="006755F2" w:rsidRDefault="0012209D" w:rsidP="00321CAA">
            <w:pPr>
              <w:rPr>
                <w:sz w:val="16"/>
                <w:szCs w:val="16"/>
              </w:rPr>
            </w:pPr>
          </w:p>
        </w:tc>
      </w:tr>
    </w:tbl>
    <w:p w14:paraId="15BF0976" w14:textId="77777777" w:rsidR="00F01EA0" w:rsidRPr="006755F2" w:rsidRDefault="00F01EA0" w:rsidP="0012209D"/>
    <w:sectPr w:rsidR="00F01EA0" w:rsidRPr="006755F2"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E665" w14:textId="77777777" w:rsidR="007F1CC7" w:rsidRDefault="007F1CC7">
      <w:r>
        <w:separator/>
      </w:r>
    </w:p>
    <w:p w14:paraId="2C9371E1" w14:textId="77777777" w:rsidR="007F1CC7" w:rsidRDefault="007F1CC7"/>
  </w:endnote>
  <w:endnote w:type="continuationSeparator" w:id="0">
    <w:p w14:paraId="0DECA3A1" w14:textId="77777777" w:rsidR="007F1CC7" w:rsidRDefault="007F1CC7">
      <w:r>
        <w:continuationSeparator/>
      </w:r>
    </w:p>
    <w:p w14:paraId="4A4E1D8C" w14:textId="77777777" w:rsidR="007F1CC7" w:rsidRDefault="007F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77002F6" w:rsidR="00062768" w:rsidRDefault="00685703"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186F5" w14:textId="77777777" w:rsidR="007F1CC7" w:rsidRDefault="007F1CC7">
      <w:r>
        <w:separator/>
      </w:r>
    </w:p>
    <w:p w14:paraId="41F3328E" w14:textId="77777777" w:rsidR="007F1CC7" w:rsidRDefault="007F1CC7"/>
  </w:footnote>
  <w:footnote w:type="continuationSeparator" w:id="0">
    <w:p w14:paraId="29428667" w14:textId="77777777" w:rsidR="007F1CC7" w:rsidRDefault="007F1CC7">
      <w:r>
        <w:continuationSeparator/>
      </w:r>
    </w:p>
    <w:p w14:paraId="782AD490" w14:textId="77777777" w:rsidR="007F1CC7" w:rsidRDefault="007F1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172665"/>
    <w:multiLevelType w:val="hybridMultilevel"/>
    <w:tmpl w:val="061826E4"/>
    <w:lvl w:ilvl="0" w:tplc="9404E51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EF68A0"/>
    <w:multiLevelType w:val="hybridMultilevel"/>
    <w:tmpl w:val="43A8E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FBE6C05"/>
    <w:multiLevelType w:val="hybridMultilevel"/>
    <w:tmpl w:val="8B28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5"/>
  </w:num>
  <w:num w:numId="4">
    <w:abstractNumId w:val="11"/>
  </w:num>
  <w:num w:numId="5">
    <w:abstractNumId w:val="12"/>
  </w:num>
  <w:num w:numId="6">
    <w:abstractNumId w:val="9"/>
  </w:num>
  <w:num w:numId="7">
    <w:abstractNumId w:val="3"/>
  </w:num>
  <w:num w:numId="8">
    <w:abstractNumId w:val="7"/>
  </w:num>
  <w:num w:numId="9">
    <w:abstractNumId w:val="1"/>
  </w:num>
  <w:num w:numId="10">
    <w:abstractNumId w:val="10"/>
  </w:num>
  <w:num w:numId="11">
    <w:abstractNumId w:val="5"/>
  </w:num>
  <w:num w:numId="12">
    <w:abstractNumId w:val="16"/>
  </w:num>
  <w:num w:numId="13">
    <w:abstractNumId w:val="17"/>
  </w:num>
  <w:num w:numId="14">
    <w:abstractNumId w:val="8"/>
  </w:num>
  <w:num w:numId="15">
    <w:abstractNumId w:val="2"/>
  </w:num>
  <w:num w:numId="16">
    <w:abstractNumId w:val="13"/>
  </w:num>
  <w:num w:numId="17">
    <w:abstractNumId w:val="14"/>
  </w:num>
  <w:num w:numId="18">
    <w:abstractNumId w:val="19"/>
  </w:num>
  <w:num w:numId="19">
    <w:abstractNumId w:val="4"/>
  </w:num>
  <w:num w:numId="20">
    <w:abstractNumId w:val="21"/>
  </w:num>
  <w:num w:numId="21">
    <w:abstractNumId w:val="6"/>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58F6"/>
    <w:rsid w:val="0005274A"/>
    <w:rsid w:val="00062768"/>
    <w:rsid w:val="00063081"/>
    <w:rsid w:val="00071653"/>
    <w:rsid w:val="000824F4"/>
    <w:rsid w:val="000978E8"/>
    <w:rsid w:val="000B1DED"/>
    <w:rsid w:val="000B4E5A"/>
    <w:rsid w:val="000B75EB"/>
    <w:rsid w:val="001054C3"/>
    <w:rsid w:val="0012209D"/>
    <w:rsid w:val="00123994"/>
    <w:rsid w:val="00142ABC"/>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3434"/>
    <w:rsid w:val="002A70BE"/>
    <w:rsid w:val="002C6198"/>
    <w:rsid w:val="002D4DF4"/>
    <w:rsid w:val="00313CC8"/>
    <w:rsid w:val="003178D9"/>
    <w:rsid w:val="00327470"/>
    <w:rsid w:val="0034151E"/>
    <w:rsid w:val="00343D93"/>
    <w:rsid w:val="00364B2C"/>
    <w:rsid w:val="003701F7"/>
    <w:rsid w:val="003B0262"/>
    <w:rsid w:val="003B7540"/>
    <w:rsid w:val="003C460F"/>
    <w:rsid w:val="003F31B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51E9E"/>
    <w:rsid w:val="006755F2"/>
    <w:rsid w:val="00680547"/>
    <w:rsid w:val="00685703"/>
    <w:rsid w:val="00695D76"/>
    <w:rsid w:val="006B1AF6"/>
    <w:rsid w:val="006B4060"/>
    <w:rsid w:val="006E38E1"/>
    <w:rsid w:val="006F3D40"/>
    <w:rsid w:val="006F44EB"/>
    <w:rsid w:val="00702D64"/>
    <w:rsid w:val="0070376B"/>
    <w:rsid w:val="00746AEB"/>
    <w:rsid w:val="00761108"/>
    <w:rsid w:val="00781DF5"/>
    <w:rsid w:val="0079197B"/>
    <w:rsid w:val="00791A2A"/>
    <w:rsid w:val="007929B5"/>
    <w:rsid w:val="007A7278"/>
    <w:rsid w:val="007C22CC"/>
    <w:rsid w:val="007C6FAA"/>
    <w:rsid w:val="007E1BF6"/>
    <w:rsid w:val="007E2D19"/>
    <w:rsid w:val="007F1CC7"/>
    <w:rsid w:val="007F2AEA"/>
    <w:rsid w:val="00813365"/>
    <w:rsid w:val="00813A2C"/>
    <w:rsid w:val="0082020C"/>
    <w:rsid w:val="0082075E"/>
    <w:rsid w:val="008443D8"/>
    <w:rsid w:val="00854B1E"/>
    <w:rsid w:val="00856B8A"/>
    <w:rsid w:val="00876272"/>
    <w:rsid w:val="0088306F"/>
    <w:rsid w:val="00883499"/>
    <w:rsid w:val="00885FD1"/>
    <w:rsid w:val="00894E53"/>
    <w:rsid w:val="008A35C3"/>
    <w:rsid w:val="008D52C9"/>
    <w:rsid w:val="008E3D67"/>
    <w:rsid w:val="008F03C7"/>
    <w:rsid w:val="009064A9"/>
    <w:rsid w:val="00926A0B"/>
    <w:rsid w:val="00945F4B"/>
    <w:rsid w:val="009464AF"/>
    <w:rsid w:val="00954E47"/>
    <w:rsid w:val="00965BFB"/>
    <w:rsid w:val="00970E28"/>
    <w:rsid w:val="0098120F"/>
    <w:rsid w:val="00996476"/>
    <w:rsid w:val="009C32A4"/>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1714C"/>
    <w:rsid w:val="00B430BB"/>
    <w:rsid w:val="00B45244"/>
    <w:rsid w:val="00B57927"/>
    <w:rsid w:val="00B84C12"/>
    <w:rsid w:val="00BB4A42"/>
    <w:rsid w:val="00BB7845"/>
    <w:rsid w:val="00BD164C"/>
    <w:rsid w:val="00BF1CC6"/>
    <w:rsid w:val="00C103D9"/>
    <w:rsid w:val="00C3225D"/>
    <w:rsid w:val="00C455D4"/>
    <w:rsid w:val="00C63ADE"/>
    <w:rsid w:val="00C907D0"/>
    <w:rsid w:val="00CB1F23"/>
    <w:rsid w:val="00CD04F0"/>
    <w:rsid w:val="00CE3A26"/>
    <w:rsid w:val="00D054B1"/>
    <w:rsid w:val="00D07208"/>
    <w:rsid w:val="00D116BC"/>
    <w:rsid w:val="00D16D9D"/>
    <w:rsid w:val="00D31624"/>
    <w:rsid w:val="00D3349E"/>
    <w:rsid w:val="00D54AA2"/>
    <w:rsid w:val="00D55315"/>
    <w:rsid w:val="00D5587F"/>
    <w:rsid w:val="00D65B56"/>
    <w:rsid w:val="00D67D41"/>
    <w:rsid w:val="00D942A3"/>
    <w:rsid w:val="00DA45D2"/>
    <w:rsid w:val="00DC78BA"/>
    <w:rsid w:val="00DD1B46"/>
    <w:rsid w:val="00E25775"/>
    <w:rsid w:val="00E264FD"/>
    <w:rsid w:val="00E363B8"/>
    <w:rsid w:val="00E63AC1"/>
    <w:rsid w:val="00E96015"/>
    <w:rsid w:val="00ED2E52"/>
    <w:rsid w:val="00EE61D2"/>
    <w:rsid w:val="00F01EA0"/>
    <w:rsid w:val="00F378D2"/>
    <w:rsid w:val="00F84583"/>
    <w:rsid w:val="00F85DED"/>
    <w:rsid w:val="00F90F90"/>
    <w:rsid w:val="00FA0111"/>
    <w:rsid w:val="00FB7297"/>
    <w:rsid w:val="00FC2ADA"/>
    <w:rsid w:val="00FC643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B57927"/>
    <w:pPr>
      <w:autoSpaceDE w:val="0"/>
      <w:autoSpaceDN w:val="0"/>
      <w:adjustRightInd w:val="0"/>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D3892-FDB7-4F76-A985-46460D9F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928</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Norris C.E.</cp:lastModifiedBy>
  <cp:revision>3</cp:revision>
  <cp:lastPrinted>2008-01-14T17:11:00Z</cp:lastPrinted>
  <dcterms:created xsi:type="dcterms:W3CDTF">2019-06-27T10:33:00Z</dcterms:created>
  <dcterms:modified xsi:type="dcterms:W3CDTF">2019-06-27T10:35:00Z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