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000" w:firstRow="0" w:lastRow="0" w:firstColumn="0" w:lastColumn="0" w:noHBand="0" w:noVBand="0"/>
      </w:tblPr>
      <w:tblGrid>
        <w:gridCol w:w="1800"/>
        <w:gridCol w:w="1244"/>
        <w:gridCol w:w="16"/>
        <w:gridCol w:w="1200"/>
        <w:gridCol w:w="206"/>
        <w:gridCol w:w="761"/>
        <w:gridCol w:w="353"/>
        <w:gridCol w:w="308"/>
        <w:gridCol w:w="1312"/>
        <w:gridCol w:w="110"/>
        <w:gridCol w:w="1422"/>
        <w:gridCol w:w="88"/>
        <w:gridCol w:w="1209"/>
        <w:gridCol w:w="8"/>
        <w:gridCol w:w="28"/>
      </w:tblGrid>
      <w:tr w:rsidR="008C3B6A" w:rsidRPr="006F0F83" w:rsidTr="007919EB">
        <w:trPr>
          <w:gridAfter w:val="2"/>
          <w:wAfter w:w="36" w:type="dxa"/>
        </w:trPr>
        <w:tc>
          <w:tcPr>
            <w:tcW w:w="5227" w:type="dxa"/>
            <w:gridSpan w:val="6"/>
            <w:vAlign w:val="center"/>
          </w:tcPr>
          <w:p w:rsidR="00CE53DC" w:rsidRPr="006F0F83" w:rsidRDefault="00CE53DC" w:rsidP="00CE53DC">
            <w:pPr>
              <w:rPr>
                <w:rFonts w:ascii="Trebuchet MS" w:hAnsi="Trebuchet MS"/>
                <w:bCs/>
                <w:sz w:val="20"/>
              </w:rPr>
            </w:pPr>
            <w:r w:rsidRPr="006F0F83">
              <w:rPr>
                <w:rFonts w:ascii="Trebuchet MS" w:hAnsi="Trebuchet MS"/>
                <w:bCs/>
                <w:sz w:val="20"/>
              </w:rPr>
              <w:t>Job Description and Person Specification (HR5)</w:t>
            </w:r>
          </w:p>
          <w:p w:rsidR="008C3B6A" w:rsidRPr="006F0F83" w:rsidRDefault="00CE53DC" w:rsidP="00652031">
            <w:pPr>
              <w:rPr>
                <w:rFonts w:ascii="Trebuchet MS" w:hAnsi="Trebuchet MS"/>
                <w:bCs/>
                <w:sz w:val="20"/>
              </w:rPr>
            </w:pPr>
            <w:r w:rsidRPr="006F0F83">
              <w:rPr>
                <w:rFonts w:ascii="Trebuchet MS" w:hAnsi="Trebuchet MS"/>
                <w:bCs/>
                <w:sz w:val="20"/>
              </w:rPr>
              <w:t>Post Number:</w:t>
            </w:r>
            <w:r w:rsidR="001A1B13" w:rsidRPr="006F0F83">
              <w:rPr>
                <w:rFonts w:ascii="Trebuchet MS" w:hAnsi="Trebuchet MS"/>
                <w:bCs/>
                <w:sz w:val="20"/>
              </w:rPr>
              <w:t xml:space="preserve"> </w:t>
            </w:r>
          </w:p>
        </w:tc>
        <w:tc>
          <w:tcPr>
            <w:tcW w:w="4802" w:type="dxa"/>
            <w:gridSpan w:val="7"/>
            <w:vAlign w:val="center"/>
          </w:tcPr>
          <w:p w:rsidR="008C3B6A" w:rsidRPr="006F0F83" w:rsidRDefault="008C3B6A" w:rsidP="00CE53DC">
            <w:pPr>
              <w:rPr>
                <w:rFonts w:ascii="Trebuchet MS" w:hAnsi="Trebuchet MS"/>
                <w:b/>
                <w:sz w:val="20"/>
              </w:rPr>
            </w:pPr>
          </w:p>
          <w:p w:rsidR="008C3B6A" w:rsidRPr="006F0F83" w:rsidRDefault="006E7FDE" w:rsidP="00BA652C">
            <w:pPr>
              <w:jc w:val="right"/>
              <w:rPr>
                <w:rFonts w:ascii="Trebuchet MS" w:hAnsi="Trebuchet MS"/>
                <w:b/>
                <w:sz w:val="20"/>
              </w:rPr>
            </w:pPr>
            <w:r w:rsidRPr="006F0F83">
              <w:rPr>
                <w:rFonts w:ascii="Trebuchet MS" w:hAnsi="Trebuchet MS"/>
                <w:b/>
                <w:sz w:val="20"/>
              </w:rPr>
              <w:t xml:space="preserve"> </w:t>
            </w:r>
            <w:r w:rsidR="00CE53DC" w:rsidRPr="006F0F83">
              <w:rPr>
                <w:rFonts w:ascii="Trebuchet MS" w:hAnsi="Trebuchet MS"/>
                <w:sz w:val="20"/>
              </w:rPr>
              <w:object w:dxaOrig="973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8.25pt" o:ole="">
                  <v:imagedata r:id="rId9" o:title=""/>
                </v:shape>
                <o:OLEObject Type="Embed" ProgID="PBrush" ShapeID="_x0000_i1025" DrawAspect="Content" ObjectID="_1405319450" r:id="rId10"/>
              </w:object>
            </w:r>
          </w:p>
        </w:tc>
      </w:tr>
      <w:tr w:rsidR="008C3B6A" w:rsidRPr="006F0F83" w:rsidTr="007919EB">
        <w:tblPrEx>
          <w:tblCellMar>
            <w:left w:w="120" w:type="dxa"/>
            <w:right w:w="120" w:type="dxa"/>
          </w:tblCellMar>
        </w:tblPrEx>
        <w:trPr>
          <w:gridAfter w:val="2"/>
          <w:wAfter w:w="36" w:type="dxa"/>
          <w:cantSplit/>
          <w:trHeight w:val="420"/>
        </w:trPr>
        <w:tc>
          <w:tcPr>
            <w:tcW w:w="10029"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8C3B6A" w:rsidRPr="006F0F83" w:rsidRDefault="008C3B6A" w:rsidP="00782880">
            <w:pPr>
              <w:pStyle w:val="EndnoteText"/>
              <w:tabs>
                <w:tab w:val="left" w:pos="0"/>
              </w:tabs>
              <w:suppressAutoHyphens/>
              <w:rPr>
                <w:rFonts w:ascii="Trebuchet MS" w:hAnsi="Trebuchet MS"/>
                <w:b/>
                <w:sz w:val="20"/>
                <w:lang w:val="en-GB"/>
              </w:rPr>
            </w:pPr>
            <w:r w:rsidRPr="006F0F83">
              <w:rPr>
                <w:rFonts w:ascii="Trebuchet MS" w:hAnsi="Trebuchet MS"/>
                <w:b/>
                <w:sz w:val="20"/>
                <w:lang w:val="en-GB"/>
              </w:rPr>
              <w:t>Job Description</w:t>
            </w:r>
          </w:p>
        </w:tc>
      </w:tr>
      <w:tr w:rsidR="008C3B6A" w:rsidRPr="006F0F83" w:rsidTr="007919EB">
        <w:tblPrEx>
          <w:tblCellMar>
            <w:left w:w="120" w:type="dxa"/>
            <w:right w:w="120" w:type="dxa"/>
          </w:tblCellMar>
        </w:tblPrEx>
        <w:trPr>
          <w:gridAfter w:val="2"/>
          <w:wAfter w:w="36" w:type="dxa"/>
          <w:cantSplit/>
          <w:trHeight w:val="420"/>
        </w:trPr>
        <w:tc>
          <w:tcPr>
            <w:tcW w:w="1800" w:type="dxa"/>
            <w:tcBorders>
              <w:top w:val="single" w:sz="4" w:space="0" w:color="auto"/>
              <w:left w:val="single" w:sz="4" w:space="0" w:color="auto"/>
              <w:bottom w:val="single" w:sz="4" w:space="0" w:color="auto"/>
              <w:right w:val="single" w:sz="4" w:space="0" w:color="auto"/>
            </w:tcBorders>
          </w:tcPr>
          <w:p w:rsidR="008C3B6A" w:rsidRPr="006F0F83" w:rsidRDefault="008C3B6A" w:rsidP="00782880">
            <w:pPr>
              <w:tabs>
                <w:tab w:val="left" w:pos="0"/>
              </w:tabs>
              <w:suppressAutoHyphens/>
              <w:rPr>
                <w:rFonts w:ascii="Trebuchet MS" w:hAnsi="Trebuchet MS"/>
                <w:sz w:val="20"/>
              </w:rPr>
            </w:pPr>
          </w:p>
          <w:p w:rsidR="008C3B6A" w:rsidRPr="006F0F83" w:rsidRDefault="008C3B6A" w:rsidP="00782880">
            <w:pPr>
              <w:tabs>
                <w:tab w:val="left" w:pos="0"/>
              </w:tabs>
              <w:suppressAutoHyphens/>
              <w:rPr>
                <w:rFonts w:ascii="Trebuchet MS" w:hAnsi="Trebuchet MS"/>
                <w:sz w:val="20"/>
              </w:rPr>
            </w:pPr>
            <w:r w:rsidRPr="006F0F83">
              <w:rPr>
                <w:rFonts w:ascii="Trebuchet MS" w:hAnsi="Trebuchet MS"/>
                <w:sz w:val="20"/>
              </w:rPr>
              <w:t>School/Department:</w:t>
            </w:r>
          </w:p>
          <w:p w:rsidR="008C3B6A" w:rsidRPr="006F0F83" w:rsidRDefault="008C3B6A" w:rsidP="00782880">
            <w:pPr>
              <w:tabs>
                <w:tab w:val="left" w:pos="0"/>
              </w:tabs>
              <w:suppressAutoHyphens/>
              <w:rPr>
                <w:rFonts w:ascii="Trebuchet MS" w:hAnsi="Trebuchet MS"/>
                <w:sz w:val="20"/>
              </w:rPr>
            </w:pPr>
          </w:p>
        </w:tc>
        <w:tc>
          <w:tcPr>
            <w:tcW w:w="8229" w:type="dxa"/>
            <w:gridSpan w:val="12"/>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rPr>
                <w:rFonts w:ascii="Trebuchet MS" w:hAnsi="Trebuchet MS"/>
                <w:sz w:val="20"/>
                <w:lang w:val="en-GB"/>
              </w:rPr>
            </w:pPr>
          </w:p>
          <w:p w:rsidR="00A64F00" w:rsidRPr="006F0F83" w:rsidRDefault="00A64F00" w:rsidP="00782880">
            <w:pPr>
              <w:pStyle w:val="EndnoteText"/>
              <w:tabs>
                <w:tab w:val="left" w:pos="0"/>
              </w:tabs>
              <w:suppressAutoHyphens/>
              <w:rPr>
                <w:rFonts w:ascii="Trebuchet MS" w:hAnsi="Trebuchet MS"/>
                <w:sz w:val="20"/>
                <w:lang w:val="en-GB"/>
              </w:rPr>
            </w:pPr>
            <w:r w:rsidRPr="006F0F83">
              <w:rPr>
                <w:rFonts w:ascii="Trebuchet MS" w:hAnsi="Trebuchet MS"/>
                <w:sz w:val="20"/>
                <w:lang w:val="en-GB"/>
              </w:rPr>
              <w:t>iSolutions</w:t>
            </w:r>
            <w:r w:rsidR="0051719A" w:rsidRPr="006F0F83">
              <w:rPr>
                <w:rFonts w:ascii="Trebuchet MS" w:hAnsi="Trebuchet MS"/>
                <w:sz w:val="20"/>
                <w:lang w:val="en-GB"/>
              </w:rPr>
              <w:t>, based in the Faculty of Physical and Applied Sciences</w:t>
            </w:r>
          </w:p>
        </w:tc>
      </w:tr>
      <w:tr w:rsidR="008C3B6A" w:rsidRPr="006F0F83" w:rsidTr="007919EB">
        <w:tblPrEx>
          <w:tblCellMar>
            <w:left w:w="120" w:type="dxa"/>
            <w:right w:w="120" w:type="dxa"/>
          </w:tblCellMar>
        </w:tblPrEx>
        <w:trPr>
          <w:gridAfter w:val="2"/>
          <w:wAfter w:w="36" w:type="dxa"/>
          <w:cantSplit/>
        </w:trPr>
        <w:tc>
          <w:tcPr>
            <w:tcW w:w="1800" w:type="dxa"/>
            <w:tcBorders>
              <w:top w:val="single" w:sz="4" w:space="0" w:color="auto"/>
              <w:left w:val="single" w:sz="4" w:space="0" w:color="auto"/>
              <w:bottom w:val="single" w:sz="4" w:space="0" w:color="auto"/>
              <w:right w:val="single" w:sz="4" w:space="0" w:color="auto"/>
            </w:tcBorders>
          </w:tcPr>
          <w:p w:rsidR="008C3B6A" w:rsidRPr="006F0F83" w:rsidRDefault="008C3B6A" w:rsidP="00782880">
            <w:pPr>
              <w:tabs>
                <w:tab w:val="left" w:pos="0"/>
              </w:tabs>
              <w:suppressAutoHyphens/>
              <w:rPr>
                <w:rFonts w:ascii="Trebuchet MS" w:hAnsi="Trebuchet MS"/>
                <w:sz w:val="20"/>
              </w:rPr>
            </w:pPr>
          </w:p>
          <w:p w:rsidR="008C3B6A" w:rsidRPr="006F0F83" w:rsidRDefault="008C3B6A" w:rsidP="00782880">
            <w:pPr>
              <w:tabs>
                <w:tab w:val="left" w:pos="0"/>
              </w:tabs>
              <w:suppressAutoHyphens/>
              <w:rPr>
                <w:rFonts w:ascii="Trebuchet MS" w:hAnsi="Trebuchet MS"/>
                <w:sz w:val="20"/>
              </w:rPr>
            </w:pPr>
            <w:r w:rsidRPr="006F0F83">
              <w:rPr>
                <w:rFonts w:ascii="Trebuchet MS" w:hAnsi="Trebuchet MS"/>
                <w:sz w:val="20"/>
              </w:rPr>
              <w:t>Post Title:</w:t>
            </w:r>
          </w:p>
          <w:p w:rsidR="008C3B6A" w:rsidRPr="006F0F83" w:rsidRDefault="008C3B6A" w:rsidP="00782880">
            <w:pPr>
              <w:tabs>
                <w:tab w:val="left" w:pos="0"/>
              </w:tabs>
              <w:suppressAutoHyphens/>
              <w:rPr>
                <w:rFonts w:ascii="Trebuchet MS" w:hAnsi="Trebuchet MS"/>
                <w:sz w:val="20"/>
              </w:rPr>
            </w:pPr>
          </w:p>
        </w:tc>
        <w:tc>
          <w:tcPr>
            <w:tcW w:w="8229" w:type="dxa"/>
            <w:gridSpan w:val="12"/>
            <w:tcBorders>
              <w:top w:val="single" w:sz="4" w:space="0" w:color="auto"/>
              <w:left w:val="single" w:sz="4" w:space="0" w:color="auto"/>
              <w:bottom w:val="single" w:sz="4" w:space="0" w:color="auto"/>
              <w:right w:val="single" w:sz="4" w:space="0" w:color="auto"/>
            </w:tcBorders>
          </w:tcPr>
          <w:p w:rsidR="00F72543" w:rsidRPr="006F0F83" w:rsidRDefault="00F72543" w:rsidP="00F72543">
            <w:pPr>
              <w:tabs>
                <w:tab w:val="left" w:pos="0"/>
              </w:tabs>
              <w:suppressAutoHyphens/>
              <w:rPr>
                <w:rFonts w:ascii="Trebuchet MS" w:hAnsi="Trebuchet MS"/>
                <w:sz w:val="20"/>
              </w:rPr>
            </w:pPr>
          </w:p>
          <w:p w:rsidR="00F72543" w:rsidRPr="006F0F83" w:rsidRDefault="0076627D" w:rsidP="007919EB">
            <w:pPr>
              <w:tabs>
                <w:tab w:val="left" w:pos="0"/>
              </w:tabs>
              <w:suppressAutoHyphens/>
              <w:rPr>
                <w:rFonts w:ascii="Trebuchet MS" w:hAnsi="Trebuchet MS"/>
                <w:sz w:val="20"/>
              </w:rPr>
            </w:pPr>
            <w:r>
              <w:rPr>
                <w:rFonts w:ascii="Trebuchet MS" w:hAnsi="Trebuchet MS"/>
                <w:sz w:val="20"/>
              </w:rPr>
              <w:t>Linked and Open D</w:t>
            </w:r>
            <w:r w:rsidR="0051719A" w:rsidRPr="006F0F83">
              <w:rPr>
                <w:rFonts w:ascii="Trebuchet MS" w:hAnsi="Trebuchet MS"/>
                <w:sz w:val="20"/>
              </w:rPr>
              <w:t xml:space="preserve">ata </w:t>
            </w:r>
            <w:r w:rsidR="007919EB">
              <w:rPr>
                <w:rFonts w:ascii="Trebuchet MS" w:hAnsi="Trebuchet MS"/>
                <w:sz w:val="20"/>
              </w:rPr>
              <w:t>M</w:t>
            </w:r>
            <w:r w:rsidR="0051719A" w:rsidRPr="006F0F83">
              <w:rPr>
                <w:rFonts w:ascii="Trebuchet MS" w:hAnsi="Trebuchet MS"/>
                <w:sz w:val="20"/>
              </w:rPr>
              <w:t xml:space="preserve">anagement </w:t>
            </w:r>
            <w:r w:rsidR="007919EB">
              <w:rPr>
                <w:rFonts w:ascii="Trebuchet MS" w:hAnsi="Trebuchet MS"/>
                <w:sz w:val="20"/>
              </w:rPr>
              <w:t>S</w:t>
            </w:r>
            <w:r w:rsidR="0051719A" w:rsidRPr="006F0F83">
              <w:rPr>
                <w:rFonts w:ascii="Trebuchet MS" w:hAnsi="Trebuchet MS"/>
                <w:sz w:val="20"/>
              </w:rPr>
              <w:t>pecialist</w:t>
            </w:r>
          </w:p>
          <w:p w:rsidR="00A64F00" w:rsidRPr="006F0F83" w:rsidRDefault="00A64F00" w:rsidP="00782880">
            <w:pPr>
              <w:pStyle w:val="EndnoteText"/>
              <w:tabs>
                <w:tab w:val="left" w:pos="0"/>
              </w:tabs>
              <w:suppressAutoHyphens/>
              <w:rPr>
                <w:rFonts w:ascii="Trebuchet MS" w:hAnsi="Trebuchet MS"/>
                <w:sz w:val="20"/>
                <w:lang w:val="en-GB"/>
              </w:rPr>
            </w:pPr>
          </w:p>
        </w:tc>
      </w:tr>
      <w:tr w:rsidR="008C3B6A" w:rsidRPr="006F0F83" w:rsidTr="007919EB">
        <w:tblPrEx>
          <w:tblCellMar>
            <w:left w:w="120" w:type="dxa"/>
            <w:right w:w="120" w:type="dxa"/>
          </w:tblCellMar>
        </w:tblPrEx>
        <w:trPr>
          <w:gridAfter w:val="1"/>
          <w:wAfter w:w="28" w:type="dxa"/>
          <w:cantSplit/>
          <w:trHeight w:val="420"/>
        </w:trPr>
        <w:tc>
          <w:tcPr>
            <w:tcW w:w="1800" w:type="dxa"/>
            <w:vMerge w:val="restart"/>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tabs>
                <w:tab w:val="left" w:pos="0"/>
              </w:tabs>
              <w:suppressAutoHyphens/>
              <w:rPr>
                <w:rFonts w:ascii="Trebuchet MS" w:hAnsi="Trebuchet MS"/>
                <w:sz w:val="20"/>
              </w:rPr>
            </w:pPr>
            <w:r w:rsidRPr="006F0F83">
              <w:rPr>
                <w:rFonts w:ascii="Trebuchet MS" w:hAnsi="Trebuchet MS"/>
                <w:sz w:val="20"/>
              </w:rPr>
              <w:t>Please enter Level under appropriate Career Pathway</w:t>
            </w:r>
          </w:p>
        </w:tc>
        <w:tc>
          <w:tcPr>
            <w:tcW w:w="1244" w:type="dxa"/>
            <w:tcBorders>
              <w:top w:val="single" w:sz="4" w:space="0" w:color="auto"/>
              <w:left w:val="single" w:sz="4" w:space="0" w:color="auto"/>
              <w:right w:val="single" w:sz="4" w:space="0" w:color="auto"/>
            </w:tcBorders>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ERE</w:t>
            </w:r>
          </w:p>
        </w:tc>
        <w:tc>
          <w:tcPr>
            <w:tcW w:w="1422" w:type="dxa"/>
            <w:gridSpan w:val="3"/>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TAE</w:t>
            </w:r>
          </w:p>
        </w:tc>
        <w:tc>
          <w:tcPr>
            <w:tcW w:w="1422" w:type="dxa"/>
            <w:gridSpan w:val="3"/>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MSA</w:t>
            </w:r>
          </w:p>
        </w:tc>
        <w:tc>
          <w:tcPr>
            <w:tcW w:w="1422" w:type="dxa"/>
            <w:gridSpan w:val="2"/>
            <w:tcBorders>
              <w:top w:val="single" w:sz="4" w:space="0" w:color="auto"/>
              <w:left w:val="single" w:sz="4" w:space="0" w:color="auto"/>
              <w:right w:val="doub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CAO</w:t>
            </w:r>
          </w:p>
        </w:tc>
        <w:tc>
          <w:tcPr>
            <w:tcW w:w="1422" w:type="dxa"/>
            <w:tcBorders>
              <w:top w:val="single" w:sz="4" w:space="0" w:color="auto"/>
              <w:left w:val="doub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R.Nurse</w:t>
            </w:r>
          </w:p>
        </w:tc>
        <w:tc>
          <w:tcPr>
            <w:tcW w:w="1305" w:type="dxa"/>
            <w:gridSpan w:val="3"/>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Clinical</w:t>
            </w:r>
          </w:p>
        </w:tc>
      </w:tr>
      <w:tr w:rsidR="008C3B6A" w:rsidRPr="006F0F83" w:rsidTr="007919EB">
        <w:tblPrEx>
          <w:tblCellMar>
            <w:left w:w="120" w:type="dxa"/>
            <w:right w:w="120" w:type="dxa"/>
          </w:tblCellMar>
        </w:tblPrEx>
        <w:trPr>
          <w:gridAfter w:val="1"/>
          <w:wAfter w:w="28" w:type="dxa"/>
          <w:cantSplit/>
          <w:trHeight w:val="540"/>
        </w:trPr>
        <w:tc>
          <w:tcPr>
            <w:tcW w:w="1800" w:type="dxa"/>
            <w:vMerge/>
            <w:tcBorders>
              <w:left w:val="single" w:sz="4" w:space="0" w:color="auto"/>
              <w:right w:val="single" w:sz="4" w:space="0" w:color="auto"/>
            </w:tcBorders>
            <w:shd w:val="clear" w:color="auto" w:fill="auto"/>
          </w:tcPr>
          <w:p w:rsidR="008C3B6A" w:rsidRPr="006F0F83" w:rsidRDefault="008C3B6A" w:rsidP="00782880">
            <w:pPr>
              <w:tabs>
                <w:tab w:val="left" w:pos="0"/>
              </w:tabs>
              <w:suppressAutoHyphens/>
              <w:rPr>
                <w:rFonts w:ascii="Trebuchet MS" w:hAnsi="Trebuchet MS"/>
                <w:sz w:val="20"/>
              </w:rPr>
            </w:pPr>
          </w:p>
        </w:tc>
        <w:tc>
          <w:tcPr>
            <w:tcW w:w="1244" w:type="dxa"/>
            <w:tcBorders>
              <w:left w:val="single" w:sz="4" w:space="0" w:color="auto"/>
              <w:bottom w:val="single" w:sz="4" w:space="0" w:color="auto"/>
              <w:right w:val="single" w:sz="4" w:space="0" w:color="auto"/>
            </w:tcBorders>
          </w:tcPr>
          <w:p w:rsidR="008C3B6A" w:rsidRPr="006F0F83" w:rsidRDefault="008C3B6A" w:rsidP="00782880">
            <w:pPr>
              <w:pStyle w:val="EndnoteText"/>
              <w:tabs>
                <w:tab w:val="left" w:pos="0"/>
              </w:tabs>
              <w:suppressAutoHyphens/>
              <w:jc w:val="center"/>
              <w:rPr>
                <w:rFonts w:ascii="Trebuchet MS" w:hAnsi="Trebuchet MS"/>
                <w:sz w:val="20"/>
                <w:lang w:val="en-GB"/>
              </w:rPr>
            </w:pPr>
          </w:p>
        </w:tc>
        <w:tc>
          <w:tcPr>
            <w:tcW w:w="1422" w:type="dxa"/>
            <w:gridSpan w:val="3"/>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jc w:val="center"/>
              <w:rPr>
                <w:rFonts w:ascii="Trebuchet MS" w:hAnsi="Trebuchet MS"/>
                <w:sz w:val="20"/>
                <w:lang w:val="en-GB"/>
              </w:rPr>
            </w:pPr>
          </w:p>
        </w:tc>
        <w:tc>
          <w:tcPr>
            <w:tcW w:w="1422" w:type="dxa"/>
            <w:gridSpan w:val="3"/>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jc w:val="center"/>
              <w:rPr>
                <w:rFonts w:ascii="Trebuchet MS" w:hAnsi="Trebuchet MS"/>
                <w:sz w:val="20"/>
                <w:lang w:val="en-GB"/>
              </w:rPr>
            </w:pPr>
          </w:p>
          <w:p w:rsidR="00A64F00" w:rsidRPr="006F0F83" w:rsidRDefault="00D060E6"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4</w:t>
            </w:r>
          </w:p>
        </w:tc>
        <w:tc>
          <w:tcPr>
            <w:tcW w:w="1422" w:type="dxa"/>
            <w:gridSpan w:val="2"/>
            <w:tcBorders>
              <w:left w:val="single" w:sz="4" w:space="0" w:color="auto"/>
              <w:bottom w:val="single" w:sz="4" w:space="0" w:color="auto"/>
              <w:right w:val="double" w:sz="4" w:space="0" w:color="auto"/>
            </w:tcBorders>
            <w:shd w:val="clear" w:color="auto" w:fill="auto"/>
          </w:tcPr>
          <w:p w:rsidR="008C3B6A" w:rsidRPr="006F0F83" w:rsidRDefault="008C3B6A" w:rsidP="00782880">
            <w:pPr>
              <w:pStyle w:val="EndnoteText"/>
              <w:tabs>
                <w:tab w:val="left" w:pos="0"/>
              </w:tabs>
              <w:suppressAutoHyphens/>
              <w:jc w:val="center"/>
              <w:rPr>
                <w:rFonts w:ascii="Trebuchet MS" w:hAnsi="Trebuchet MS"/>
                <w:sz w:val="20"/>
                <w:lang w:val="en-GB"/>
              </w:rPr>
            </w:pPr>
          </w:p>
        </w:tc>
        <w:tc>
          <w:tcPr>
            <w:tcW w:w="1422" w:type="dxa"/>
            <w:tcBorders>
              <w:left w:val="doub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jc w:val="center"/>
              <w:rPr>
                <w:rFonts w:ascii="Trebuchet MS" w:hAnsi="Trebuchet MS"/>
                <w:sz w:val="20"/>
                <w:lang w:val="en-GB"/>
              </w:rPr>
            </w:pPr>
          </w:p>
        </w:tc>
        <w:tc>
          <w:tcPr>
            <w:tcW w:w="1305" w:type="dxa"/>
            <w:gridSpan w:val="3"/>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jc w:val="center"/>
              <w:rPr>
                <w:rFonts w:ascii="Trebuchet MS" w:hAnsi="Trebuchet MS"/>
                <w:sz w:val="20"/>
                <w:lang w:val="en-GB"/>
              </w:rPr>
            </w:pPr>
          </w:p>
        </w:tc>
      </w:tr>
      <w:tr w:rsidR="008C3B6A" w:rsidRPr="006F0F83" w:rsidTr="007919EB">
        <w:tblPrEx>
          <w:tblCellMar>
            <w:left w:w="120" w:type="dxa"/>
            <w:right w:w="120" w:type="dxa"/>
          </w:tblCellMar>
        </w:tblPrEx>
        <w:trPr>
          <w:gridAfter w:val="2"/>
          <w:wAfter w:w="36" w:type="dxa"/>
          <w:cantSplit/>
          <w:trHeight w:val="360"/>
        </w:trPr>
        <w:tc>
          <w:tcPr>
            <w:tcW w:w="1800" w:type="dxa"/>
            <w:vMerge w:val="restart"/>
            <w:tcBorders>
              <w:left w:val="single" w:sz="4" w:space="0" w:color="auto"/>
              <w:right w:val="single" w:sz="4" w:space="0" w:color="auto"/>
            </w:tcBorders>
            <w:shd w:val="clear" w:color="auto" w:fill="auto"/>
            <w:vAlign w:val="center"/>
          </w:tcPr>
          <w:p w:rsidR="008C3B6A" w:rsidRPr="006F0F83" w:rsidRDefault="008C3B6A" w:rsidP="00782880">
            <w:pPr>
              <w:tabs>
                <w:tab w:val="left" w:pos="0"/>
              </w:tabs>
              <w:suppressAutoHyphens/>
              <w:rPr>
                <w:rFonts w:ascii="Trebuchet MS" w:hAnsi="Trebuchet MS"/>
                <w:sz w:val="20"/>
              </w:rPr>
            </w:pPr>
            <w:r w:rsidRPr="006F0F83">
              <w:rPr>
                <w:rFonts w:ascii="Trebuchet MS" w:hAnsi="Trebuchet MS"/>
                <w:sz w:val="20"/>
              </w:rPr>
              <w:t>ERE Category</w:t>
            </w:r>
          </w:p>
        </w:tc>
        <w:tc>
          <w:tcPr>
            <w:tcW w:w="3780"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Academic Posts</w:t>
            </w:r>
          </w:p>
        </w:tc>
        <w:tc>
          <w:tcPr>
            <w:tcW w:w="4449" w:type="dxa"/>
            <w:gridSpan w:val="6"/>
            <w:tcBorders>
              <w:left w:val="single" w:sz="4" w:space="0" w:color="auto"/>
              <w:bottom w:val="single" w:sz="4" w:space="0" w:color="auto"/>
              <w:right w:val="single" w:sz="4" w:space="0" w:color="auto"/>
            </w:tcBorders>
            <w:shd w:val="clear" w:color="auto" w:fill="E0E0E0"/>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Non-Academic Posts</w:t>
            </w:r>
          </w:p>
        </w:tc>
      </w:tr>
      <w:tr w:rsidR="008C3B6A" w:rsidRPr="006F0F83" w:rsidTr="007919EB">
        <w:tblPrEx>
          <w:tblCellMar>
            <w:left w:w="120" w:type="dxa"/>
            <w:right w:w="120" w:type="dxa"/>
          </w:tblCellMar>
        </w:tblPrEx>
        <w:trPr>
          <w:gridAfter w:val="2"/>
          <w:wAfter w:w="36" w:type="dxa"/>
          <w:cantSplit/>
          <w:trHeight w:val="360"/>
        </w:trPr>
        <w:tc>
          <w:tcPr>
            <w:tcW w:w="1800" w:type="dxa"/>
            <w:vMerge/>
            <w:tcBorders>
              <w:left w:val="single" w:sz="4" w:space="0" w:color="auto"/>
              <w:right w:val="single" w:sz="4" w:space="0" w:color="auto"/>
            </w:tcBorders>
            <w:shd w:val="clear" w:color="auto" w:fill="auto"/>
            <w:vAlign w:val="center"/>
          </w:tcPr>
          <w:p w:rsidR="008C3B6A" w:rsidRPr="006F0F83" w:rsidRDefault="008C3B6A" w:rsidP="00782880">
            <w:pPr>
              <w:tabs>
                <w:tab w:val="left" w:pos="0"/>
              </w:tabs>
              <w:suppressAutoHyphens/>
              <w:rPr>
                <w:rFonts w:ascii="Trebuchet MS" w:hAnsi="Trebuchet MS"/>
                <w:sz w:val="20"/>
              </w:rPr>
            </w:pPr>
          </w:p>
        </w:tc>
        <w:tc>
          <w:tcPr>
            <w:tcW w:w="1260" w:type="dxa"/>
            <w:gridSpan w:val="2"/>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Academic</w:t>
            </w:r>
          </w:p>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(mixed)</w:t>
            </w:r>
          </w:p>
        </w:tc>
        <w:tc>
          <w:tcPr>
            <w:tcW w:w="1200" w:type="dxa"/>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Research</w:t>
            </w:r>
          </w:p>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only</w:t>
            </w:r>
          </w:p>
        </w:tc>
        <w:tc>
          <w:tcPr>
            <w:tcW w:w="1320" w:type="dxa"/>
            <w:gridSpan w:val="3"/>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Teaching</w:t>
            </w:r>
          </w:p>
          <w:p w:rsidR="008C3B6A" w:rsidRPr="006F0F83" w:rsidRDefault="008C3B6A" w:rsidP="00782880">
            <w:pPr>
              <w:pStyle w:val="EndnoteText"/>
              <w:tabs>
                <w:tab w:val="left" w:pos="0"/>
              </w:tabs>
              <w:suppressAutoHyphens/>
              <w:jc w:val="center"/>
              <w:rPr>
                <w:rFonts w:ascii="Trebuchet MS" w:hAnsi="Trebuchet MS"/>
                <w:sz w:val="20"/>
                <w:lang w:val="en-GB"/>
              </w:rPr>
            </w:pPr>
            <w:r w:rsidRPr="006F0F83">
              <w:rPr>
                <w:rFonts w:ascii="Trebuchet MS" w:hAnsi="Trebuchet MS"/>
                <w:sz w:val="20"/>
                <w:lang w:val="en-GB"/>
              </w:rPr>
              <w:t>only</w:t>
            </w:r>
          </w:p>
        </w:tc>
        <w:tc>
          <w:tcPr>
            <w:tcW w:w="1620" w:type="dxa"/>
            <w:gridSpan w:val="2"/>
            <w:tcBorders>
              <w:top w:val="single" w:sz="4" w:space="0" w:color="auto"/>
              <w:left w:val="single" w:sz="4" w:space="0" w:color="auto"/>
              <w:right w:val="single" w:sz="4" w:space="0" w:color="auto"/>
            </w:tcBorders>
            <w:vAlign w:val="center"/>
          </w:tcPr>
          <w:p w:rsidR="008C3B6A" w:rsidRPr="006F0F83" w:rsidRDefault="008C3B6A" w:rsidP="00782880">
            <w:pPr>
              <w:pStyle w:val="EndnoteText"/>
              <w:tabs>
                <w:tab w:val="left" w:pos="0"/>
              </w:tabs>
              <w:suppressAutoHyphens/>
              <w:rPr>
                <w:rFonts w:ascii="Trebuchet MS" w:hAnsi="Trebuchet MS"/>
                <w:sz w:val="20"/>
                <w:lang w:val="en-GB"/>
              </w:rPr>
            </w:pPr>
            <w:r w:rsidRPr="006F0F83">
              <w:rPr>
                <w:rFonts w:ascii="Trebuchet MS" w:hAnsi="Trebuchet MS"/>
                <w:sz w:val="20"/>
                <w:lang w:val="en-GB"/>
              </w:rPr>
              <w:t>Enterprise</w:t>
            </w:r>
          </w:p>
        </w:tc>
        <w:tc>
          <w:tcPr>
            <w:tcW w:w="2829" w:type="dxa"/>
            <w:gridSpan w:val="4"/>
            <w:tcBorders>
              <w:top w:val="single" w:sz="4" w:space="0" w:color="auto"/>
              <w:left w:val="single" w:sz="4" w:space="0" w:color="auto"/>
              <w:right w:val="single" w:sz="4" w:space="0" w:color="auto"/>
            </w:tcBorders>
            <w:shd w:val="clear" w:color="auto" w:fill="auto"/>
            <w:vAlign w:val="center"/>
          </w:tcPr>
          <w:p w:rsidR="008C3B6A" w:rsidRPr="006F0F83" w:rsidRDefault="008C3B6A" w:rsidP="00782880">
            <w:pPr>
              <w:pStyle w:val="EndnoteText"/>
              <w:tabs>
                <w:tab w:val="left" w:pos="0"/>
              </w:tabs>
              <w:suppressAutoHyphens/>
              <w:rPr>
                <w:rFonts w:ascii="Trebuchet MS" w:hAnsi="Trebuchet MS"/>
                <w:sz w:val="20"/>
                <w:lang w:val="en-GB"/>
              </w:rPr>
            </w:pPr>
            <w:r w:rsidRPr="006F0F83">
              <w:rPr>
                <w:rFonts w:ascii="Trebuchet MS" w:hAnsi="Trebuchet MS"/>
                <w:sz w:val="20"/>
                <w:lang w:val="en-GB"/>
              </w:rPr>
              <w:t>Education Development</w:t>
            </w:r>
          </w:p>
        </w:tc>
      </w:tr>
      <w:tr w:rsidR="008C3B6A" w:rsidRPr="006F0F83" w:rsidTr="007919EB">
        <w:tblPrEx>
          <w:tblCellMar>
            <w:left w:w="120" w:type="dxa"/>
            <w:right w:w="120" w:type="dxa"/>
          </w:tblCellMar>
        </w:tblPrEx>
        <w:trPr>
          <w:gridAfter w:val="2"/>
          <w:wAfter w:w="36" w:type="dxa"/>
          <w:cantSplit/>
          <w:trHeight w:val="435"/>
        </w:trPr>
        <w:tc>
          <w:tcPr>
            <w:tcW w:w="1800" w:type="dxa"/>
            <w:tcBorders>
              <w:left w:val="single" w:sz="4" w:space="0" w:color="auto"/>
              <w:bottom w:val="single" w:sz="4" w:space="0" w:color="auto"/>
              <w:right w:val="single" w:sz="4" w:space="0" w:color="auto"/>
            </w:tcBorders>
            <w:vAlign w:val="center"/>
          </w:tcPr>
          <w:p w:rsidR="008C3B6A" w:rsidRPr="006F0F83" w:rsidRDefault="008C3B6A" w:rsidP="00782880">
            <w:pPr>
              <w:tabs>
                <w:tab w:val="left" w:pos="0"/>
              </w:tabs>
              <w:suppressAutoHyphens/>
              <w:rPr>
                <w:rFonts w:ascii="Trebuchet MS" w:hAnsi="Trebuchet MS"/>
                <w:sz w:val="20"/>
              </w:rPr>
            </w:pPr>
          </w:p>
        </w:tc>
        <w:tc>
          <w:tcPr>
            <w:tcW w:w="1260" w:type="dxa"/>
            <w:gridSpan w:val="2"/>
            <w:tcBorders>
              <w:left w:val="single" w:sz="4" w:space="0" w:color="auto"/>
              <w:bottom w:val="single" w:sz="4" w:space="0" w:color="auto"/>
              <w:right w:val="single" w:sz="4" w:space="0" w:color="auto"/>
            </w:tcBorders>
            <w:shd w:val="clear" w:color="auto" w:fill="auto"/>
          </w:tcPr>
          <w:p w:rsidR="008C3B6A" w:rsidRPr="006F0F83" w:rsidRDefault="008C3B6A" w:rsidP="00782880">
            <w:pPr>
              <w:tabs>
                <w:tab w:val="left" w:pos="0"/>
              </w:tabs>
              <w:suppressAutoHyphens/>
              <w:rPr>
                <w:rFonts w:ascii="Trebuchet MS" w:hAnsi="Trebuchet MS"/>
                <w:sz w:val="20"/>
              </w:rPr>
            </w:pPr>
          </w:p>
        </w:tc>
        <w:tc>
          <w:tcPr>
            <w:tcW w:w="1200" w:type="dxa"/>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rPr>
                <w:rFonts w:ascii="Trebuchet MS" w:hAnsi="Trebuchet MS"/>
                <w:sz w:val="20"/>
                <w:lang w:val="en-GB"/>
              </w:rPr>
            </w:pPr>
          </w:p>
        </w:tc>
        <w:tc>
          <w:tcPr>
            <w:tcW w:w="1320" w:type="dxa"/>
            <w:gridSpan w:val="3"/>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rPr>
                <w:rFonts w:ascii="Trebuchet MS" w:hAnsi="Trebuchet MS"/>
                <w:sz w:val="20"/>
                <w:lang w:val="en-GB"/>
              </w:rPr>
            </w:pPr>
          </w:p>
        </w:tc>
        <w:tc>
          <w:tcPr>
            <w:tcW w:w="1620" w:type="dxa"/>
            <w:gridSpan w:val="2"/>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rPr>
                <w:rFonts w:ascii="Trebuchet MS" w:hAnsi="Trebuchet MS"/>
                <w:sz w:val="20"/>
                <w:lang w:val="en-GB"/>
              </w:rPr>
            </w:pPr>
          </w:p>
        </w:tc>
        <w:tc>
          <w:tcPr>
            <w:tcW w:w="2829" w:type="dxa"/>
            <w:gridSpan w:val="4"/>
            <w:tcBorders>
              <w:left w:val="single" w:sz="4" w:space="0" w:color="auto"/>
              <w:bottom w:val="single" w:sz="4" w:space="0" w:color="auto"/>
              <w:right w:val="single" w:sz="4" w:space="0" w:color="auto"/>
            </w:tcBorders>
            <w:shd w:val="clear" w:color="auto" w:fill="auto"/>
          </w:tcPr>
          <w:p w:rsidR="008C3B6A" w:rsidRPr="006F0F83" w:rsidRDefault="008C3B6A" w:rsidP="00782880">
            <w:pPr>
              <w:pStyle w:val="EndnoteText"/>
              <w:tabs>
                <w:tab w:val="left" w:pos="0"/>
              </w:tabs>
              <w:suppressAutoHyphens/>
              <w:rPr>
                <w:rFonts w:ascii="Trebuchet MS" w:hAnsi="Trebuchet MS"/>
                <w:sz w:val="20"/>
                <w:lang w:val="en-GB"/>
              </w:rPr>
            </w:pPr>
          </w:p>
        </w:tc>
      </w:tr>
      <w:tr w:rsidR="008C2EF6" w:rsidRPr="006F0F83" w:rsidTr="007919EB">
        <w:tblPrEx>
          <w:tblCellMar>
            <w:left w:w="120" w:type="dxa"/>
            <w:right w:w="120" w:type="dxa"/>
          </w:tblCellMar>
        </w:tblPrEx>
        <w:trPr>
          <w:gridAfter w:val="2"/>
          <w:wAfter w:w="36" w:type="dxa"/>
          <w:cantSplit/>
          <w:trHeight w:val="123"/>
        </w:trPr>
        <w:tc>
          <w:tcPr>
            <w:tcW w:w="3060" w:type="dxa"/>
            <w:gridSpan w:val="3"/>
            <w:tcBorders>
              <w:top w:val="single" w:sz="4" w:space="0" w:color="auto"/>
              <w:left w:val="single" w:sz="4" w:space="0" w:color="auto"/>
              <w:bottom w:val="single" w:sz="4" w:space="0" w:color="auto"/>
              <w:right w:val="single" w:sz="4" w:space="0" w:color="auto"/>
            </w:tcBorders>
            <w:vAlign w:val="center"/>
          </w:tcPr>
          <w:p w:rsidR="008C2EF6" w:rsidRPr="006F0F83" w:rsidRDefault="008A18E3" w:rsidP="008A18E3">
            <w:pPr>
              <w:tabs>
                <w:tab w:val="left" w:pos="0"/>
              </w:tabs>
              <w:suppressAutoHyphens/>
              <w:rPr>
                <w:rFonts w:ascii="Trebuchet MS" w:hAnsi="Trebuchet MS"/>
                <w:sz w:val="20"/>
              </w:rPr>
            </w:pPr>
            <w:r w:rsidRPr="006F0F83">
              <w:rPr>
                <w:rFonts w:ascii="Trebuchet MS" w:hAnsi="Trebuchet MS"/>
                <w:sz w:val="20"/>
              </w:rPr>
              <w:t>Posts Responsible to (and Level):</w:t>
            </w:r>
          </w:p>
        </w:tc>
        <w:tc>
          <w:tcPr>
            <w:tcW w:w="6969" w:type="dxa"/>
            <w:gridSpan w:val="10"/>
            <w:tcBorders>
              <w:top w:val="single" w:sz="4" w:space="0" w:color="auto"/>
              <w:left w:val="single" w:sz="4" w:space="0" w:color="auto"/>
              <w:bottom w:val="single" w:sz="4" w:space="0" w:color="auto"/>
              <w:right w:val="single" w:sz="4" w:space="0" w:color="auto"/>
            </w:tcBorders>
          </w:tcPr>
          <w:p w:rsidR="008C2EF6" w:rsidRPr="006F0F83" w:rsidRDefault="008C2EF6" w:rsidP="00782880">
            <w:pPr>
              <w:tabs>
                <w:tab w:val="left" w:pos="0"/>
              </w:tabs>
              <w:suppressAutoHyphens/>
              <w:rPr>
                <w:rFonts w:ascii="Trebuchet MS" w:hAnsi="Trebuchet MS"/>
                <w:sz w:val="20"/>
              </w:rPr>
            </w:pPr>
          </w:p>
          <w:p w:rsidR="0051719A" w:rsidRPr="006F0F83" w:rsidRDefault="0076627D" w:rsidP="00782880">
            <w:pPr>
              <w:tabs>
                <w:tab w:val="left" w:pos="0"/>
              </w:tabs>
              <w:suppressAutoHyphens/>
              <w:rPr>
                <w:rFonts w:ascii="Trebuchet MS" w:hAnsi="Trebuchet MS"/>
                <w:sz w:val="20"/>
              </w:rPr>
            </w:pPr>
            <w:r>
              <w:rPr>
                <w:rFonts w:ascii="Trebuchet MS" w:hAnsi="Trebuchet MS"/>
                <w:sz w:val="20"/>
              </w:rPr>
              <w:t>Technical Innovation and Developments Team Leader</w:t>
            </w:r>
            <w:r w:rsidR="0051719A" w:rsidRPr="006F0F83">
              <w:rPr>
                <w:rFonts w:ascii="Trebuchet MS" w:hAnsi="Trebuchet MS"/>
                <w:sz w:val="20"/>
              </w:rPr>
              <w:t xml:space="preserve"> (iSolutions)</w:t>
            </w:r>
            <w:r w:rsidR="00402FE3" w:rsidRPr="006F0F83">
              <w:rPr>
                <w:rFonts w:ascii="Trebuchet MS" w:hAnsi="Trebuchet MS"/>
                <w:sz w:val="20"/>
              </w:rPr>
              <w:t xml:space="preserve"> – MSA</w:t>
            </w:r>
            <w:r>
              <w:rPr>
                <w:rFonts w:ascii="Trebuchet MS" w:hAnsi="Trebuchet MS"/>
                <w:sz w:val="20"/>
              </w:rPr>
              <w:t>4</w:t>
            </w:r>
          </w:p>
          <w:p w:rsidR="008A18E3" w:rsidRPr="006F0F83" w:rsidRDefault="008A18E3" w:rsidP="00782880">
            <w:pPr>
              <w:tabs>
                <w:tab w:val="left" w:pos="0"/>
              </w:tabs>
              <w:suppressAutoHyphens/>
              <w:rPr>
                <w:rFonts w:ascii="Trebuchet MS" w:hAnsi="Trebuchet MS"/>
                <w:sz w:val="20"/>
              </w:rPr>
            </w:pPr>
          </w:p>
        </w:tc>
      </w:tr>
      <w:tr w:rsidR="008C2EF6" w:rsidRPr="006F0F83" w:rsidTr="007919EB">
        <w:tblPrEx>
          <w:tblCellMar>
            <w:left w:w="120" w:type="dxa"/>
            <w:right w:w="120" w:type="dxa"/>
          </w:tblCellMar>
        </w:tblPrEx>
        <w:trPr>
          <w:gridAfter w:val="2"/>
          <w:wAfter w:w="36" w:type="dxa"/>
          <w:cantSplit/>
          <w:trHeight w:val="123"/>
        </w:trPr>
        <w:tc>
          <w:tcPr>
            <w:tcW w:w="3060" w:type="dxa"/>
            <w:gridSpan w:val="3"/>
            <w:tcBorders>
              <w:top w:val="single" w:sz="4" w:space="0" w:color="auto"/>
              <w:left w:val="single" w:sz="4" w:space="0" w:color="auto"/>
              <w:bottom w:val="single" w:sz="4" w:space="0" w:color="auto"/>
              <w:right w:val="single" w:sz="4" w:space="0" w:color="auto"/>
            </w:tcBorders>
            <w:vAlign w:val="center"/>
          </w:tcPr>
          <w:p w:rsidR="008C2EF6" w:rsidRPr="006F0F83" w:rsidRDefault="008A18E3" w:rsidP="008A18E3">
            <w:pPr>
              <w:tabs>
                <w:tab w:val="left" w:pos="0"/>
              </w:tabs>
              <w:suppressAutoHyphens/>
              <w:rPr>
                <w:rFonts w:ascii="Trebuchet MS" w:hAnsi="Trebuchet MS"/>
                <w:sz w:val="20"/>
              </w:rPr>
            </w:pPr>
            <w:r w:rsidRPr="006F0F83">
              <w:rPr>
                <w:rFonts w:ascii="Trebuchet MS" w:hAnsi="Trebuchet MS"/>
                <w:sz w:val="20"/>
              </w:rPr>
              <w:t>Posts Responsible for (and Level):</w:t>
            </w:r>
          </w:p>
        </w:tc>
        <w:tc>
          <w:tcPr>
            <w:tcW w:w="6969" w:type="dxa"/>
            <w:gridSpan w:val="10"/>
            <w:tcBorders>
              <w:top w:val="single" w:sz="4" w:space="0" w:color="auto"/>
              <w:left w:val="single" w:sz="4" w:space="0" w:color="auto"/>
              <w:bottom w:val="single" w:sz="4" w:space="0" w:color="auto"/>
              <w:right w:val="single" w:sz="4" w:space="0" w:color="auto"/>
            </w:tcBorders>
          </w:tcPr>
          <w:p w:rsidR="008A18E3" w:rsidRPr="006F0F83" w:rsidRDefault="008A18E3" w:rsidP="00782880">
            <w:pPr>
              <w:tabs>
                <w:tab w:val="left" w:pos="0"/>
              </w:tabs>
              <w:suppressAutoHyphens/>
              <w:rPr>
                <w:rFonts w:ascii="Trebuchet MS" w:hAnsi="Trebuchet MS"/>
                <w:sz w:val="20"/>
              </w:rPr>
            </w:pPr>
          </w:p>
          <w:p w:rsidR="00402FE3" w:rsidRPr="006F0F83" w:rsidRDefault="00402FE3" w:rsidP="00782880">
            <w:pPr>
              <w:tabs>
                <w:tab w:val="left" w:pos="0"/>
              </w:tabs>
              <w:suppressAutoHyphens/>
              <w:rPr>
                <w:rFonts w:ascii="Trebuchet MS" w:hAnsi="Trebuchet MS"/>
                <w:sz w:val="20"/>
              </w:rPr>
            </w:pPr>
            <w:r w:rsidRPr="006F0F83">
              <w:rPr>
                <w:rFonts w:ascii="Trebuchet MS" w:hAnsi="Trebuchet MS"/>
                <w:sz w:val="20"/>
              </w:rPr>
              <w:t>No staff management responsibility</w:t>
            </w:r>
          </w:p>
          <w:p w:rsidR="00402FE3" w:rsidRPr="006F0F83" w:rsidRDefault="00402FE3" w:rsidP="00782880">
            <w:pPr>
              <w:tabs>
                <w:tab w:val="left" w:pos="0"/>
              </w:tabs>
              <w:suppressAutoHyphens/>
              <w:rPr>
                <w:rFonts w:ascii="Trebuchet MS" w:hAnsi="Trebuchet MS"/>
                <w:sz w:val="20"/>
              </w:rPr>
            </w:pPr>
          </w:p>
        </w:tc>
      </w:tr>
      <w:tr w:rsidR="008C3B6A" w:rsidRPr="006F0F83" w:rsidTr="007919EB">
        <w:tblPrEx>
          <w:tblCellMar>
            <w:left w:w="120" w:type="dxa"/>
            <w:right w:w="120" w:type="dxa"/>
          </w:tblCellMar>
        </w:tblPrEx>
        <w:trPr>
          <w:gridAfter w:val="2"/>
          <w:wAfter w:w="36" w:type="dxa"/>
          <w:trHeight w:val="1281"/>
        </w:trPr>
        <w:tc>
          <w:tcPr>
            <w:tcW w:w="10029" w:type="dxa"/>
            <w:gridSpan w:val="13"/>
            <w:tcBorders>
              <w:top w:val="single" w:sz="4" w:space="0" w:color="auto"/>
              <w:left w:val="single" w:sz="4" w:space="0" w:color="auto"/>
              <w:bottom w:val="single" w:sz="4" w:space="0" w:color="auto"/>
              <w:right w:val="single" w:sz="4" w:space="0" w:color="auto"/>
            </w:tcBorders>
          </w:tcPr>
          <w:p w:rsidR="008C3B6A" w:rsidRPr="006F0F83" w:rsidRDefault="008C3B6A" w:rsidP="00782880">
            <w:pPr>
              <w:tabs>
                <w:tab w:val="left" w:pos="0"/>
              </w:tabs>
              <w:suppressAutoHyphens/>
              <w:rPr>
                <w:rFonts w:ascii="Trebuchet MS" w:hAnsi="Trebuchet MS"/>
                <w:sz w:val="20"/>
              </w:rPr>
            </w:pPr>
          </w:p>
          <w:p w:rsidR="00402FE3" w:rsidRPr="006F0F83" w:rsidRDefault="008C3B6A" w:rsidP="00782880">
            <w:pPr>
              <w:pStyle w:val="EndnoteText"/>
              <w:tabs>
                <w:tab w:val="left" w:pos="0"/>
              </w:tabs>
              <w:suppressAutoHyphens/>
              <w:rPr>
                <w:rFonts w:ascii="Trebuchet MS" w:hAnsi="Trebuchet MS"/>
                <w:sz w:val="20"/>
                <w:lang w:val="en-GB"/>
              </w:rPr>
            </w:pPr>
            <w:r w:rsidRPr="006F0F83">
              <w:rPr>
                <w:rFonts w:ascii="Trebuchet MS" w:hAnsi="Trebuchet MS"/>
                <w:sz w:val="20"/>
                <w:lang w:val="en-GB"/>
              </w:rPr>
              <w:t>Job Purpose:</w:t>
            </w:r>
          </w:p>
          <w:p w:rsidR="00402FE3" w:rsidRPr="006F0F83" w:rsidRDefault="00402FE3" w:rsidP="00782880">
            <w:pPr>
              <w:pStyle w:val="EndnoteText"/>
              <w:tabs>
                <w:tab w:val="left" w:pos="0"/>
              </w:tabs>
              <w:suppressAutoHyphens/>
              <w:rPr>
                <w:rFonts w:ascii="Trebuchet MS" w:hAnsi="Trebuchet MS"/>
                <w:sz w:val="20"/>
                <w:lang w:val="en-GB"/>
              </w:rPr>
            </w:pPr>
          </w:p>
          <w:p w:rsidR="00F72543" w:rsidRPr="006F0F83" w:rsidRDefault="0051719A" w:rsidP="00C6031F">
            <w:pPr>
              <w:tabs>
                <w:tab w:val="left" w:pos="0"/>
              </w:tabs>
              <w:suppressAutoHyphens/>
              <w:rPr>
                <w:rFonts w:ascii="Trebuchet MS" w:hAnsi="Trebuchet MS"/>
                <w:sz w:val="20"/>
              </w:rPr>
            </w:pPr>
            <w:r w:rsidRPr="006F0F83">
              <w:rPr>
                <w:rFonts w:ascii="Trebuchet MS" w:hAnsi="Trebuchet MS"/>
                <w:sz w:val="20"/>
              </w:rPr>
              <w:t xml:space="preserve">To provide innovative </w:t>
            </w:r>
            <w:r w:rsidR="00E62580">
              <w:rPr>
                <w:rFonts w:ascii="Trebuchet MS" w:hAnsi="Trebuchet MS"/>
                <w:sz w:val="20"/>
              </w:rPr>
              <w:t>linked and open</w:t>
            </w:r>
            <w:r w:rsidRPr="006F0F83">
              <w:rPr>
                <w:rFonts w:ascii="Trebuchet MS" w:hAnsi="Trebuchet MS"/>
                <w:sz w:val="20"/>
              </w:rPr>
              <w:t xml:space="preserve"> data management solutions in support of the Faculty of Physical and Applied Sciences</w:t>
            </w:r>
            <w:r w:rsidR="00E62580">
              <w:rPr>
                <w:rFonts w:ascii="Trebuchet MS" w:hAnsi="Trebuchet MS"/>
                <w:sz w:val="20"/>
              </w:rPr>
              <w:t xml:space="preserve"> and the University as a whole</w:t>
            </w:r>
            <w:r w:rsidRPr="006F0F83">
              <w:rPr>
                <w:rFonts w:ascii="Trebuchet MS" w:hAnsi="Trebuchet MS"/>
                <w:sz w:val="20"/>
              </w:rPr>
              <w:t>.</w:t>
            </w:r>
          </w:p>
          <w:p w:rsidR="008C3B6A" w:rsidRPr="006F0F83" w:rsidRDefault="008C3B6A" w:rsidP="00782880">
            <w:pPr>
              <w:pStyle w:val="EndnoteText"/>
              <w:tabs>
                <w:tab w:val="left" w:pos="0"/>
              </w:tabs>
              <w:suppressAutoHyphens/>
              <w:rPr>
                <w:rFonts w:ascii="Trebuchet MS" w:hAnsi="Trebuchet MS"/>
                <w:sz w:val="20"/>
                <w:lang w:val="en-GB"/>
              </w:rPr>
            </w:pPr>
          </w:p>
        </w:tc>
      </w:tr>
      <w:tr w:rsidR="00DF4B72" w:rsidRPr="006F0F83" w:rsidTr="0079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8"/>
        </w:trPr>
        <w:tc>
          <w:tcPr>
            <w:tcW w:w="8820" w:type="dxa"/>
            <w:gridSpan w:val="12"/>
            <w:tcBorders>
              <w:top w:val="single" w:sz="4" w:space="0" w:color="auto"/>
              <w:left w:val="single" w:sz="4" w:space="0" w:color="auto"/>
              <w:bottom w:val="single" w:sz="4" w:space="0" w:color="auto"/>
              <w:right w:val="single" w:sz="4" w:space="0" w:color="auto"/>
            </w:tcBorders>
            <w:shd w:val="clear" w:color="auto" w:fill="auto"/>
          </w:tcPr>
          <w:p w:rsidR="00DF4B72" w:rsidRPr="006F0F83" w:rsidRDefault="00DF4B72" w:rsidP="001F041D">
            <w:pPr>
              <w:tabs>
                <w:tab w:val="left" w:pos="0"/>
              </w:tabs>
              <w:suppressAutoHyphens/>
              <w:rPr>
                <w:rFonts w:ascii="Trebuchet MS" w:hAnsi="Trebuchet MS"/>
                <w:sz w:val="20"/>
              </w:rPr>
            </w:pPr>
          </w:p>
          <w:p w:rsidR="00051C73" w:rsidRPr="006F0F83" w:rsidRDefault="00051C73" w:rsidP="00051C73">
            <w:pPr>
              <w:tabs>
                <w:tab w:val="left" w:pos="0"/>
              </w:tabs>
              <w:suppressAutoHyphens/>
              <w:rPr>
                <w:rFonts w:ascii="Trebuchet MS" w:hAnsi="Trebuchet MS"/>
                <w:sz w:val="20"/>
              </w:rPr>
            </w:pPr>
            <w:r w:rsidRPr="006F0F83">
              <w:rPr>
                <w:rFonts w:ascii="Trebuchet MS" w:hAnsi="Trebuchet MS"/>
                <w:sz w:val="20"/>
              </w:rPr>
              <w:t>Key Accountabilities/Primary Responsibilities (6-10 bullet points maximum)</w:t>
            </w:r>
          </w:p>
          <w:p w:rsidR="00051C73" w:rsidRPr="006F0F83" w:rsidRDefault="00051C73" w:rsidP="001F041D">
            <w:pPr>
              <w:pStyle w:val="EndnoteText"/>
              <w:tabs>
                <w:tab w:val="left" w:pos="0"/>
              </w:tabs>
              <w:suppressAutoHyphens/>
              <w:rPr>
                <w:rFonts w:ascii="Trebuchet MS" w:hAnsi="Trebuchet MS"/>
                <w:i/>
                <w:sz w:val="20"/>
                <w:lang w:val="en-GB"/>
              </w:rPr>
            </w:pPr>
          </w:p>
          <w:p w:rsidR="00051C73" w:rsidRPr="006F0F83" w:rsidRDefault="00051C73" w:rsidP="001F041D">
            <w:pPr>
              <w:pStyle w:val="EndnoteText"/>
              <w:tabs>
                <w:tab w:val="left" w:pos="0"/>
              </w:tabs>
              <w:suppressAutoHyphens/>
              <w:rPr>
                <w:rFonts w:ascii="Trebuchet MS" w:hAnsi="Trebuchet MS"/>
                <w:i/>
                <w:sz w:val="20"/>
              </w:rPr>
            </w:pPr>
          </w:p>
          <w:p w:rsidR="00DF4B72" w:rsidRPr="006F0F83" w:rsidRDefault="00DF4B72" w:rsidP="001F041D">
            <w:pPr>
              <w:pStyle w:val="EndnoteText"/>
              <w:tabs>
                <w:tab w:val="left" w:pos="0"/>
              </w:tabs>
              <w:suppressAutoHyphens/>
              <w:rPr>
                <w:rFonts w:ascii="Trebuchet MS" w:hAnsi="Trebuchet MS"/>
                <w:sz w:val="20"/>
              </w:rPr>
            </w:pPr>
            <w:r w:rsidRPr="006F0F83">
              <w:rPr>
                <w:rFonts w:ascii="Trebuchet MS" w:hAnsi="Trebuchet MS"/>
                <w:i/>
                <w:sz w:val="20"/>
              </w:rPr>
              <w:t>Planning</w:t>
            </w:r>
          </w:p>
          <w:p w:rsidR="00DF4B72" w:rsidRPr="006F0F83" w:rsidRDefault="00DF4B72" w:rsidP="001F041D">
            <w:pPr>
              <w:pStyle w:val="EndnoteText"/>
              <w:tabs>
                <w:tab w:val="left" w:pos="0"/>
              </w:tabs>
              <w:suppressAutoHyphens/>
              <w:rPr>
                <w:rFonts w:ascii="Trebuchet MS" w:hAnsi="Trebuchet MS"/>
                <w:sz w:val="20"/>
              </w:rPr>
            </w:pPr>
          </w:p>
          <w:p w:rsidR="00E62580" w:rsidRDefault="00E62580" w:rsidP="001F041D">
            <w:pPr>
              <w:pStyle w:val="EndnoteText"/>
              <w:tabs>
                <w:tab w:val="left" w:pos="0"/>
              </w:tabs>
              <w:suppressAutoHyphens/>
              <w:rPr>
                <w:rFonts w:ascii="Trebuchet MS" w:hAnsi="Trebuchet MS"/>
                <w:sz w:val="20"/>
              </w:rPr>
            </w:pPr>
            <w:r>
              <w:rPr>
                <w:rFonts w:ascii="Trebuchet MS" w:hAnsi="Trebuchet MS"/>
                <w:sz w:val="20"/>
              </w:rPr>
              <w:t>To identify opportunities to benefit the organisation using linked and open data technologies</w:t>
            </w:r>
            <w:r w:rsidR="00904AB1">
              <w:rPr>
                <w:rFonts w:ascii="Trebuchet MS" w:hAnsi="Trebuchet MS"/>
                <w:sz w:val="20"/>
              </w:rPr>
              <w:t>.</w:t>
            </w:r>
          </w:p>
          <w:p w:rsidR="00E62580" w:rsidRDefault="00E62580" w:rsidP="001F041D">
            <w:pPr>
              <w:pStyle w:val="EndnoteText"/>
              <w:tabs>
                <w:tab w:val="left" w:pos="0"/>
              </w:tabs>
              <w:suppressAutoHyphens/>
              <w:rPr>
                <w:rFonts w:ascii="Trebuchet MS" w:hAnsi="Trebuchet MS"/>
                <w:sz w:val="20"/>
              </w:rPr>
            </w:pPr>
          </w:p>
          <w:p w:rsidR="00E62580" w:rsidRDefault="00E62580" w:rsidP="00904AB1">
            <w:pPr>
              <w:pStyle w:val="EndnoteText"/>
              <w:tabs>
                <w:tab w:val="left" w:pos="0"/>
              </w:tabs>
              <w:suppressAutoHyphens/>
              <w:rPr>
                <w:rFonts w:ascii="Trebuchet MS" w:hAnsi="Trebuchet MS"/>
                <w:sz w:val="20"/>
              </w:rPr>
            </w:pPr>
            <w:r>
              <w:rPr>
                <w:rFonts w:ascii="Trebuchet MS" w:hAnsi="Trebuchet MS"/>
                <w:sz w:val="20"/>
              </w:rPr>
              <w:t xml:space="preserve">To </w:t>
            </w:r>
            <w:r w:rsidR="00904AB1">
              <w:rPr>
                <w:rFonts w:ascii="Trebuchet MS" w:hAnsi="Trebuchet MS"/>
                <w:sz w:val="20"/>
              </w:rPr>
              <w:t>formalise the University’s current data services and roadmap future ones.</w:t>
            </w:r>
          </w:p>
          <w:p w:rsidR="00E62580" w:rsidRDefault="00E62580" w:rsidP="001F041D">
            <w:pPr>
              <w:tabs>
                <w:tab w:val="left" w:pos="0"/>
              </w:tabs>
              <w:suppressAutoHyphens/>
              <w:rPr>
                <w:rFonts w:ascii="Trebuchet MS" w:hAnsi="Trebuchet MS"/>
                <w:sz w:val="20"/>
              </w:rPr>
            </w:pPr>
          </w:p>
          <w:p w:rsidR="00E62580" w:rsidRPr="006F0F83" w:rsidRDefault="00E62580" w:rsidP="00E62580">
            <w:pPr>
              <w:tabs>
                <w:tab w:val="left" w:pos="0"/>
              </w:tabs>
              <w:suppressAutoHyphens/>
              <w:rPr>
                <w:rFonts w:ascii="Trebuchet MS" w:hAnsi="Trebuchet MS"/>
                <w:sz w:val="20"/>
              </w:rPr>
            </w:pPr>
            <w:r w:rsidRPr="006F0F83">
              <w:rPr>
                <w:rFonts w:ascii="Trebuchet MS" w:hAnsi="Trebuchet MS"/>
                <w:sz w:val="20"/>
              </w:rPr>
              <w:t xml:space="preserve">To determine the needs of the users of </w:t>
            </w:r>
            <w:r>
              <w:rPr>
                <w:rFonts w:ascii="Trebuchet MS" w:hAnsi="Trebuchet MS"/>
                <w:sz w:val="20"/>
              </w:rPr>
              <w:t>data services</w:t>
            </w:r>
            <w:r w:rsidRPr="006F0F83">
              <w:rPr>
                <w:rFonts w:ascii="Trebuchet MS" w:hAnsi="Trebuchet MS"/>
                <w:sz w:val="20"/>
              </w:rPr>
              <w:t xml:space="preserve"> and to determine how best to deploy products in the specialist area to meet the user needs.</w:t>
            </w:r>
          </w:p>
          <w:p w:rsidR="00E62580" w:rsidRPr="006F0F83" w:rsidRDefault="00E62580" w:rsidP="00E62580">
            <w:pPr>
              <w:tabs>
                <w:tab w:val="left" w:pos="0"/>
              </w:tabs>
              <w:suppressAutoHyphens/>
              <w:rPr>
                <w:rFonts w:ascii="Trebuchet MS" w:hAnsi="Trebuchet MS"/>
                <w:sz w:val="20"/>
              </w:rPr>
            </w:pPr>
          </w:p>
          <w:p w:rsidR="00E62580" w:rsidRPr="006F0F83" w:rsidRDefault="00E62580" w:rsidP="00E62580">
            <w:pPr>
              <w:tabs>
                <w:tab w:val="left" w:pos="0"/>
              </w:tabs>
              <w:suppressAutoHyphens/>
              <w:rPr>
                <w:rFonts w:ascii="Trebuchet MS" w:hAnsi="Trebuchet MS"/>
                <w:sz w:val="20"/>
              </w:rPr>
            </w:pPr>
            <w:r w:rsidRPr="006F0F83">
              <w:rPr>
                <w:rFonts w:ascii="Trebuchet MS" w:hAnsi="Trebuchet MS"/>
                <w:sz w:val="20"/>
              </w:rPr>
              <w:t xml:space="preserve">To determine the needs of business processes and the needs of planned developments and how best to deploy </w:t>
            </w:r>
            <w:r>
              <w:rPr>
                <w:rFonts w:ascii="Trebuchet MS" w:hAnsi="Trebuchet MS"/>
                <w:sz w:val="20"/>
              </w:rPr>
              <w:t xml:space="preserve">linked and open data services </w:t>
            </w:r>
            <w:r w:rsidRPr="006F0F83">
              <w:rPr>
                <w:rFonts w:ascii="Trebuchet MS" w:hAnsi="Trebuchet MS"/>
                <w:sz w:val="20"/>
              </w:rPr>
              <w:t>to meet those needs.</w:t>
            </w:r>
          </w:p>
          <w:p w:rsidR="00E62580" w:rsidRDefault="00E62580"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To advise the Team Manager on the relevance and suitability of emerging technical and operational standards to iSolutions</w:t>
            </w:r>
            <w:r w:rsidR="0051719A" w:rsidRPr="006F0F83">
              <w:rPr>
                <w:rFonts w:ascii="Trebuchet MS" w:hAnsi="Trebuchet MS"/>
                <w:sz w:val="20"/>
              </w:rPr>
              <w:t xml:space="preserve"> and the Faculty</w:t>
            </w:r>
            <w:r w:rsidRPr="006F0F83">
              <w:rPr>
                <w:rFonts w:ascii="Trebuchet MS" w:hAnsi="Trebuchet MS"/>
                <w:sz w:val="20"/>
              </w:rPr>
              <w:t xml:space="preserve">. </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p>
          <w:p w:rsidR="00051C73" w:rsidRPr="006F0F83" w:rsidRDefault="00051C73" w:rsidP="001F041D">
            <w:pPr>
              <w:pStyle w:val="EndnoteText"/>
              <w:tabs>
                <w:tab w:val="left" w:pos="0"/>
              </w:tabs>
              <w:suppressAutoHyphens/>
              <w:rPr>
                <w:rFonts w:ascii="Trebuchet MS" w:hAnsi="Trebuchet MS"/>
                <w:i/>
                <w:sz w:val="20"/>
              </w:rPr>
            </w:pPr>
          </w:p>
          <w:p w:rsidR="00051C73" w:rsidRPr="006F0F83" w:rsidRDefault="00051C73" w:rsidP="001F041D">
            <w:pPr>
              <w:pStyle w:val="EndnoteText"/>
              <w:tabs>
                <w:tab w:val="left" w:pos="0"/>
              </w:tabs>
              <w:suppressAutoHyphens/>
              <w:rPr>
                <w:rFonts w:ascii="Trebuchet MS" w:hAnsi="Trebuchet MS"/>
                <w:i/>
                <w:sz w:val="20"/>
              </w:rPr>
            </w:pPr>
          </w:p>
          <w:p w:rsidR="00051C73" w:rsidRPr="006F0F83" w:rsidRDefault="00051C73" w:rsidP="001F041D">
            <w:pPr>
              <w:pStyle w:val="EndnoteText"/>
              <w:tabs>
                <w:tab w:val="left" w:pos="0"/>
              </w:tabs>
              <w:suppressAutoHyphens/>
              <w:rPr>
                <w:rFonts w:ascii="Trebuchet MS" w:hAnsi="Trebuchet MS"/>
                <w:i/>
                <w:sz w:val="20"/>
              </w:rPr>
            </w:pPr>
          </w:p>
          <w:p w:rsidR="00051C73" w:rsidRPr="006F0F83" w:rsidRDefault="00051C73" w:rsidP="001F041D">
            <w:pPr>
              <w:pStyle w:val="EndnoteText"/>
              <w:tabs>
                <w:tab w:val="left" w:pos="0"/>
              </w:tabs>
              <w:suppressAutoHyphens/>
              <w:rPr>
                <w:rFonts w:ascii="Trebuchet MS" w:hAnsi="Trebuchet MS"/>
                <w:i/>
                <w:sz w:val="20"/>
              </w:rPr>
            </w:pPr>
          </w:p>
          <w:p w:rsidR="00E62580" w:rsidRDefault="00E62580" w:rsidP="001F041D">
            <w:pPr>
              <w:pStyle w:val="EndnoteText"/>
              <w:tabs>
                <w:tab w:val="left" w:pos="0"/>
              </w:tabs>
              <w:suppressAutoHyphens/>
              <w:rPr>
                <w:rFonts w:ascii="Trebuchet MS" w:hAnsi="Trebuchet MS"/>
                <w:i/>
                <w:sz w:val="20"/>
              </w:rPr>
            </w:pPr>
          </w:p>
          <w:p w:rsidR="00E62580" w:rsidRDefault="00E62580" w:rsidP="001F041D">
            <w:pPr>
              <w:pStyle w:val="EndnoteText"/>
              <w:tabs>
                <w:tab w:val="left" w:pos="0"/>
              </w:tabs>
              <w:suppressAutoHyphens/>
              <w:rPr>
                <w:rFonts w:ascii="Trebuchet MS" w:hAnsi="Trebuchet MS"/>
                <w:i/>
                <w:sz w:val="20"/>
              </w:rPr>
            </w:pPr>
          </w:p>
          <w:p w:rsidR="00051C73" w:rsidRPr="006F0F83" w:rsidRDefault="00051C73" w:rsidP="001F041D">
            <w:pPr>
              <w:pStyle w:val="EndnoteText"/>
              <w:tabs>
                <w:tab w:val="left" w:pos="0"/>
              </w:tabs>
              <w:suppressAutoHyphens/>
              <w:rPr>
                <w:rFonts w:ascii="Trebuchet MS" w:hAnsi="Trebuchet MS"/>
                <w:i/>
                <w:sz w:val="20"/>
              </w:rPr>
            </w:pPr>
          </w:p>
          <w:p w:rsidR="00DF4B72" w:rsidRPr="006F0F83" w:rsidRDefault="00DF4B72" w:rsidP="001F041D">
            <w:pPr>
              <w:pStyle w:val="EndnoteText"/>
              <w:tabs>
                <w:tab w:val="left" w:pos="0"/>
              </w:tabs>
              <w:suppressAutoHyphens/>
              <w:rPr>
                <w:rFonts w:ascii="Trebuchet MS" w:hAnsi="Trebuchet MS"/>
                <w:i/>
                <w:sz w:val="20"/>
              </w:rPr>
            </w:pPr>
            <w:r w:rsidRPr="006F0F83">
              <w:rPr>
                <w:rFonts w:ascii="Trebuchet MS" w:hAnsi="Trebuchet MS"/>
                <w:i/>
                <w:sz w:val="20"/>
              </w:rPr>
              <w:lastRenderedPageBreak/>
              <w:t>Operational</w:t>
            </w:r>
          </w:p>
          <w:p w:rsidR="00DF4B72" w:rsidRPr="006F0F83" w:rsidRDefault="00DF4B72" w:rsidP="001F041D">
            <w:pPr>
              <w:pStyle w:val="EndnoteText"/>
              <w:tabs>
                <w:tab w:val="left" w:pos="0"/>
              </w:tabs>
              <w:suppressAutoHyphens/>
              <w:rPr>
                <w:rFonts w:ascii="Trebuchet MS" w:hAnsi="Trebuchet MS"/>
                <w:sz w:val="20"/>
              </w:rPr>
            </w:pPr>
          </w:p>
          <w:p w:rsidR="00DF4B72" w:rsidRPr="006F0F83" w:rsidRDefault="00DF4B72" w:rsidP="001F041D">
            <w:pPr>
              <w:pStyle w:val="EndnoteText"/>
              <w:tabs>
                <w:tab w:val="left" w:pos="0"/>
              </w:tabs>
              <w:suppressAutoHyphens/>
              <w:rPr>
                <w:rFonts w:ascii="Trebuchet MS" w:hAnsi="Trebuchet MS"/>
                <w:sz w:val="20"/>
              </w:rPr>
            </w:pPr>
            <w:r w:rsidRPr="006F0F83">
              <w:rPr>
                <w:rFonts w:ascii="Trebuchet MS" w:hAnsi="Trebuchet MS"/>
                <w:sz w:val="20"/>
              </w:rPr>
              <w:t xml:space="preserve">To deliver </w:t>
            </w:r>
            <w:r w:rsidR="00BA5BB9">
              <w:rPr>
                <w:rFonts w:ascii="Trebuchet MS" w:hAnsi="Trebuchet MS"/>
                <w:sz w:val="20"/>
              </w:rPr>
              <w:t>linked</w:t>
            </w:r>
            <w:r w:rsidR="0051719A" w:rsidRPr="006F0F83">
              <w:rPr>
                <w:rFonts w:ascii="Trebuchet MS" w:hAnsi="Trebuchet MS"/>
                <w:sz w:val="20"/>
              </w:rPr>
              <w:t xml:space="preserve"> and data driven projects</w:t>
            </w:r>
            <w:r w:rsidR="00BA5BB9">
              <w:rPr>
                <w:rFonts w:ascii="Trebuchet MS" w:hAnsi="Trebuchet MS"/>
                <w:sz w:val="20"/>
              </w:rPr>
              <w:t>, services</w:t>
            </w:r>
            <w:r w:rsidR="0051719A" w:rsidRPr="006F0F83">
              <w:rPr>
                <w:rFonts w:ascii="Trebuchet MS" w:hAnsi="Trebuchet MS"/>
                <w:sz w:val="20"/>
              </w:rPr>
              <w:t xml:space="preserve"> and innovations.</w:t>
            </w:r>
          </w:p>
          <w:p w:rsidR="00DF4B72" w:rsidRPr="006F0F83" w:rsidRDefault="00DF4B72" w:rsidP="001F041D">
            <w:pPr>
              <w:pStyle w:val="EndnoteText"/>
              <w:tabs>
                <w:tab w:val="left" w:pos="0"/>
              </w:tabs>
              <w:suppressAutoHyphens/>
              <w:rPr>
                <w:rFonts w:ascii="Trebuchet MS" w:hAnsi="Trebuchet MS"/>
                <w:sz w:val="20"/>
              </w:rPr>
            </w:pPr>
          </w:p>
          <w:p w:rsidR="00DF4B72" w:rsidRPr="006F0F83" w:rsidRDefault="00DF4B72" w:rsidP="001F041D">
            <w:pPr>
              <w:pStyle w:val="EndnoteText"/>
              <w:tabs>
                <w:tab w:val="left" w:pos="0"/>
              </w:tabs>
              <w:suppressAutoHyphens/>
              <w:rPr>
                <w:rFonts w:ascii="Trebuchet MS" w:hAnsi="Trebuchet MS"/>
                <w:sz w:val="20"/>
              </w:rPr>
            </w:pPr>
            <w:r w:rsidRPr="006F0F83">
              <w:rPr>
                <w:rFonts w:ascii="Trebuchet MS" w:hAnsi="Trebuchet MS"/>
                <w:sz w:val="20"/>
              </w:rPr>
              <w:t xml:space="preserve">To provide progress reports to stakeholders and </w:t>
            </w:r>
            <w:r w:rsidR="0051719A" w:rsidRPr="006F0F83">
              <w:rPr>
                <w:rFonts w:ascii="Trebuchet MS" w:hAnsi="Trebuchet MS"/>
                <w:sz w:val="20"/>
              </w:rPr>
              <w:t>managers.</w:t>
            </w:r>
          </w:p>
          <w:p w:rsidR="00DF4B72" w:rsidRPr="006F0F83" w:rsidRDefault="00DF4B72" w:rsidP="001F041D">
            <w:pPr>
              <w:pStyle w:val="EndnoteText"/>
              <w:tabs>
                <w:tab w:val="left" w:pos="0"/>
              </w:tabs>
              <w:suppressAutoHyphens/>
              <w:rPr>
                <w:rFonts w:ascii="Trebuchet MS" w:hAnsi="Trebuchet MS"/>
                <w:sz w:val="20"/>
              </w:rPr>
            </w:pPr>
          </w:p>
          <w:p w:rsidR="00DF4B72" w:rsidRPr="006F0F83" w:rsidRDefault="00DF4B72" w:rsidP="001F041D">
            <w:pPr>
              <w:pStyle w:val="EndnoteText"/>
              <w:tabs>
                <w:tab w:val="left" w:pos="0"/>
              </w:tabs>
              <w:suppressAutoHyphens/>
              <w:rPr>
                <w:rFonts w:ascii="Trebuchet MS" w:hAnsi="Trebuchet MS"/>
                <w:sz w:val="20"/>
                <w:lang w:val="en-GB"/>
              </w:rPr>
            </w:pPr>
            <w:r w:rsidRPr="006F0F83">
              <w:rPr>
                <w:rFonts w:ascii="Trebuchet MS" w:hAnsi="Trebuchet MS"/>
                <w:sz w:val="20"/>
              </w:rPr>
              <w:t xml:space="preserve">To implement, configure and maintain specialist software tools, applications, equipment and resources in the area of </w:t>
            </w:r>
            <w:r w:rsidR="00BA5BB9">
              <w:rPr>
                <w:rFonts w:ascii="Trebuchet MS" w:hAnsi="Trebuchet MS"/>
                <w:sz w:val="20"/>
              </w:rPr>
              <w:t>linked and open data</w:t>
            </w:r>
            <w:r w:rsidR="00C6031F" w:rsidRPr="006F0F83">
              <w:rPr>
                <w:rFonts w:ascii="Trebuchet MS" w:hAnsi="Trebuchet MS"/>
                <w:sz w:val="20"/>
              </w:rPr>
              <w:t>.</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To support use of the software tools, applications, equipment and/or resources with the provision of documentation, support and training materials as appropriate.</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 xml:space="preserve">To facilitate the integration of products and services in </w:t>
            </w:r>
            <w:r w:rsidR="00BA5BB9">
              <w:rPr>
                <w:rFonts w:ascii="Trebuchet MS" w:hAnsi="Trebuchet MS"/>
                <w:sz w:val="20"/>
              </w:rPr>
              <w:t>data</w:t>
            </w:r>
            <w:r w:rsidR="00C6031F" w:rsidRPr="006F0F83">
              <w:rPr>
                <w:rFonts w:ascii="Trebuchet MS" w:hAnsi="Trebuchet MS"/>
                <w:sz w:val="20"/>
              </w:rPr>
              <w:t xml:space="preserve"> </w:t>
            </w:r>
            <w:r w:rsidR="0051719A" w:rsidRPr="006F0F83">
              <w:rPr>
                <w:rFonts w:ascii="Trebuchet MS" w:hAnsi="Trebuchet MS"/>
                <w:sz w:val="20"/>
              </w:rPr>
              <w:t>a</w:t>
            </w:r>
            <w:r w:rsidR="00C6031F" w:rsidRPr="006F0F83">
              <w:rPr>
                <w:rFonts w:ascii="Trebuchet MS" w:hAnsi="Trebuchet MS"/>
                <w:sz w:val="20"/>
              </w:rPr>
              <w:t>pplications</w:t>
            </w:r>
            <w:r w:rsidRPr="006F0F83">
              <w:rPr>
                <w:rFonts w:ascii="Trebuchet MS" w:hAnsi="Trebuchet MS"/>
                <w:sz w:val="20"/>
              </w:rPr>
              <w:t xml:space="preserve"> with other products and services.</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 xml:space="preserve">To assist users with the use of </w:t>
            </w:r>
            <w:r w:rsidR="00BA5BB9">
              <w:rPr>
                <w:rFonts w:ascii="Trebuchet MS" w:hAnsi="Trebuchet MS"/>
                <w:sz w:val="20"/>
              </w:rPr>
              <w:t>linked and open</w:t>
            </w:r>
            <w:r w:rsidR="0051719A" w:rsidRPr="006F0F83">
              <w:rPr>
                <w:rFonts w:ascii="Trebuchet MS" w:hAnsi="Trebuchet MS"/>
                <w:sz w:val="20"/>
              </w:rPr>
              <w:t xml:space="preserve"> a</w:t>
            </w:r>
            <w:r w:rsidR="00C6031F" w:rsidRPr="006F0F83">
              <w:rPr>
                <w:rFonts w:ascii="Trebuchet MS" w:hAnsi="Trebuchet MS"/>
                <w:sz w:val="20"/>
              </w:rPr>
              <w:t>pplications</w:t>
            </w:r>
            <w:r w:rsidRPr="006F0F83">
              <w:rPr>
                <w:rFonts w:ascii="Trebuchet MS" w:hAnsi="Trebuchet MS"/>
                <w:sz w:val="20"/>
              </w:rPr>
              <w:t xml:space="preserve"> and the resolution of reported problems.</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To undertake any other duties as required by the Director of iSolutions.</w:t>
            </w:r>
          </w:p>
          <w:p w:rsidR="00DF4B72" w:rsidRPr="006F0F83" w:rsidRDefault="00DF4B72" w:rsidP="001F041D">
            <w:pPr>
              <w:tabs>
                <w:tab w:val="left" w:pos="0"/>
              </w:tabs>
              <w:suppressAutoHyphens/>
              <w:rPr>
                <w:rFonts w:ascii="Trebuchet MS" w:hAnsi="Trebuchet MS"/>
                <w:sz w:val="20"/>
              </w:rPr>
            </w:pPr>
          </w:p>
        </w:tc>
        <w:tc>
          <w:tcPr>
            <w:tcW w:w="1245" w:type="dxa"/>
            <w:gridSpan w:val="3"/>
            <w:tcBorders>
              <w:top w:val="single" w:sz="4" w:space="0" w:color="auto"/>
              <w:left w:val="single" w:sz="4" w:space="0" w:color="auto"/>
              <w:bottom w:val="single" w:sz="4" w:space="0" w:color="auto"/>
              <w:right w:val="single" w:sz="4" w:space="0" w:color="auto"/>
            </w:tcBorders>
            <w:shd w:val="clear" w:color="auto" w:fill="auto"/>
          </w:tcPr>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 Time</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p>
        </w:tc>
      </w:tr>
      <w:tr w:rsidR="00DF4B72" w:rsidRPr="006F0F83" w:rsidTr="0079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89"/>
        </w:trPr>
        <w:tc>
          <w:tcPr>
            <w:tcW w:w="10065" w:type="dxa"/>
            <w:gridSpan w:val="15"/>
            <w:tcBorders>
              <w:top w:val="single" w:sz="4" w:space="0" w:color="auto"/>
              <w:left w:val="single" w:sz="4" w:space="0" w:color="auto"/>
              <w:bottom w:val="single" w:sz="4" w:space="0" w:color="auto"/>
              <w:right w:val="single" w:sz="4" w:space="0" w:color="auto"/>
            </w:tcBorders>
            <w:shd w:val="clear" w:color="auto" w:fill="auto"/>
          </w:tcPr>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Internal &amp; External Relationships: (with whom, nature &amp; purpose of relationship)</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The post holder will be expected to undertake the duties as part of an integrated team and will be expected to adopt priorities and engage in activities which promote the effective working of the whole team.</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The post holder will be expected to liaise with relevant members of the University, with hardware, software and service suppliers as appropriate and with colleagues in other institutions and related organisations.</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It is expected that the duties will be performed in the light of the relevant activities in Higher Education generally.  The post holder will be expected to be aware of the activities and initiatives being formulated nationally within the relevant specialist area and will be expected to take part in such activities should they be relevant to and of benefit to the work being undertaken locally.</w:t>
            </w:r>
          </w:p>
          <w:p w:rsidR="00DF4B72" w:rsidRPr="006F0F83" w:rsidRDefault="00DF4B72" w:rsidP="001F041D">
            <w:pPr>
              <w:tabs>
                <w:tab w:val="left" w:pos="0"/>
              </w:tabs>
              <w:suppressAutoHyphens/>
              <w:rPr>
                <w:rFonts w:ascii="Trebuchet MS" w:hAnsi="Trebuchet MS"/>
                <w:sz w:val="20"/>
              </w:rPr>
            </w:pPr>
          </w:p>
        </w:tc>
      </w:tr>
      <w:tr w:rsidR="00DF4B72" w:rsidRPr="006F0F83" w:rsidTr="0079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74"/>
        </w:trPr>
        <w:tc>
          <w:tcPr>
            <w:tcW w:w="10065" w:type="dxa"/>
            <w:gridSpan w:val="15"/>
            <w:tcBorders>
              <w:top w:val="single" w:sz="4" w:space="0" w:color="auto"/>
              <w:left w:val="single" w:sz="4" w:space="0" w:color="auto"/>
              <w:bottom w:val="single" w:sz="4" w:space="0" w:color="auto"/>
              <w:right w:val="single" w:sz="4" w:space="0" w:color="auto"/>
            </w:tcBorders>
            <w:shd w:val="clear" w:color="auto" w:fill="auto"/>
          </w:tcPr>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Special Requirements:</w:t>
            </w:r>
          </w:p>
          <w:p w:rsidR="00DF4B72" w:rsidRPr="006F0F83" w:rsidRDefault="00DF4B72" w:rsidP="001F041D">
            <w:pPr>
              <w:tabs>
                <w:tab w:val="left" w:pos="0"/>
              </w:tabs>
              <w:suppressAutoHyphens/>
              <w:rPr>
                <w:rFonts w:ascii="Trebuchet MS" w:hAnsi="Trebuchet MS"/>
                <w:sz w:val="20"/>
              </w:rPr>
            </w:pPr>
          </w:p>
          <w:p w:rsidR="00DF4B72" w:rsidRPr="006F0F83" w:rsidRDefault="00DF4B72" w:rsidP="001F041D">
            <w:pPr>
              <w:tabs>
                <w:tab w:val="left" w:pos="0"/>
              </w:tabs>
              <w:suppressAutoHyphens/>
              <w:rPr>
                <w:rFonts w:ascii="Trebuchet MS" w:hAnsi="Trebuchet MS"/>
                <w:sz w:val="20"/>
              </w:rPr>
            </w:pPr>
            <w:r w:rsidRPr="006F0F83">
              <w:rPr>
                <w:rFonts w:ascii="Trebuchet MS" w:hAnsi="Trebuchet MS"/>
                <w:sz w:val="20"/>
              </w:rPr>
              <w:t>To maintain the relevant level of professional expertise and qualifications to discharge the duties of a professional specialist and to agree with the team manager on a relevant professional development programme.</w:t>
            </w:r>
          </w:p>
          <w:p w:rsidR="00DF4B72" w:rsidRPr="006F0F83" w:rsidRDefault="00DF4B72" w:rsidP="001F041D">
            <w:pPr>
              <w:tabs>
                <w:tab w:val="left" w:pos="0"/>
              </w:tabs>
              <w:suppressAutoHyphens/>
              <w:rPr>
                <w:rFonts w:ascii="Trebuchet MS" w:hAnsi="Trebuchet MS"/>
                <w:sz w:val="20"/>
              </w:rPr>
            </w:pPr>
          </w:p>
          <w:p w:rsidR="00DF4B72" w:rsidRPr="006F0F83" w:rsidRDefault="00DF4B72" w:rsidP="002C084B">
            <w:pPr>
              <w:rPr>
                <w:rFonts w:ascii="Trebuchet MS" w:hAnsi="Trebuchet MS"/>
                <w:sz w:val="20"/>
              </w:rPr>
            </w:pPr>
            <w:r w:rsidRPr="006F0F83">
              <w:rPr>
                <w:rFonts w:ascii="Trebuchet MS" w:hAnsi="Trebuchet MS"/>
                <w:sz w:val="20"/>
              </w:rPr>
              <w:t>There may be a requirement to work varying core hours, and on occasion to work outside normal hours, to ensure that service commitments are met.</w:t>
            </w:r>
          </w:p>
          <w:p w:rsidR="00D50B94" w:rsidRPr="006F0F83" w:rsidRDefault="00D50B94" w:rsidP="002C084B">
            <w:pPr>
              <w:rPr>
                <w:rFonts w:ascii="Trebuchet MS" w:hAnsi="Trebuchet MS"/>
                <w:sz w:val="20"/>
              </w:rPr>
            </w:pPr>
          </w:p>
          <w:p w:rsidR="00BA5BB9" w:rsidRDefault="00D50B94" w:rsidP="00BA5BB9">
            <w:pPr>
              <w:rPr>
                <w:rFonts w:ascii="Trebuchet MS" w:hAnsi="Trebuchet MS"/>
                <w:sz w:val="20"/>
              </w:rPr>
            </w:pPr>
            <w:r w:rsidRPr="006F0F83">
              <w:rPr>
                <w:rFonts w:ascii="Trebuchet MS" w:hAnsi="Trebuchet MS"/>
                <w:sz w:val="20"/>
              </w:rPr>
              <w:t xml:space="preserve">The </w:t>
            </w:r>
            <w:r w:rsidR="00BA5BB9">
              <w:rPr>
                <w:rFonts w:ascii="Trebuchet MS" w:hAnsi="Trebuchet MS"/>
                <w:sz w:val="20"/>
              </w:rPr>
              <w:t>University of Southampton</w:t>
            </w:r>
            <w:r w:rsidRPr="006F0F83">
              <w:rPr>
                <w:rFonts w:ascii="Trebuchet MS" w:hAnsi="Trebuchet MS"/>
                <w:sz w:val="20"/>
              </w:rPr>
              <w:t xml:space="preserve"> is a world leader in </w:t>
            </w:r>
            <w:r w:rsidR="00BA5BB9">
              <w:rPr>
                <w:rFonts w:ascii="Trebuchet MS" w:hAnsi="Trebuchet MS"/>
                <w:sz w:val="20"/>
              </w:rPr>
              <w:t>Linked and Open Data</w:t>
            </w:r>
            <w:r w:rsidRPr="006F0F83">
              <w:rPr>
                <w:rFonts w:ascii="Trebuchet MS" w:hAnsi="Trebuchet MS"/>
                <w:sz w:val="20"/>
              </w:rPr>
              <w:t xml:space="preserve"> technologies, as such the post holder may on occasion be expected to participate in conferences, seminars and similar events</w:t>
            </w:r>
            <w:r w:rsidR="00BA5BB9">
              <w:rPr>
                <w:rFonts w:ascii="Trebuchet MS" w:hAnsi="Trebuchet MS"/>
                <w:sz w:val="20"/>
              </w:rPr>
              <w:t>.</w:t>
            </w:r>
          </w:p>
          <w:p w:rsidR="00DF4B72" w:rsidRPr="006F0F83" w:rsidRDefault="00DF4B72" w:rsidP="00BA5BB9">
            <w:pPr>
              <w:rPr>
                <w:rFonts w:ascii="Trebuchet MS" w:hAnsi="Trebuchet MS"/>
                <w:sz w:val="20"/>
              </w:rPr>
            </w:pPr>
          </w:p>
        </w:tc>
      </w:tr>
    </w:tbl>
    <w:p w:rsidR="00402FE3" w:rsidRPr="006F0F83" w:rsidRDefault="00402FE3" w:rsidP="008C3B6A">
      <w:pPr>
        <w:rPr>
          <w:rFonts w:ascii="Trebuchet MS" w:hAnsi="Trebuchet MS"/>
          <w:sz w:val="20"/>
        </w:rPr>
      </w:pPr>
    </w:p>
    <w:p w:rsidR="008C3B6A" w:rsidRPr="006F0F83" w:rsidRDefault="00BA5BB9" w:rsidP="00051C73">
      <w:pPr>
        <w:rPr>
          <w:rFonts w:ascii="Trebuchet MS" w:hAnsi="Trebuchet MS"/>
          <w:sz w:val="20"/>
        </w:rPr>
      </w:pPr>
      <w:r>
        <w:rPr>
          <w:rFonts w:ascii="Trebuchet MS" w:hAnsi="Trebuchet MS"/>
          <w:sz w:val="20"/>
        </w:rPr>
        <w:t>July</w:t>
      </w:r>
      <w:r w:rsidR="00B92B18" w:rsidRPr="006F0F83">
        <w:rPr>
          <w:rFonts w:ascii="Trebuchet MS" w:hAnsi="Trebuchet MS"/>
          <w:sz w:val="20"/>
        </w:rPr>
        <w:t xml:space="preserve"> 2012</w:t>
      </w:r>
    </w:p>
    <w:p w:rsidR="008C3B6A" w:rsidRPr="006F0F83" w:rsidRDefault="00402FE3" w:rsidP="008C3B6A">
      <w:pPr>
        <w:rPr>
          <w:rFonts w:ascii="Trebuchet MS" w:hAnsi="Trebuchet MS"/>
          <w:sz w:val="20"/>
        </w:rPr>
      </w:pPr>
      <w:r w:rsidRPr="006F0F83">
        <w:rPr>
          <w:rFonts w:ascii="Trebuchet MS" w:hAnsi="Trebuchet MS"/>
          <w:sz w:val="20"/>
        </w:rPr>
        <w:br w:type="page"/>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2680"/>
        <w:gridCol w:w="1797"/>
      </w:tblGrid>
      <w:tr w:rsidR="008C3B6A" w:rsidRPr="006F0F83" w:rsidTr="007919EB">
        <w:trPr>
          <w:trHeight w:val="811"/>
        </w:trPr>
        <w:tc>
          <w:tcPr>
            <w:tcW w:w="9877" w:type="dxa"/>
            <w:gridSpan w:val="4"/>
            <w:shd w:val="clear" w:color="auto" w:fill="CCCCCC"/>
            <w:vAlign w:val="center"/>
          </w:tcPr>
          <w:p w:rsidR="008C3B6A" w:rsidRPr="006F0F83" w:rsidRDefault="008C3B6A" w:rsidP="00782880">
            <w:pPr>
              <w:rPr>
                <w:rFonts w:ascii="Trebuchet MS" w:hAnsi="Trebuchet MS"/>
                <w:b/>
                <w:sz w:val="20"/>
              </w:rPr>
            </w:pPr>
            <w:r w:rsidRPr="006F0F83">
              <w:rPr>
                <w:rFonts w:ascii="Trebuchet MS" w:hAnsi="Trebuchet MS"/>
                <w:b/>
                <w:sz w:val="20"/>
              </w:rPr>
              <w:lastRenderedPageBreak/>
              <w:t>Person Specification</w:t>
            </w:r>
          </w:p>
        </w:tc>
      </w:tr>
      <w:tr w:rsidR="008C3B6A" w:rsidRPr="006F0F83" w:rsidTr="007919EB">
        <w:trPr>
          <w:trHeight w:val="606"/>
        </w:trPr>
        <w:tc>
          <w:tcPr>
            <w:tcW w:w="2340" w:type="dxa"/>
            <w:vAlign w:val="center"/>
          </w:tcPr>
          <w:p w:rsidR="008C3B6A" w:rsidRPr="006F0F83" w:rsidRDefault="008C3B6A" w:rsidP="00782880">
            <w:pPr>
              <w:rPr>
                <w:rFonts w:ascii="Trebuchet MS" w:hAnsi="Trebuchet MS"/>
                <w:sz w:val="20"/>
              </w:rPr>
            </w:pPr>
          </w:p>
          <w:p w:rsidR="008C3B6A" w:rsidRPr="006F0F83" w:rsidRDefault="008C3B6A" w:rsidP="00782880">
            <w:pPr>
              <w:rPr>
                <w:rFonts w:ascii="Trebuchet MS" w:hAnsi="Trebuchet MS"/>
                <w:sz w:val="20"/>
              </w:rPr>
            </w:pPr>
            <w:r w:rsidRPr="006F0F83">
              <w:rPr>
                <w:rFonts w:ascii="Trebuchet MS" w:hAnsi="Trebuchet MS"/>
                <w:sz w:val="20"/>
              </w:rPr>
              <w:t>Criteria</w:t>
            </w:r>
          </w:p>
        </w:tc>
        <w:tc>
          <w:tcPr>
            <w:tcW w:w="3060" w:type="dxa"/>
            <w:vAlign w:val="center"/>
          </w:tcPr>
          <w:p w:rsidR="008C3B6A" w:rsidRPr="006F0F83" w:rsidRDefault="008C3B6A" w:rsidP="00782880">
            <w:pPr>
              <w:rPr>
                <w:rFonts w:ascii="Trebuchet MS" w:hAnsi="Trebuchet MS"/>
                <w:sz w:val="20"/>
              </w:rPr>
            </w:pPr>
          </w:p>
          <w:p w:rsidR="008C3B6A" w:rsidRPr="006F0F83" w:rsidRDefault="008C3B6A" w:rsidP="00782880">
            <w:pPr>
              <w:rPr>
                <w:rFonts w:ascii="Trebuchet MS" w:hAnsi="Trebuchet MS"/>
                <w:sz w:val="20"/>
              </w:rPr>
            </w:pPr>
            <w:r w:rsidRPr="006F0F83">
              <w:rPr>
                <w:rFonts w:ascii="Trebuchet MS" w:hAnsi="Trebuchet MS"/>
                <w:sz w:val="20"/>
              </w:rPr>
              <w:t>Essential</w:t>
            </w:r>
          </w:p>
        </w:tc>
        <w:tc>
          <w:tcPr>
            <w:tcW w:w="2680" w:type="dxa"/>
            <w:vAlign w:val="center"/>
          </w:tcPr>
          <w:p w:rsidR="008C3B6A" w:rsidRPr="006F0F83" w:rsidRDefault="008C3B6A" w:rsidP="00782880">
            <w:pPr>
              <w:rPr>
                <w:rFonts w:ascii="Trebuchet MS" w:hAnsi="Trebuchet MS"/>
                <w:sz w:val="20"/>
              </w:rPr>
            </w:pPr>
          </w:p>
          <w:p w:rsidR="008C3B6A" w:rsidRPr="006F0F83" w:rsidRDefault="008C3B6A" w:rsidP="00782880">
            <w:pPr>
              <w:rPr>
                <w:rFonts w:ascii="Trebuchet MS" w:hAnsi="Trebuchet MS"/>
                <w:sz w:val="20"/>
              </w:rPr>
            </w:pPr>
            <w:r w:rsidRPr="006F0F83">
              <w:rPr>
                <w:rFonts w:ascii="Trebuchet MS" w:hAnsi="Trebuchet MS"/>
                <w:sz w:val="20"/>
              </w:rPr>
              <w:t>Desirable</w:t>
            </w:r>
          </w:p>
        </w:tc>
        <w:tc>
          <w:tcPr>
            <w:tcW w:w="1797" w:type="dxa"/>
            <w:vAlign w:val="center"/>
          </w:tcPr>
          <w:p w:rsidR="008C3B6A" w:rsidRPr="006F0F83" w:rsidRDefault="008C3B6A" w:rsidP="00782880">
            <w:pPr>
              <w:rPr>
                <w:rFonts w:ascii="Trebuchet MS" w:hAnsi="Trebuchet MS"/>
                <w:sz w:val="20"/>
              </w:rPr>
            </w:pPr>
          </w:p>
          <w:p w:rsidR="008C3B6A" w:rsidRPr="006F0F83" w:rsidRDefault="008C3B6A" w:rsidP="00782880">
            <w:pPr>
              <w:rPr>
                <w:rFonts w:ascii="Trebuchet MS" w:hAnsi="Trebuchet MS"/>
                <w:sz w:val="20"/>
              </w:rPr>
            </w:pPr>
            <w:r w:rsidRPr="006F0F83">
              <w:rPr>
                <w:rFonts w:ascii="Trebuchet MS" w:hAnsi="Trebuchet MS"/>
                <w:sz w:val="20"/>
              </w:rPr>
              <w:t>How to be assessed</w:t>
            </w:r>
          </w:p>
        </w:tc>
      </w:tr>
      <w:tr w:rsidR="008C3B6A" w:rsidRPr="006F0F83" w:rsidTr="007919EB">
        <w:trPr>
          <w:trHeight w:val="4905"/>
        </w:trPr>
        <w:tc>
          <w:tcPr>
            <w:tcW w:w="2340" w:type="dxa"/>
          </w:tcPr>
          <w:p w:rsidR="008C3B6A" w:rsidRPr="006F0F83" w:rsidRDefault="008C3B6A" w:rsidP="00782880">
            <w:pPr>
              <w:rPr>
                <w:rFonts w:ascii="Trebuchet MS" w:hAnsi="Trebuchet MS"/>
                <w:sz w:val="20"/>
              </w:rPr>
            </w:pPr>
            <w:r w:rsidRPr="006F0F83">
              <w:rPr>
                <w:rFonts w:ascii="Trebuchet MS" w:hAnsi="Trebuchet MS" w:cs="Arial"/>
                <w:sz w:val="20"/>
              </w:rPr>
              <w:t>Qualifications, Knowledge and Experience:</w:t>
            </w:r>
          </w:p>
          <w:p w:rsidR="008C3B6A" w:rsidRPr="006F0F83" w:rsidRDefault="008C3B6A" w:rsidP="00782880">
            <w:pPr>
              <w:overflowPunct/>
              <w:textAlignment w:val="auto"/>
              <w:rPr>
                <w:rFonts w:ascii="Trebuchet MS" w:hAnsi="Trebuchet MS" w:cs="Arial"/>
                <w:sz w:val="20"/>
              </w:rPr>
            </w:pPr>
          </w:p>
          <w:p w:rsidR="008C3B6A" w:rsidRPr="006F0F83" w:rsidRDefault="008C3B6A" w:rsidP="00782880">
            <w:pPr>
              <w:rPr>
                <w:rFonts w:ascii="Trebuchet MS" w:hAnsi="Trebuchet MS"/>
                <w:sz w:val="20"/>
              </w:rPr>
            </w:pPr>
          </w:p>
        </w:tc>
        <w:tc>
          <w:tcPr>
            <w:tcW w:w="3060" w:type="dxa"/>
          </w:tcPr>
          <w:p w:rsidR="00D95442" w:rsidRPr="006F0F83" w:rsidRDefault="00D95442" w:rsidP="00D95442">
            <w:pPr>
              <w:rPr>
                <w:rFonts w:ascii="Trebuchet MS" w:hAnsi="Trebuchet MS"/>
                <w:sz w:val="20"/>
              </w:rPr>
            </w:pPr>
            <w:r w:rsidRPr="006F0F83">
              <w:rPr>
                <w:rFonts w:ascii="Trebuchet MS" w:hAnsi="Trebuchet MS"/>
                <w:sz w:val="20"/>
              </w:rPr>
              <w:t xml:space="preserve">Educated to a good standard – </w:t>
            </w:r>
            <w:r w:rsidR="00E67795" w:rsidRPr="006F0F83">
              <w:rPr>
                <w:rFonts w:ascii="Trebuchet MS" w:hAnsi="Trebuchet MS"/>
                <w:sz w:val="20"/>
              </w:rPr>
              <w:t xml:space="preserve">Degree, </w:t>
            </w:r>
            <w:r w:rsidRPr="006F0F83">
              <w:rPr>
                <w:rFonts w:ascii="Trebuchet MS" w:hAnsi="Trebuchet MS"/>
                <w:sz w:val="20"/>
              </w:rPr>
              <w:t>HNC,</w:t>
            </w:r>
            <w:r w:rsidR="00E67795" w:rsidRPr="006F0F83">
              <w:rPr>
                <w:rFonts w:ascii="Trebuchet MS" w:hAnsi="Trebuchet MS"/>
                <w:sz w:val="20"/>
              </w:rPr>
              <w:t xml:space="preserve"> HND </w:t>
            </w:r>
            <w:r w:rsidRPr="006F0F83">
              <w:rPr>
                <w:rFonts w:ascii="Trebuchet MS" w:hAnsi="Trebuchet MS"/>
                <w:sz w:val="20"/>
              </w:rPr>
              <w:t xml:space="preserve">or equivalent </w:t>
            </w:r>
          </w:p>
          <w:p w:rsidR="0033695C" w:rsidRPr="006F0F83" w:rsidRDefault="0033695C" w:rsidP="0033695C">
            <w:pPr>
              <w:rPr>
                <w:rFonts w:ascii="Trebuchet MS" w:hAnsi="Trebuchet MS"/>
                <w:sz w:val="20"/>
              </w:rPr>
            </w:pPr>
          </w:p>
          <w:p w:rsidR="00C11974" w:rsidRPr="006F0F83" w:rsidRDefault="00F97DFE" w:rsidP="0033695C">
            <w:pPr>
              <w:rPr>
                <w:rFonts w:ascii="Trebuchet MS" w:hAnsi="Trebuchet MS"/>
                <w:sz w:val="20"/>
              </w:rPr>
            </w:pPr>
            <w:r w:rsidRPr="006F0F83">
              <w:rPr>
                <w:rFonts w:ascii="Trebuchet MS" w:hAnsi="Trebuchet MS"/>
                <w:sz w:val="20"/>
              </w:rPr>
              <w:t>Demonstrable experience of:</w:t>
            </w:r>
          </w:p>
          <w:p w:rsidR="00F97DFE" w:rsidRPr="006F0F83" w:rsidRDefault="00F97DFE" w:rsidP="00F97DFE">
            <w:pPr>
              <w:pStyle w:val="ListParagraph"/>
              <w:numPr>
                <w:ilvl w:val="0"/>
                <w:numId w:val="20"/>
              </w:numPr>
              <w:rPr>
                <w:rFonts w:ascii="Trebuchet MS" w:hAnsi="Trebuchet MS"/>
                <w:sz w:val="20"/>
              </w:rPr>
            </w:pPr>
            <w:r w:rsidRPr="006F0F83">
              <w:rPr>
                <w:rFonts w:ascii="Trebuchet MS" w:hAnsi="Trebuchet MS"/>
                <w:sz w:val="20"/>
              </w:rPr>
              <w:t>PHP</w:t>
            </w:r>
          </w:p>
          <w:p w:rsidR="00F97DFE" w:rsidRPr="006F0F83" w:rsidRDefault="00F97DFE" w:rsidP="00F97DFE">
            <w:pPr>
              <w:pStyle w:val="ListParagraph"/>
              <w:numPr>
                <w:ilvl w:val="0"/>
                <w:numId w:val="20"/>
              </w:numPr>
              <w:rPr>
                <w:rFonts w:ascii="Trebuchet MS" w:hAnsi="Trebuchet MS"/>
                <w:sz w:val="20"/>
              </w:rPr>
            </w:pPr>
            <w:r w:rsidRPr="006F0F83">
              <w:rPr>
                <w:rFonts w:ascii="Trebuchet MS" w:hAnsi="Trebuchet MS"/>
                <w:sz w:val="20"/>
              </w:rPr>
              <w:t>The LAMP stack</w:t>
            </w:r>
          </w:p>
          <w:p w:rsidR="00BA5BB9" w:rsidRDefault="00BA5BB9" w:rsidP="00F97DFE">
            <w:pPr>
              <w:pStyle w:val="ListParagraph"/>
              <w:numPr>
                <w:ilvl w:val="0"/>
                <w:numId w:val="20"/>
              </w:numPr>
              <w:rPr>
                <w:rFonts w:ascii="Trebuchet MS" w:hAnsi="Trebuchet MS"/>
                <w:sz w:val="20"/>
              </w:rPr>
            </w:pPr>
            <w:r>
              <w:rPr>
                <w:rFonts w:ascii="Trebuchet MS" w:hAnsi="Trebuchet MS"/>
                <w:sz w:val="20"/>
              </w:rPr>
              <w:t>RDF</w:t>
            </w:r>
          </w:p>
          <w:p w:rsidR="00F97DFE" w:rsidRPr="006F0F83" w:rsidRDefault="00BA5BB9" w:rsidP="00F97DFE">
            <w:pPr>
              <w:pStyle w:val="ListParagraph"/>
              <w:numPr>
                <w:ilvl w:val="0"/>
                <w:numId w:val="20"/>
              </w:numPr>
              <w:rPr>
                <w:rFonts w:ascii="Trebuchet MS" w:hAnsi="Trebuchet MS"/>
                <w:sz w:val="20"/>
              </w:rPr>
            </w:pPr>
            <w:r>
              <w:rPr>
                <w:rFonts w:ascii="Trebuchet MS" w:hAnsi="Trebuchet MS"/>
                <w:sz w:val="20"/>
              </w:rPr>
              <w:t>SPARQL</w:t>
            </w:r>
          </w:p>
          <w:p w:rsidR="00D50B94" w:rsidRPr="006F0F83" w:rsidRDefault="00D50B94" w:rsidP="0033695C">
            <w:pPr>
              <w:rPr>
                <w:rFonts w:ascii="Trebuchet MS" w:hAnsi="Trebuchet MS"/>
                <w:sz w:val="20"/>
              </w:rPr>
            </w:pPr>
          </w:p>
          <w:p w:rsidR="0033695C" w:rsidRPr="006F0F83" w:rsidRDefault="0051719A" w:rsidP="00E67795">
            <w:pPr>
              <w:rPr>
                <w:rFonts w:ascii="Trebuchet MS" w:hAnsi="Trebuchet MS"/>
                <w:sz w:val="20"/>
              </w:rPr>
            </w:pPr>
            <w:r w:rsidRPr="006F0F83">
              <w:rPr>
                <w:rFonts w:ascii="Trebuchet MS" w:hAnsi="Trebuchet MS"/>
                <w:sz w:val="20"/>
              </w:rPr>
              <w:t xml:space="preserve">Demonstrable experience </w:t>
            </w:r>
            <w:r w:rsidR="00BA5BB9">
              <w:rPr>
                <w:rFonts w:ascii="Trebuchet MS" w:hAnsi="Trebuchet MS"/>
                <w:sz w:val="20"/>
              </w:rPr>
              <w:t>of full product preparation and release.</w:t>
            </w:r>
          </w:p>
          <w:p w:rsidR="00D50B94" w:rsidRPr="006F0F83" w:rsidRDefault="00D50B94" w:rsidP="00E67795">
            <w:pPr>
              <w:rPr>
                <w:rFonts w:ascii="Trebuchet MS" w:hAnsi="Trebuchet MS"/>
                <w:sz w:val="20"/>
              </w:rPr>
            </w:pPr>
          </w:p>
          <w:p w:rsidR="00D50B94" w:rsidRPr="006F0F83" w:rsidRDefault="00F97DFE" w:rsidP="00E67795">
            <w:pPr>
              <w:rPr>
                <w:rFonts w:ascii="Trebuchet MS" w:hAnsi="Trebuchet MS"/>
                <w:sz w:val="20"/>
              </w:rPr>
            </w:pPr>
            <w:r w:rsidRPr="006F0F83">
              <w:rPr>
                <w:rFonts w:ascii="Trebuchet MS" w:hAnsi="Trebuchet MS"/>
                <w:sz w:val="20"/>
              </w:rPr>
              <w:t>Demonstrable e</w:t>
            </w:r>
            <w:r w:rsidR="00D50B94" w:rsidRPr="006F0F83">
              <w:rPr>
                <w:rFonts w:ascii="Trebuchet MS" w:hAnsi="Trebuchet MS"/>
                <w:sz w:val="20"/>
              </w:rPr>
              <w:t>xperience as a technical user of Linux</w:t>
            </w:r>
            <w:r w:rsidR="002A373B">
              <w:rPr>
                <w:rFonts w:ascii="Trebuchet MS" w:hAnsi="Trebuchet MS"/>
                <w:sz w:val="20"/>
              </w:rPr>
              <w:t>.</w:t>
            </w:r>
          </w:p>
          <w:p w:rsidR="00F97DFE" w:rsidRPr="006F0F83" w:rsidRDefault="00F97DFE" w:rsidP="00E67795">
            <w:pPr>
              <w:rPr>
                <w:rFonts w:ascii="Trebuchet MS" w:hAnsi="Trebuchet MS"/>
                <w:sz w:val="20"/>
              </w:rPr>
            </w:pPr>
          </w:p>
          <w:p w:rsidR="00F97DFE" w:rsidRPr="006F0F83" w:rsidRDefault="00F97DFE" w:rsidP="00E67795">
            <w:pPr>
              <w:rPr>
                <w:rFonts w:ascii="Trebuchet MS" w:hAnsi="Trebuchet MS"/>
                <w:sz w:val="20"/>
              </w:rPr>
            </w:pPr>
            <w:r w:rsidRPr="006F0F83">
              <w:rPr>
                <w:rFonts w:ascii="Trebuchet MS" w:hAnsi="Trebuchet MS"/>
                <w:sz w:val="20"/>
              </w:rPr>
              <w:t xml:space="preserve">Awareness of current and emerging </w:t>
            </w:r>
            <w:r w:rsidR="00C53AA7">
              <w:rPr>
                <w:rFonts w:ascii="Trebuchet MS" w:hAnsi="Trebuchet MS"/>
                <w:sz w:val="20"/>
              </w:rPr>
              <w:t>linked and open data</w:t>
            </w:r>
            <w:r w:rsidRPr="006F0F83">
              <w:rPr>
                <w:rFonts w:ascii="Trebuchet MS" w:hAnsi="Trebuchet MS"/>
                <w:sz w:val="20"/>
              </w:rPr>
              <w:t xml:space="preserve"> technologies.</w:t>
            </w:r>
          </w:p>
          <w:p w:rsidR="00F97DFE" w:rsidRPr="006F0F83" w:rsidRDefault="00F97DFE" w:rsidP="00E67795">
            <w:pPr>
              <w:rPr>
                <w:rFonts w:ascii="Trebuchet MS" w:hAnsi="Trebuchet MS"/>
                <w:sz w:val="20"/>
              </w:rPr>
            </w:pPr>
          </w:p>
          <w:p w:rsidR="00F97DFE" w:rsidRPr="006F0F83" w:rsidRDefault="00F97DFE" w:rsidP="00E67795">
            <w:pPr>
              <w:rPr>
                <w:rFonts w:ascii="Trebuchet MS" w:hAnsi="Trebuchet MS"/>
                <w:sz w:val="20"/>
              </w:rPr>
            </w:pPr>
            <w:r w:rsidRPr="006F0F83">
              <w:rPr>
                <w:rFonts w:ascii="Trebuchet MS" w:hAnsi="Trebuchet MS"/>
                <w:sz w:val="20"/>
              </w:rPr>
              <w:t>Ability to produce reports and usable information from diverse data sources.</w:t>
            </w:r>
          </w:p>
          <w:p w:rsidR="0061426C" w:rsidRPr="006F0F83" w:rsidRDefault="0061426C" w:rsidP="00E67795">
            <w:pPr>
              <w:rPr>
                <w:rFonts w:ascii="Trebuchet MS" w:hAnsi="Trebuchet MS"/>
                <w:sz w:val="20"/>
              </w:rPr>
            </w:pPr>
          </w:p>
        </w:tc>
        <w:tc>
          <w:tcPr>
            <w:tcW w:w="2680" w:type="dxa"/>
          </w:tcPr>
          <w:p w:rsidR="00F66B5E" w:rsidRPr="006F0F83" w:rsidRDefault="00D50B94" w:rsidP="00E67795">
            <w:pPr>
              <w:rPr>
                <w:rFonts w:ascii="Trebuchet MS" w:hAnsi="Trebuchet MS"/>
                <w:sz w:val="20"/>
              </w:rPr>
            </w:pPr>
            <w:r w:rsidRPr="006F0F83">
              <w:rPr>
                <w:rFonts w:ascii="Trebuchet MS" w:hAnsi="Trebuchet MS"/>
                <w:sz w:val="20"/>
              </w:rPr>
              <w:t>A degree in computer science or a related/technical discipline.</w:t>
            </w:r>
          </w:p>
          <w:p w:rsidR="00D50B94" w:rsidRPr="006F0F83" w:rsidRDefault="00D50B94" w:rsidP="00E67795">
            <w:pPr>
              <w:rPr>
                <w:rFonts w:ascii="Trebuchet MS" w:hAnsi="Trebuchet MS"/>
                <w:sz w:val="20"/>
              </w:rPr>
            </w:pPr>
          </w:p>
          <w:p w:rsidR="00C53AA7" w:rsidRDefault="00D50B94" w:rsidP="00F97DFE">
            <w:pPr>
              <w:rPr>
                <w:rFonts w:ascii="Trebuchet MS" w:hAnsi="Trebuchet MS"/>
                <w:sz w:val="20"/>
              </w:rPr>
            </w:pPr>
            <w:r w:rsidRPr="006F0F83">
              <w:rPr>
                <w:rFonts w:ascii="Trebuchet MS" w:hAnsi="Trebuchet MS"/>
                <w:sz w:val="20"/>
              </w:rPr>
              <w:t>Demonstrable experience of</w:t>
            </w:r>
            <w:r w:rsidR="00F97DFE" w:rsidRPr="006F0F83">
              <w:rPr>
                <w:rFonts w:ascii="Trebuchet MS" w:hAnsi="Trebuchet MS"/>
                <w:sz w:val="20"/>
              </w:rPr>
              <w:t xml:space="preserve"> </w:t>
            </w:r>
            <w:r w:rsidRPr="006F0F83">
              <w:rPr>
                <w:rFonts w:ascii="Trebuchet MS" w:hAnsi="Trebuchet MS"/>
                <w:sz w:val="20"/>
              </w:rPr>
              <w:t>development using</w:t>
            </w:r>
            <w:r w:rsidR="00F97DFE" w:rsidRPr="006F0F83">
              <w:rPr>
                <w:rFonts w:ascii="Trebuchet MS" w:hAnsi="Trebuchet MS"/>
                <w:sz w:val="20"/>
              </w:rPr>
              <w:t xml:space="preserve"> a variety of </w:t>
            </w:r>
            <w:r w:rsidR="00C53AA7">
              <w:rPr>
                <w:rFonts w:ascii="Trebuchet MS" w:hAnsi="Trebuchet MS"/>
                <w:sz w:val="20"/>
              </w:rPr>
              <w:t>different programming languages and platforms.</w:t>
            </w:r>
          </w:p>
          <w:p w:rsidR="00C53AA7" w:rsidRDefault="00C53AA7" w:rsidP="00F97DFE">
            <w:pPr>
              <w:rPr>
                <w:rFonts w:ascii="Trebuchet MS" w:hAnsi="Trebuchet MS"/>
                <w:sz w:val="20"/>
              </w:rPr>
            </w:pPr>
          </w:p>
          <w:p w:rsidR="00D50B94" w:rsidRPr="006F0F83" w:rsidRDefault="00C53AA7" w:rsidP="00F97DFE">
            <w:pPr>
              <w:rPr>
                <w:rFonts w:ascii="Trebuchet MS" w:hAnsi="Trebuchet MS"/>
                <w:sz w:val="20"/>
              </w:rPr>
            </w:pPr>
            <w:r>
              <w:rPr>
                <w:rFonts w:ascii="Trebuchet MS" w:hAnsi="Trebuchet MS"/>
                <w:sz w:val="20"/>
              </w:rPr>
              <w:t>Demonstrable experience of Perl, 4store, ARC2, Graphite and XSLT.</w:t>
            </w:r>
          </w:p>
          <w:p w:rsidR="00D50B94" w:rsidRPr="006F0F83" w:rsidRDefault="00D50B94" w:rsidP="00D50B94">
            <w:pPr>
              <w:rPr>
                <w:rFonts w:ascii="Trebuchet MS" w:hAnsi="Trebuchet MS"/>
                <w:sz w:val="20"/>
              </w:rPr>
            </w:pPr>
          </w:p>
          <w:p w:rsidR="00D50B94" w:rsidRPr="006F0F83" w:rsidRDefault="00F97DFE" w:rsidP="00E67795">
            <w:pPr>
              <w:rPr>
                <w:rFonts w:ascii="Trebuchet MS" w:hAnsi="Trebuchet MS"/>
                <w:sz w:val="20"/>
              </w:rPr>
            </w:pPr>
            <w:r w:rsidRPr="006F0F83">
              <w:rPr>
                <w:rFonts w:ascii="Trebuchet MS" w:hAnsi="Trebuchet MS"/>
                <w:sz w:val="20"/>
              </w:rPr>
              <w:t xml:space="preserve">Demonstrable experience of building </w:t>
            </w:r>
            <w:r w:rsidR="00C53AA7">
              <w:rPr>
                <w:rFonts w:ascii="Trebuchet MS" w:hAnsi="Trebuchet MS"/>
                <w:sz w:val="20"/>
              </w:rPr>
              <w:t xml:space="preserve">deployable </w:t>
            </w:r>
            <w:r w:rsidRPr="006F0F83">
              <w:rPr>
                <w:rFonts w:ascii="Trebuchet MS" w:hAnsi="Trebuchet MS"/>
                <w:sz w:val="20"/>
              </w:rPr>
              <w:t>web applications and platform</w:t>
            </w:r>
            <w:r w:rsidR="00C53AA7">
              <w:rPr>
                <w:rFonts w:ascii="Trebuchet MS" w:hAnsi="Trebuchet MS"/>
                <w:sz w:val="20"/>
              </w:rPr>
              <w:t>s</w:t>
            </w:r>
            <w:r w:rsidRPr="006F0F83">
              <w:rPr>
                <w:rFonts w:ascii="Trebuchet MS" w:hAnsi="Trebuchet MS"/>
                <w:sz w:val="20"/>
              </w:rPr>
              <w:t>.</w:t>
            </w:r>
          </w:p>
          <w:p w:rsidR="004778AA" w:rsidRPr="006F0F83" w:rsidRDefault="004778AA" w:rsidP="00E67795">
            <w:pPr>
              <w:rPr>
                <w:rFonts w:ascii="Trebuchet MS" w:hAnsi="Trebuchet MS"/>
                <w:sz w:val="20"/>
              </w:rPr>
            </w:pPr>
          </w:p>
          <w:p w:rsidR="004778AA" w:rsidRPr="006F0F83" w:rsidRDefault="004778AA" w:rsidP="00E67795">
            <w:pPr>
              <w:rPr>
                <w:rFonts w:ascii="Trebuchet MS" w:hAnsi="Trebuchet MS"/>
                <w:sz w:val="20"/>
              </w:rPr>
            </w:pPr>
            <w:r w:rsidRPr="006F0F83">
              <w:rPr>
                <w:rFonts w:ascii="Trebuchet MS" w:hAnsi="Trebuchet MS"/>
                <w:sz w:val="20"/>
              </w:rPr>
              <w:t xml:space="preserve">Demonstrable experience of coding web </w:t>
            </w:r>
            <w:r w:rsidR="0080680E" w:rsidRPr="006F0F83">
              <w:rPr>
                <w:rFonts w:ascii="Trebuchet MS" w:hAnsi="Trebuchet MS"/>
                <w:sz w:val="20"/>
              </w:rPr>
              <w:t>APIs</w:t>
            </w:r>
            <w:r w:rsidRPr="006F0F83">
              <w:rPr>
                <w:rFonts w:ascii="Trebuchet MS" w:hAnsi="Trebuchet MS"/>
                <w:sz w:val="20"/>
              </w:rPr>
              <w:t xml:space="preserve"> and working with XML.</w:t>
            </w:r>
          </w:p>
          <w:p w:rsidR="00F97DFE" w:rsidRPr="006F0F83" w:rsidRDefault="00F97DFE" w:rsidP="00E67795">
            <w:pPr>
              <w:rPr>
                <w:rFonts w:ascii="Trebuchet MS" w:hAnsi="Trebuchet MS"/>
                <w:sz w:val="20"/>
              </w:rPr>
            </w:pPr>
          </w:p>
          <w:p w:rsidR="00F66B5E" w:rsidRPr="006F0F83" w:rsidRDefault="00F66B5E" w:rsidP="00F66B5E">
            <w:pPr>
              <w:rPr>
                <w:rFonts w:ascii="Trebuchet MS" w:hAnsi="Trebuchet MS"/>
                <w:sz w:val="20"/>
              </w:rPr>
            </w:pPr>
            <w:r w:rsidRPr="006F0F83">
              <w:rPr>
                <w:rFonts w:ascii="Trebuchet MS" w:hAnsi="Trebuchet MS"/>
                <w:sz w:val="20"/>
              </w:rPr>
              <w:t>ITIL or similar quality assurance standard</w:t>
            </w:r>
            <w:r w:rsidR="003A5D09" w:rsidRPr="006F0F83">
              <w:rPr>
                <w:rFonts w:ascii="Trebuchet MS" w:hAnsi="Trebuchet MS"/>
                <w:sz w:val="20"/>
              </w:rPr>
              <w:t>.</w:t>
            </w:r>
          </w:p>
          <w:p w:rsidR="00D95442" w:rsidRPr="006F0F83" w:rsidRDefault="00D95442" w:rsidP="00A64F00">
            <w:pPr>
              <w:rPr>
                <w:rFonts w:ascii="Trebuchet MS" w:hAnsi="Trebuchet MS"/>
                <w:sz w:val="20"/>
              </w:rPr>
            </w:pPr>
          </w:p>
        </w:tc>
        <w:tc>
          <w:tcPr>
            <w:tcW w:w="1797" w:type="dxa"/>
          </w:tcPr>
          <w:p w:rsidR="008C3B6A" w:rsidRPr="006F0F83" w:rsidRDefault="0092170F" w:rsidP="00A64F00">
            <w:pPr>
              <w:rPr>
                <w:rFonts w:ascii="Trebuchet MS" w:hAnsi="Trebuchet MS"/>
                <w:sz w:val="20"/>
              </w:rPr>
            </w:pPr>
            <w:r w:rsidRPr="006F0F83">
              <w:rPr>
                <w:rFonts w:ascii="Trebuchet MS" w:hAnsi="Trebuchet MS"/>
                <w:sz w:val="20"/>
              </w:rPr>
              <w:t xml:space="preserve">CV </w:t>
            </w:r>
            <w:r w:rsidR="00A64F00" w:rsidRPr="006F0F83">
              <w:rPr>
                <w:rFonts w:ascii="Trebuchet MS" w:hAnsi="Trebuchet MS"/>
                <w:sz w:val="20"/>
              </w:rPr>
              <w:t xml:space="preserve"> and interview</w:t>
            </w:r>
          </w:p>
        </w:tc>
      </w:tr>
      <w:tr w:rsidR="008C3B6A" w:rsidRPr="006F0F83" w:rsidTr="007919EB">
        <w:trPr>
          <w:trHeight w:val="1119"/>
        </w:trPr>
        <w:tc>
          <w:tcPr>
            <w:tcW w:w="2340" w:type="dxa"/>
          </w:tcPr>
          <w:p w:rsidR="008C3B6A" w:rsidRPr="006F0F83" w:rsidRDefault="008C3B6A" w:rsidP="00782880">
            <w:pPr>
              <w:overflowPunct/>
              <w:textAlignment w:val="auto"/>
              <w:rPr>
                <w:rFonts w:ascii="Trebuchet MS" w:hAnsi="Trebuchet MS" w:cs="Arial"/>
                <w:sz w:val="20"/>
              </w:rPr>
            </w:pPr>
            <w:r w:rsidRPr="006F0F83">
              <w:rPr>
                <w:rFonts w:ascii="Trebuchet MS" w:hAnsi="Trebuchet MS" w:cs="Arial"/>
                <w:sz w:val="20"/>
              </w:rPr>
              <w:t>Planning and Organising:</w:t>
            </w:r>
          </w:p>
          <w:p w:rsidR="008C3B6A" w:rsidRPr="006F0F83" w:rsidRDefault="008C3B6A" w:rsidP="00782880">
            <w:pPr>
              <w:rPr>
                <w:rFonts w:ascii="Trebuchet MS" w:hAnsi="Trebuchet MS"/>
                <w:sz w:val="20"/>
              </w:rPr>
            </w:pPr>
          </w:p>
        </w:tc>
        <w:tc>
          <w:tcPr>
            <w:tcW w:w="3060" w:type="dxa"/>
          </w:tcPr>
          <w:p w:rsidR="003A5A97" w:rsidRPr="006F0F83" w:rsidRDefault="0061426C" w:rsidP="003A5A97">
            <w:pPr>
              <w:rPr>
                <w:rFonts w:ascii="Trebuchet MS" w:hAnsi="Trebuchet MS"/>
                <w:sz w:val="20"/>
              </w:rPr>
            </w:pPr>
            <w:r w:rsidRPr="006F0F83">
              <w:rPr>
                <w:rFonts w:ascii="Trebuchet MS" w:hAnsi="Trebuchet MS"/>
                <w:sz w:val="20"/>
              </w:rPr>
              <w:t>Ability to</w:t>
            </w:r>
            <w:r w:rsidR="003A5A97" w:rsidRPr="006F0F83">
              <w:rPr>
                <w:rFonts w:ascii="Trebuchet MS" w:hAnsi="Trebuchet MS"/>
                <w:sz w:val="20"/>
              </w:rPr>
              <w:t xml:space="preserve"> work with others to:</w:t>
            </w:r>
          </w:p>
          <w:p w:rsidR="003A5A97" w:rsidRPr="006F0F83" w:rsidRDefault="003A5A97" w:rsidP="003A5A97">
            <w:pPr>
              <w:rPr>
                <w:rFonts w:ascii="Trebuchet MS" w:hAnsi="Trebuchet MS"/>
                <w:sz w:val="20"/>
              </w:rPr>
            </w:pPr>
          </w:p>
          <w:p w:rsidR="003A5A97" w:rsidRPr="006F0F83" w:rsidRDefault="003A5A97" w:rsidP="00D50B94">
            <w:pPr>
              <w:numPr>
                <w:ilvl w:val="0"/>
                <w:numId w:val="18"/>
              </w:numPr>
              <w:rPr>
                <w:rFonts w:ascii="Trebuchet MS" w:hAnsi="Trebuchet MS"/>
                <w:sz w:val="20"/>
              </w:rPr>
            </w:pPr>
            <w:r w:rsidRPr="006F0F83">
              <w:rPr>
                <w:rFonts w:ascii="Trebuchet MS" w:hAnsi="Trebuchet MS"/>
                <w:sz w:val="20"/>
              </w:rPr>
              <w:t>agree requirements</w:t>
            </w:r>
          </w:p>
          <w:p w:rsidR="003A5A97" w:rsidRPr="006F0F83" w:rsidRDefault="003A5A97" w:rsidP="00D50B94">
            <w:pPr>
              <w:numPr>
                <w:ilvl w:val="0"/>
                <w:numId w:val="18"/>
              </w:numPr>
              <w:rPr>
                <w:rFonts w:ascii="Trebuchet MS" w:hAnsi="Trebuchet MS"/>
                <w:sz w:val="20"/>
              </w:rPr>
            </w:pPr>
            <w:r w:rsidRPr="006F0F83">
              <w:rPr>
                <w:rFonts w:ascii="Trebuchet MS" w:hAnsi="Trebuchet MS"/>
                <w:sz w:val="20"/>
              </w:rPr>
              <w:t>agree and deliver work packages</w:t>
            </w:r>
          </w:p>
          <w:p w:rsidR="003A5A97" w:rsidRPr="006F0F83" w:rsidRDefault="003A5A97" w:rsidP="00D50B94">
            <w:pPr>
              <w:numPr>
                <w:ilvl w:val="0"/>
                <w:numId w:val="18"/>
              </w:numPr>
              <w:rPr>
                <w:rFonts w:ascii="Trebuchet MS" w:hAnsi="Trebuchet MS"/>
                <w:sz w:val="20"/>
              </w:rPr>
            </w:pPr>
            <w:r w:rsidRPr="006F0F83">
              <w:rPr>
                <w:rFonts w:ascii="Trebuchet MS" w:hAnsi="Trebuchet MS"/>
                <w:sz w:val="20"/>
              </w:rPr>
              <w:t>meet project deadlines</w:t>
            </w:r>
          </w:p>
          <w:p w:rsidR="003A5A97" w:rsidRPr="006F0F83" w:rsidRDefault="003A5A97" w:rsidP="00D50B94">
            <w:pPr>
              <w:numPr>
                <w:ilvl w:val="0"/>
                <w:numId w:val="18"/>
              </w:numPr>
              <w:rPr>
                <w:rFonts w:ascii="Trebuchet MS" w:hAnsi="Trebuchet MS"/>
                <w:sz w:val="20"/>
              </w:rPr>
            </w:pPr>
            <w:r w:rsidRPr="006F0F83">
              <w:rPr>
                <w:rFonts w:ascii="Trebuchet MS" w:hAnsi="Trebuchet MS"/>
                <w:sz w:val="20"/>
              </w:rPr>
              <w:t>comply with application testing procedures</w:t>
            </w:r>
          </w:p>
          <w:p w:rsidR="003A5A97" w:rsidRPr="006F0F83" w:rsidRDefault="003A5A97" w:rsidP="00D50B94">
            <w:pPr>
              <w:numPr>
                <w:ilvl w:val="0"/>
                <w:numId w:val="18"/>
              </w:numPr>
              <w:rPr>
                <w:rFonts w:ascii="Trebuchet MS" w:hAnsi="Trebuchet MS"/>
                <w:sz w:val="20"/>
              </w:rPr>
            </w:pPr>
            <w:r w:rsidRPr="006F0F83">
              <w:rPr>
                <w:rFonts w:ascii="Trebuchet MS" w:hAnsi="Trebuchet MS"/>
                <w:sz w:val="20"/>
              </w:rPr>
              <w:t xml:space="preserve">produce documentation to required standards </w:t>
            </w:r>
          </w:p>
          <w:p w:rsidR="00D50B94" w:rsidRPr="006F0F83" w:rsidRDefault="003A5A97" w:rsidP="00D50B94">
            <w:pPr>
              <w:numPr>
                <w:ilvl w:val="0"/>
                <w:numId w:val="18"/>
              </w:numPr>
              <w:rPr>
                <w:rFonts w:ascii="Trebuchet MS" w:hAnsi="Trebuchet MS"/>
                <w:sz w:val="20"/>
              </w:rPr>
            </w:pPr>
            <w:r w:rsidRPr="006F0F83">
              <w:rPr>
                <w:rFonts w:ascii="Trebuchet MS" w:hAnsi="Trebuchet MS"/>
                <w:sz w:val="20"/>
              </w:rPr>
              <w:t>comply with release management procedures</w:t>
            </w:r>
          </w:p>
          <w:p w:rsidR="00D50B94" w:rsidRPr="006F0F83" w:rsidRDefault="00D50B94" w:rsidP="00D50B94">
            <w:pPr>
              <w:rPr>
                <w:rFonts w:ascii="Trebuchet MS" w:hAnsi="Trebuchet MS"/>
                <w:sz w:val="20"/>
              </w:rPr>
            </w:pPr>
          </w:p>
          <w:p w:rsidR="003A5A97" w:rsidRPr="006F0F83" w:rsidRDefault="00D50B94" w:rsidP="00D50B94">
            <w:pPr>
              <w:rPr>
                <w:rFonts w:ascii="Trebuchet MS" w:hAnsi="Trebuchet MS"/>
                <w:sz w:val="20"/>
              </w:rPr>
            </w:pPr>
            <w:r w:rsidRPr="006F0F83">
              <w:rPr>
                <w:rFonts w:ascii="Trebuchet MS" w:hAnsi="Trebuchet MS"/>
                <w:sz w:val="20"/>
              </w:rPr>
              <w:t>Ability to proactively identify, plan, and manage own workload.</w:t>
            </w:r>
            <w:r w:rsidR="003A5A97" w:rsidRPr="006F0F83">
              <w:rPr>
                <w:rFonts w:ascii="Trebuchet MS" w:hAnsi="Trebuchet MS"/>
                <w:sz w:val="20"/>
              </w:rPr>
              <w:t xml:space="preserve"> </w:t>
            </w:r>
          </w:p>
          <w:p w:rsidR="008C3B6A" w:rsidRPr="006F0F83" w:rsidRDefault="008C3B6A" w:rsidP="00D50B94">
            <w:pPr>
              <w:rPr>
                <w:rFonts w:ascii="Trebuchet MS" w:hAnsi="Trebuchet MS"/>
                <w:sz w:val="20"/>
              </w:rPr>
            </w:pPr>
          </w:p>
        </w:tc>
        <w:tc>
          <w:tcPr>
            <w:tcW w:w="2680" w:type="dxa"/>
          </w:tcPr>
          <w:p w:rsidR="008C3B6A" w:rsidRPr="006F0F83" w:rsidRDefault="008C3B6A" w:rsidP="005B0AAA">
            <w:pPr>
              <w:rPr>
                <w:rFonts w:ascii="Trebuchet MS" w:hAnsi="Trebuchet MS"/>
                <w:sz w:val="20"/>
              </w:rPr>
            </w:pPr>
          </w:p>
        </w:tc>
        <w:tc>
          <w:tcPr>
            <w:tcW w:w="1797" w:type="dxa"/>
          </w:tcPr>
          <w:p w:rsidR="008C3B6A" w:rsidRPr="006F0F83" w:rsidRDefault="00A64F00" w:rsidP="00A64F00">
            <w:pPr>
              <w:rPr>
                <w:rFonts w:ascii="Trebuchet MS" w:hAnsi="Trebuchet MS"/>
                <w:sz w:val="20"/>
              </w:rPr>
            </w:pPr>
            <w:r w:rsidRPr="006F0F83">
              <w:rPr>
                <w:rFonts w:ascii="Trebuchet MS" w:hAnsi="Trebuchet MS"/>
                <w:sz w:val="20"/>
              </w:rPr>
              <w:t>CV and interview</w:t>
            </w:r>
          </w:p>
        </w:tc>
      </w:tr>
      <w:tr w:rsidR="00A64F00" w:rsidRPr="006F0F83" w:rsidTr="007919EB">
        <w:trPr>
          <w:trHeight w:val="1277"/>
        </w:trPr>
        <w:tc>
          <w:tcPr>
            <w:tcW w:w="2340" w:type="dxa"/>
          </w:tcPr>
          <w:p w:rsidR="00A64F00" w:rsidRPr="006F0F83" w:rsidRDefault="00A64F00" w:rsidP="00782880">
            <w:pPr>
              <w:overflowPunct/>
              <w:textAlignment w:val="auto"/>
              <w:rPr>
                <w:rFonts w:ascii="Trebuchet MS" w:hAnsi="Trebuchet MS" w:cs="Arial"/>
                <w:sz w:val="20"/>
              </w:rPr>
            </w:pPr>
            <w:r w:rsidRPr="006F0F83">
              <w:rPr>
                <w:rFonts w:ascii="Trebuchet MS" w:hAnsi="Trebuchet MS" w:cs="Arial"/>
                <w:sz w:val="20"/>
              </w:rPr>
              <w:t>Problem Solving and Initiative:</w:t>
            </w:r>
          </w:p>
          <w:p w:rsidR="00A64F00" w:rsidRPr="006F0F83" w:rsidRDefault="00A64F00" w:rsidP="00782880">
            <w:pPr>
              <w:rPr>
                <w:rFonts w:ascii="Trebuchet MS" w:hAnsi="Trebuchet MS"/>
                <w:sz w:val="20"/>
              </w:rPr>
            </w:pPr>
          </w:p>
        </w:tc>
        <w:tc>
          <w:tcPr>
            <w:tcW w:w="3060" w:type="dxa"/>
          </w:tcPr>
          <w:p w:rsidR="0061426C" w:rsidRPr="006F0F83" w:rsidRDefault="0061426C" w:rsidP="0061426C">
            <w:pPr>
              <w:rPr>
                <w:rFonts w:ascii="Trebuchet MS" w:hAnsi="Trebuchet MS"/>
                <w:sz w:val="20"/>
              </w:rPr>
            </w:pPr>
            <w:r w:rsidRPr="006F0F83">
              <w:rPr>
                <w:rFonts w:ascii="Trebuchet MS" w:hAnsi="Trebuchet MS"/>
                <w:sz w:val="20"/>
              </w:rPr>
              <w:t xml:space="preserve">Ability to follow problems through to resolution and identify problem areas </w:t>
            </w:r>
          </w:p>
          <w:p w:rsidR="00A64F00" w:rsidRPr="006F0F83" w:rsidRDefault="00A64F00" w:rsidP="00A64F00">
            <w:pPr>
              <w:rPr>
                <w:rFonts w:ascii="Trebuchet MS" w:hAnsi="Trebuchet MS"/>
                <w:sz w:val="20"/>
              </w:rPr>
            </w:pPr>
          </w:p>
          <w:p w:rsidR="00A64F00" w:rsidRPr="006F0F83" w:rsidRDefault="00A64F00" w:rsidP="00A64F00">
            <w:pPr>
              <w:rPr>
                <w:rFonts w:ascii="Trebuchet MS" w:hAnsi="Trebuchet MS"/>
                <w:sz w:val="20"/>
              </w:rPr>
            </w:pPr>
            <w:r w:rsidRPr="006F0F83">
              <w:rPr>
                <w:rFonts w:ascii="Trebuchet MS" w:hAnsi="Trebuchet MS"/>
                <w:sz w:val="20"/>
              </w:rPr>
              <w:t>Ability to work to documented standards and procedures</w:t>
            </w:r>
          </w:p>
          <w:p w:rsidR="00A64F00" w:rsidRPr="006F0F83" w:rsidRDefault="00A64F00" w:rsidP="00A64F00">
            <w:pPr>
              <w:rPr>
                <w:rFonts w:ascii="Trebuchet MS" w:hAnsi="Trebuchet MS"/>
                <w:sz w:val="20"/>
              </w:rPr>
            </w:pPr>
          </w:p>
          <w:p w:rsidR="0061426C" w:rsidRPr="006F0F83" w:rsidRDefault="0061426C" w:rsidP="0061426C">
            <w:pPr>
              <w:rPr>
                <w:rFonts w:ascii="Trebuchet MS" w:hAnsi="Trebuchet MS"/>
                <w:sz w:val="20"/>
              </w:rPr>
            </w:pPr>
            <w:r w:rsidRPr="006F0F83">
              <w:rPr>
                <w:rFonts w:ascii="Trebuchet MS" w:hAnsi="Trebuchet MS"/>
                <w:sz w:val="20"/>
              </w:rPr>
              <w:t>Ability to identify requirements of users across an extensive user community</w:t>
            </w:r>
          </w:p>
          <w:p w:rsidR="00383601" w:rsidRPr="006F0F83" w:rsidRDefault="00383601" w:rsidP="0061426C">
            <w:pPr>
              <w:rPr>
                <w:rFonts w:ascii="Trebuchet MS" w:hAnsi="Trebuchet MS"/>
                <w:sz w:val="20"/>
              </w:rPr>
            </w:pPr>
          </w:p>
          <w:p w:rsidR="00A64F00" w:rsidRPr="006F0F83" w:rsidRDefault="0061426C" w:rsidP="0061426C">
            <w:pPr>
              <w:rPr>
                <w:rFonts w:ascii="Trebuchet MS" w:hAnsi="Trebuchet MS"/>
                <w:sz w:val="20"/>
              </w:rPr>
            </w:pPr>
            <w:r w:rsidRPr="006F0F83">
              <w:rPr>
                <w:rFonts w:ascii="Trebuchet MS" w:hAnsi="Trebuchet MS"/>
                <w:sz w:val="20"/>
              </w:rPr>
              <w:t>Able t</w:t>
            </w:r>
            <w:r w:rsidR="00A64F00" w:rsidRPr="006F0F83">
              <w:rPr>
                <w:rFonts w:ascii="Trebuchet MS" w:hAnsi="Trebuchet MS"/>
                <w:sz w:val="20"/>
              </w:rPr>
              <w:t xml:space="preserve">o </w:t>
            </w:r>
            <w:r w:rsidR="00230C1A" w:rsidRPr="006F0F83">
              <w:rPr>
                <w:rFonts w:ascii="Trebuchet MS" w:hAnsi="Trebuchet MS"/>
                <w:sz w:val="20"/>
              </w:rPr>
              <w:t xml:space="preserve">take effective and </w:t>
            </w:r>
            <w:r w:rsidR="00A64F00" w:rsidRPr="006F0F83">
              <w:rPr>
                <w:rFonts w:ascii="Trebuchet MS" w:hAnsi="Trebuchet MS"/>
                <w:sz w:val="20"/>
              </w:rPr>
              <w:lastRenderedPageBreak/>
              <w:t>creative approaches to problem solving.</w:t>
            </w:r>
          </w:p>
          <w:p w:rsidR="00A64F00" w:rsidRPr="006F0F83" w:rsidRDefault="00A64F00" w:rsidP="00A64F00">
            <w:pPr>
              <w:rPr>
                <w:rFonts w:ascii="Trebuchet MS" w:hAnsi="Trebuchet MS"/>
                <w:sz w:val="20"/>
              </w:rPr>
            </w:pPr>
          </w:p>
          <w:p w:rsidR="00A64F00" w:rsidRPr="006F0F83" w:rsidRDefault="00D52A02" w:rsidP="00A64F00">
            <w:pPr>
              <w:rPr>
                <w:rFonts w:ascii="Trebuchet MS" w:hAnsi="Trebuchet MS"/>
                <w:sz w:val="20"/>
              </w:rPr>
            </w:pPr>
            <w:r>
              <w:rPr>
                <w:rFonts w:ascii="Trebuchet MS" w:hAnsi="Trebuchet MS"/>
                <w:sz w:val="20"/>
              </w:rPr>
              <w:t>Willingness</w:t>
            </w:r>
            <w:r w:rsidR="00A64F00" w:rsidRPr="006F0F83">
              <w:rPr>
                <w:rFonts w:ascii="Trebuchet MS" w:hAnsi="Trebuchet MS"/>
                <w:sz w:val="20"/>
              </w:rPr>
              <w:t xml:space="preserve"> to challenge existing work practices and offer ideas</w:t>
            </w:r>
          </w:p>
          <w:p w:rsidR="00D95442" w:rsidRPr="006F0F83" w:rsidRDefault="00D95442" w:rsidP="00A64F00">
            <w:pPr>
              <w:rPr>
                <w:rFonts w:ascii="Trebuchet MS" w:hAnsi="Trebuchet MS"/>
                <w:sz w:val="20"/>
              </w:rPr>
            </w:pPr>
          </w:p>
          <w:p w:rsidR="00D95442" w:rsidRPr="006F0F83" w:rsidRDefault="00D95442" w:rsidP="0061426C">
            <w:pPr>
              <w:rPr>
                <w:rFonts w:ascii="Trebuchet MS" w:hAnsi="Trebuchet MS"/>
                <w:sz w:val="20"/>
              </w:rPr>
            </w:pPr>
            <w:r w:rsidRPr="006F0F83">
              <w:rPr>
                <w:rFonts w:ascii="Trebuchet MS" w:hAnsi="Trebuchet MS"/>
                <w:sz w:val="20"/>
              </w:rPr>
              <w:t>Methodical, calm and clear-thinking under pressure</w:t>
            </w:r>
          </w:p>
          <w:p w:rsidR="00A64F00" w:rsidRPr="006F0F83" w:rsidRDefault="00A64F00" w:rsidP="0061426C">
            <w:pPr>
              <w:rPr>
                <w:rFonts w:ascii="Trebuchet MS" w:hAnsi="Trebuchet MS"/>
                <w:sz w:val="20"/>
              </w:rPr>
            </w:pPr>
          </w:p>
        </w:tc>
        <w:tc>
          <w:tcPr>
            <w:tcW w:w="2680" w:type="dxa"/>
          </w:tcPr>
          <w:p w:rsidR="00A64F00" w:rsidRPr="006F0F83" w:rsidRDefault="00A64F00" w:rsidP="005276CF">
            <w:pPr>
              <w:rPr>
                <w:rFonts w:ascii="Trebuchet MS" w:hAnsi="Trebuchet MS"/>
                <w:sz w:val="20"/>
              </w:rPr>
            </w:pPr>
          </w:p>
        </w:tc>
        <w:tc>
          <w:tcPr>
            <w:tcW w:w="1797" w:type="dxa"/>
          </w:tcPr>
          <w:p w:rsidR="00A64F00" w:rsidRPr="006F0F83" w:rsidRDefault="00A64F00" w:rsidP="0035766D">
            <w:pPr>
              <w:rPr>
                <w:rFonts w:ascii="Trebuchet MS" w:hAnsi="Trebuchet MS"/>
                <w:sz w:val="20"/>
              </w:rPr>
            </w:pPr>
            <w:r w:rsidRPr="006F0F83">
              <w:rPr>
                <w:rFonts w:ascii="Trebuchet MS" w:hAnsi="Trebuchet MS"/>
                <w:sz w:val="20"/>
              </w:rPr>
              <w:t>CV and interview</w:t>
            </w:r>
          </w:p>
        </w:tc>
      </w:tr>
      <w:tr w:rsidR="008C3B6A" w:rsidRPr="006F0F83" w:rsidTr="007919EB">
        <w:trPr>
          <w:trHeight w:val="878"/>
        </w:trPr>
        <w:tc>
          <w:tcPr>
            <w:tcW w:w="2340" w:type="dxa"/>
          </w:tcPr>
          <w:p w:rsidR="008C3B6A" w:rsidRPr="006F0F83" w:rsidRDefault="008C3B6A" w:rsidP="00782880">
            <w:pPr>
              <w:rPr>
                <w:rFonts w:ascii="Trebuchet MS" w:hAnsi="Trebuchet MS"/>
                <w:sz w:val="20"/>
              </w:rPr>
            </w:pPr>
            <w:r w:rsidRPr="006F0F83">
              <w:rPr>
                <w:rFonts w:ascii="Trebuchet MS" w:hAnsi="Trebuchet MS" w:cs="Arial"/>
                <w:sz w:val="20"/>
              </w:rPr>
              <w:lastRenderedPageBreak/>
              <w:t>Management and Teamwork:</w:t>
            </w:r>
          </w:p>
        </w:tc>
        <w:tc>
          <w:tcPr>
            <w:tcW w:w="3060" w:type="dxa"/>
            <w:shd w:val="clear" w:color="auto" w:fill="auto"/>
          </w:tcPr>
          <w:p w:rsidR="00EC4C89" w:rsidRPr="006F0F83" w:rsidRDefault="00A64F00" w:rsidP="00EC4C89">
            <w:pPr>
              <w:rPr>
                <w:rFonts w:ascii="Trebuchet MS" w:hAnsi="Trebuchet MS"/>
                <w:sz w:val="20"/>
              </w:rPr>
            </w:pPr>
            <w:r w:rsidRPr="006F0F83">
              <w:rPr>
                <w:rFonts w:ascii="Trebuchet MS" w:hAnsi="Trebuchet MS"/>
                <w:sz w:val="20"/>
              </w:rPr>
              <w:t xml:space="preserve">Ability to contribute to </w:t>
            </w:r>
            <w:r w:rsidR="00402FE3" w:rsidRPr="006F0F83">
              <w:rPr>
                <w:rFonts w:ascii="Trebuchet MS" w:hAnsi="Trebuchet MS"/>
                <w:sz w:val="20"/>
              </w:rPr>
              <w:t>collaborative team/project working</w:t>
            </w:r>
            <w:r w:rsidR="00F97DFE" w:rsidRPr="006F0F83">
              <w:rPr>
                <w:rFonts w:ascii="Trebuchet MS" w:hAnsi="Trebuchet MS"/>
                <w:sz w:val="20"/>
              </w:rPr>
              <w:t>.</w:t>
            </w:r>
          </w:p>
          <w:p w:rsidR="00F97DFE" w:rsidRPr="006F0F83" w:rsidRDefault="00F97DFE" w:rsidP="00EC4C89">
            <w:pPr>
              <w:rPr>
                <w:rFonts w:ascii="Trebuchet MS" w:hAnsi="Trebuchet MS"/>
                <w:sz w:val="20"/>
              </w:rPr>
            </w:pPr>
          </w:p>
          <w:p w:rsidR="00F97DFE" w:rsidRPr="006F0F83" w:rsidRDefault="00F97DFE" w:rsidP="00EC4C89">
            <w:pPr>
              <w:rPr>
                <w:rFonts w:ascii="Trebuchet MS" w:hAnsi="Trebuchet MS"/>
                <w:sz w:val="20"/>
              </w:rPr>
            </w:pPr>
            <w:r w:rsidRPr="006F0F83">
              <w:rPr>
                <w:rFonts w:ascii="Trebuchet MS" w:hAnsi="Trebuchet MS"/>
                <w:sz w:val="20"/>
              </w:rPr>
              <w:t>Ability to work with others towards the resolution of a problem.</w:t>
            </w:r>
          </w:p>
        </w:tc>
        <w:tc>
          <w:tcPr>
            <w:tcW w:w="2680" w:type="dxa"/>
            <w:shd w:val="clear" w:color="auto" w:fill="auto"/>
          </w:tcPr>
          <w:p w:rsidR="008C3B6A" w:rsidRPr="006F0F83" w:rsidRDefault="008C3B6A" w:rsidP="00782880">
            <w:pPr>
              <w:jc w:val="center"/>
              <w:rPr>
                <w:rFonts w:ascii="Trebuchet MS" w:hAnsi="Trebuchet MS"/>
                <w:sz w:val="20"/>
              </w:rPr>
            </w:pPr>
          </w:p>
        </w:tc>
        <w:tc>
          <w:tcPr>
            <w:tcW w:w="1797" w:type="dxa"/>
            <w:shd w:val="clear" w:color="auto" w:fill="auto"/>
          </w:tcPr>
          <w:p w:rsidR="008C3B6A" w:rsidRPr="006F0F83" w:rsidRDefault="00864E24" w:rsidP="00782880">
            <w:pPr>
              <w:jc w:val="center"/>
              <w:rPr>
                <w:rFonts w:ascii="Trebuchet MS" w:hAnsi="Trebuchet MS"/>
                <w:sz w:val="20"/>
              </w:rPr>
            </w:pPr>
            <w:r w:rsidRPr="006F0F83">
              <w:rPr>
                <w:rFonts w:ascii="Trebuchet MS" w:hAnsi="Trebuchet MS"/>
                <w:sz w:val="20"/>
              </w:rPr>
              <w:t>CV and interview</w:t>
            </w:r>
            <w:bookmarkStart w:id="0" w:name="_GoBack"/>
            <w:bookmarkEnd w:id="0"/>
          </w:p>
        </w:tc>
      </w:tr>
      <w:tr w:rsidR="00A64F00" w:rsidRPr="006F0F83" w:rsidTr="007919EB">
        <w:trPr>
          <w:trHeight w:val="1257"/>
        </w:trPr>
        <w:tc>
          <w:tcPr>
            <w:tcW w:w="2340" w:type="dxa"/>
          </w:tcPr>
          <w:p w:rsidR="00A64F00" w:rsidRPr="006F0F83" w:rsidRDefault="00A64F00" w:rsidP="00782880">
            <w:pPr>
              <w:rPr>
                <w:rFonts w:ascii="Trebuchet MS" w:hAnsi="Trebuchet MS" w:cs="Arial"/>
                <w:sz w:val="20"/>
              </w:rPr>
            </w:pPr>
            <w:r w:rsidRPr="006F0F83">
              <w:rPr>
                <w:rFonts w:ascii="Trebuchet MS" w:hAnsi="Trebuchet MS" w:cs="Arial"/>
                <w:sz w:val="20"/>
              </w:rPr>
              <w:t>Communicating and Influencing:</w:t>
            </w:r>
          </w:p>
        </w:tc>
        <w:tc>
          <w:tcPr>
            <w:tcW w:w="3060" w:type="dxa"/>
            <w:shd w:val="clear" w:color="auto" w:fill="auto"/>
          </w:tcPr>
          <w:p w:rsidR="00A64F00" w:rsidRPr="006F0F83" w:rsidRDefault="00A64F00" w:rsidP="00A64F00">
            <w:pPr>
              <w:rPr>
                <w:rFonts w:ascii="Trebuchet MS" w:hAnsi="Trebuchet MS"/>
                <w:sz w:val="20"/>
              </w:rPr>
            </w:pPr>
            <w:r w:rsidRPr="006F0F83">
              <w:rPr>
                <w:rFonts w:ascii="Trebuchet MS" w:hAnsi="Trebuchet MS"/>
                <w:sz w:val="20"/>
              </w:rPr>
              <w:t xml:space="preserve">A professional, customer orientated approach to </w:t>
            </w:r>
            <w:r w:rsidR="00383601" w:rsidRPr="006F0F83">
              <w:rPr>
                <w:rFonts w:ascii="Trebuchet MS" w:hAnsi="Trebuchet MS"/>
                <w:sz w:val="20"/>
              </w:rPr>
              <w:t>project delivery</w:t>
            </w:r>
          </w:p>
          <w:p w:rsidR="00A64F00" w:rsidRPr="006F0F83" w:rsidRDefault="00A64F00" w:rsidP="00A64F00">
            <w:pPr>
              <w:rPr>
                <w:rFonts w:ascii="Trebuchet MS" w:hAnsi="Trebuchet MS"/>
                <w:sz w:val="20"/>
              </w:rPr>
            </w:pPr>
          </w:p>
          <w:p w:rsidR="0061426C" w:rsidRPr="006F0F83" w:rsidRDefault="00A64F00" w:rsidP="00E9176E">
            <w:pPr>
              <w:rPr>
                <w:rFonts w:ascii="Trebuchet MS" w:hAnsi="Trebuchet MS"/>
                <w:sz w:val="20"/>
              </w:rPr>
            </w:pPr>
            <w:r w:rsidRPr="006F0F83">
              <w:rPr>
                <w:rFonts w:ascii="Trebuchet MS" w:hAnsi="Trebuchet MS"/>
                <w:sz w:val="20"/>
              </w:rPr>
              <w:t>Excellent verbal and written skills and the ability to</w:t>
            </w:r>
            <w:r w:rsidR="0061426C" w:rsidRPr="006F0F83">
              <w:rPr>
                <w:rFonts w:ascii="Trebuchet MS" w:hAnsi="Trebuchet MS"/>
                <w:sz w:val="20"/>
              </w:rPr>
              <w:t>:</w:t>
            </w:r>
          </w:p>
          <w:p w:rsidR="0061426C" w:rsidRPr="006F0F83" w:rsidRDefault="0061426C" w:rsidP="00D50B94">
            <w:pPr>
              <w:pStyle w:val="ListParagraph"/>
              <w:numPr>
                <w:ilvl w:val="0"/>
                <w:numId w:val="19"/>
              </w:numPr>
              <w:rPr>
                <w:rFonts w:ascii="Trebuchet MS" w:hAnsi="Trebuchet MS"/>
                <w:sz w:val="20"/>
              </w:rPr>
            </w:pPr>
            <w:r w:rsidRPr="006F0F83">
              <w:rPr>
                <w:rFonts w:ascii="Trebuchet MS" w:hAnsi="Trebuchet MS"/>
                <w:sz w:val="20"/>
              </w:rPr>
              <w:t>describe available technical solutions to end-users</w:t>
            </w:r>
          </w:p>
          <w:p w:rsidR="0061426C" w:rsidRPr="006F0F83" w:rsidRDefault="00A64F00" w:rsidP="00D50B94">
            <w:pPr>
              <w:pStyle w:val="ListParagraph"/>
              <w:numPr>
                <w:ilvl w:val="0"/>
                <w:numId w:val="19"/>
              </w:numPr>
              <w:rPr>
                <w:rFonts w:ascii="Trebuchet MS" w:hAnsi="Trebuchet MS"/>
                <w:sz w:val="20"/>
              </w:rPr>
            </w:pPr>
            <w:r w:rsidRPr="006F0F83">
              <w:rPr>
                <w:rFonts w:ascii="Trebuchet MS" w:hAnsi="Trebuchet MS"/>
                <w:sz w:val="20"/>
              </w:rPr>
              <w:t xml:space="preserve">communicate knowledge to </w:t>
            </w:r>
            <w:r w:rsidR="00EC4C89" w:rsidRPr="006F0F83">
              <w:rPr>
                <w:rFonts w:ascii="Trebuchet MS" w:hAnsi="Trebuchet MS"/>
                <w:sz w:val="20"/>
              </w:rPr>
              <w:t xml:space="preserve">technical </w:t>
            </w:r>
            <w:r w:rsidRPr="006F0F83">
              <w:rPr>
                <w:rFonts w:ascii="Trebuchet MS" w:hAnsi="Trebuchet MS"/>
                <w:sz w:val="20"/>
              </w:rPr>
              <w:t>colleagues</w:t>
            </w:r>
          </w:p>
          <w:p w:rsidR="00A64F00" w:rsidRPr="006F0F83" w:rsidRDefault="00A64F00" w:rsidP="00D50B94">
            <w:pPr>
              <w:pStyle w:val="ListParagraph"/>
              <w:numPr>
                <w:ilvl w:val="0"/>
                <w:numId w:val="19"/>
              </w:numPr>
              <w:rPr>
                <w:rFonts w:ascii="Trebuchet MS" w:hAnsi="Trebuchet MS"/>
                <w:sz w:val="20"/>
              </w:rPr>
            </w:pPr>
            <w:r w:rsidRPr="006F0F83">
              <w:rPr>
                <w:rFonts w:ascii="Trebuchet MS" w:hAnsi="Trebuchet MS"/>
                <w:sz w:val="20"/>
              </w:rPr>
              <w:t>document</w:t>
            </w:r>
            <w:r w:rsidR="0061426C" w:rsidRPr="006F0F83">
              <w:rPr>
                <w:rFonts w:ascii="Trebuchet MS" w:hAnsi="Trebuchet MS"/>
                <w:sz w:val="20"/>
              </w:rPr>
              <w:t xml:space="preserve"> procedures</w:t>
            </w:r>
          </w:p>
          <w:p w:rsidR="00A64F00" w:rsidRPr="006F0F83" w:rsidRDefault="00A64F00" w:rsidP="00A64F00">
            <w:pPr>
              <w:rPr>
                <w:rFonts w:ascii="Trebuchet MS" w:hAnsi="Trebuchet MS"/>
                <w:sz w:val="20"/>
              </w:rPr>
            </w:pPr>
          </w:p>
          <w:p w:rsidR="00A64F00" w:rsidRPr="006F0F83" w:rsidRDefault="00D52A02" w:rsidP="00D52A02">
            <w:pPr>
              <w:rPr>
                <w:rFonts w:ascii="Trebuchet MS" w:hAnsi="Trebuchet MS"/>
                <w:sz w:val="20"/>
              </w:rPr>
            </w:pPr>
            <w:r>
              <w:rPr>
                <w:rFonts w:ascii="Trebuchet MS" w:hAnsi="Trebuchet MS"/>
                <w:sz w:val="20"/>
              </w:rPr>
              <w:t xml:space="preserve">Ability to </w:t>
            </w:r>
            <w:r w:rsidR="00A64F00" w:rsidRPr="006F0F83">
              <w:rPr>
                <w:rFonts w:ascii="Trebuchet MS" w:hAnsi="Trebuchet MS"/>
                <w:sz w:val="20"/>
              </w:rPr>
              <w:t>communicate</w:t>
            </w:r>
            <w:r>
              <w:rPr>
                <w:rFonts w:ascii="Trebuchet MS" w:hAnsi="Trebuchet MS"/>
                <w:sz w:val="20"/>
              </w:rPr>
              <w:t xml:space="preserve"> effectively </w:t>
            </w:r>
            <w:r w:rsidR="00A64F00" w:rsidRPr="006F0F83">
              <w:rPr>
                <w:rFonts w:ascii="Trebuchet MS" w:hAnsi="Trebuchet MS"/>
                <w:sz w:val="20"/>
              </w:rPr>
              <w:t>with all levels of the organisation</w:t>
            </w:r>
            <w:r w:rsidR="00F97DFE" w:rsidRPr="006F0F83">
              <w:rPr>
                <w:rFonts w:ascii="Trebuchet MS" w:hAnsi="Trebuchet MS"/>
                <w:sz w:val="20"/>
              </w:rPr>
              <w:t>.</w:t>
            </w:r>
          </w:p>
          <w:p w:rsidR="00D95442" w:rsidRPr="006F0F83" w:rsidRDefault="00D95442" w:rsidP="00D95442">
            <w:pPr>
              <w:rPr>
                <w:rFonts w:ascii="Trebuchet MS" w:hAnsi="Trebuchet MS"/>
                <w:sz w:val="20"/>
              </w:rPr>
            </w:pPr>
          </w:p>
          <w:p w:rsidR="00A64F00" w:rsidRPr="006F0F83" w:rsidRDefault="00D95442" w:rsidP="00F97DFE">
            <w:pPr>
              <w:rPr>
                <w:rFonts w:ascii="Trebuchet MS" w:hAnsi="Trebuchet MS"/>
                <w:sz w:val="20"/>
              </w:rPr>
            </w:pPr>
            <w:r w:rsidRPr="006F0F83">
              <w:rPr>
                <w:rFonts w:ascii="Trebuchet MS" w:hAnsi="Trebuchet MS"/>
                <w:sz w:val="20"/>
              </w:rPr>
              <w:t xml:space="preserve">Confidence to be a first point of contact for enquiries from colleagues, customers or </w:t>
            </w:r>
            <w:r w:rsidR="00F97DFE" w:rsidRPr="006F0F83">
              <w:rPr>
                <w:rFonts w:ascii="Trebuchet MS" w:hAnsi="Trebuchet MS"/>
                <w:sz w:val="20"/>
              </w:rPr>
              <w:t>the public</w:t>
            </w:r>
          </w:p>
        </w:tc>
        <w:tc>
          <w:tcPr>
            <w:tcW w:w="2680" w:type="dxa"/>
            <w:shd w:val="clear" w:color="auto" w:fill="auto"/>
          </w:tcPr>
          <w:p w:rsidR="00F97DFE" w:rsidRPr="006F0F83" w:rsidRDefault="00F97DFE" w:rsidP="00F97DFE">
            <w:pPr>
              <w:rPr>
                <w:rFonts w:ascii="Trebuchet MS" w:hAnsi="Trebuchet MS"/>
                <w:sz w:val="20"/>
              </w:rPr>
            </w:pPr>
            <w:r w:rsidRPr="006F0F83">
              <w:rPr>
                <w:rFonts w:ascii="Trebuchet MS" w:hAnsi="Trebuchet MS"/>
                <w:sz w:val="20"/>
              </w:rPr>
              <w:t>To be able to attend and confidently contribute to section and departmental meetings, to  plan and present information</w:t>
            </w:r>
          </w:p>
          <w:p w:rsidR="00F97DFE" w:rsidRPr="006F0F83" w:rsidRDefault="00F97DFE" w:rsidP="00F97DFE">
            <w:pPr>
              <w:rPr>
                <w:rFonts w:ascii="Trebuchet MS" w:hAnsi="Trebuchet MS"/>
                <w:sz w:val="20"/>
              </w:rPr>
            </w:pPr>
          </w:p>
          <w:p w:rsidR="00F97DFE" w:rsidRPr="006F0F83" w:rsidRDefault="00F97DFE" w:rsidP="00F97DFE">
            <w:pPr>
              <w:rPr>
                <w:rFonts w:ascii="Trebuchet MS" w:hAnsi="Trebuchet MS"/>
                <w:sz w:val="20"/>
              </w:rPr>
            </w:pPr>
            <w:r w:rsidRPr="006F0F83">
              <w:rPr>
                <w:rFonts w:ascii="Trebuchet MS" w:hAnsi="Trebuchet MS"/>
                <w:sz w:val="20"/>
              </w:rPr>
              <w:t>Ability to present work to a large audience, or experience of doing so.</w:t>
            </w:r>
          </w:p>
          <w:p w:rsidR="00F97DFE" w:rsidRPr="006F0F83" w:rsidRDefault="00F97DFE" w:rsidP="00F97DFE">
            <w:pPr>
              <w:rPr>
                <w:rFonts w:ascii="Trebuchet MS" w:hAnsi="Trebuchet MS"/>
                <w:sz w:val="20"/>
              </w:rPr>
            </w:pPr>
          </w:p>
          <w:p w:rsidR="00F97DFE" w:rsidRPr="006F0F83" w:rsidRDefault="00F97DFE" w:rsidP="00F97DFE">
            <w:pPr>
              <w:rPr>
                <w:rFonts w:ascii="Trebuchet MS" w:hAnsi="Trebuchet MS"/>
                <w:sz w:val="20"/>
              </w:rPr>
            </w:pPr>
            <w:r w:rsidRPr="006F0F83">
              <w:rPr>
                <w:rFonts w:ascii="Trebuchet MS" w:hAnsi="Trebuchet MS"/>
                <w:sz w:val="20"/>
              </w:rPr>
              <w:t>Involvement in relevant technical communities, such as through technical blogging, attendance at workshops, or contributing to open projects.</w:t>
            </w:r>
          </w:p>
          <w:p w:rsidR="00A64F00" w:rsidRPr="006F0F83" w:rsidRDefault="00A64F00" w:rsidP="00782880">
            <w:pPr>
              <w:jc w:val="center"/>
              <w:rPr>
                <w:rFonts w:ascii="Trebuchet MS" w:hAnsi="Trebuchet MS"/>
                <w:sz w:val="20"/>
              </w:rPr>
            </w:pPr>
          </w:p>
        </w:tc>
        <w:tc>
          <w:tcPr>
            <w:tcW w:w="1797" w:type="dxa"/>
            <w:shd w:val="clear" w:color="auto" w:fill="auto"/>
          </w:tcPr>
          <w:p w:rsidR="00A64F00" w:rsidRPr="006F0F83" w:rsidRDefault="00A64F00" w:rsidP="0035766D">
            <w:pPr>
              <w:rPr>
                <w:rFonts w:ascii="Trebuchet MS" w:hAnsi="Trebuchet MS"/>
                <w:sz w:val="20"/>
              </w:rPr>
            </w:pPr>
            <w:r w:rsidRPr="006F0F83">
              <w:rPr>
                <w:rFonts w:ascii="Trebuchet MS" w:hAnsi="Trebuchet MS"/>
                <w:sz w:val="20"/>
              </w:rPr>
              <w:t>CV and interview</w:t>
            </w:r>
          </w:p>
        </w:tc>
      </w:tr>
      <w:tr w:rsidR="00A64F00" w:rsidRPr="006F0F83" w:rsidTr="007919EB">
        <w:trPr>
          <w:trHeight w:val="874"/>
        </w:trPr>
        <w:tc>
          <w:tcPr>
            <w:tcW w:w="2340" w:type="dxa"/>
          </w:tcPr>
          <w:p w:rsidR="00BE79FA" w:rsidRPr="006F0F83" w:rsidRDefault="00BE79FA" w:rsidP="00782880">
            <w:pPr>
              <w:rPr>
                <w:rFonts w:ascii="Trebuchet MS" w:hAnsi="Trebuchet MS"/>
                <w:sz w:val="20"/>
              </w:rPr>
            </w:pPr>
          </w:p>
          <w:p w:rsidR="00A64F00" w:rsidRPr="006F0F83" w:rsidRDefault="00A64F00" w:rsidP="00782880">
            <w:pPr>
              <w:rPr>
                <w:rFonts w:ascii="Trebuchet MS" w:hAnsi="Trebuchet MS"/>
                <w:sz w:val="20"/>
              </w:rPr>
            </w:pPr>
            <w:r w:rsidRPr="006F0F83">
              <w:rPr>
                <w:rFonts w:ascii="Trebuchet MS" w:hAnsi="Trebuchet MS"/>
                <w:sz w:val="20"/>
              </w:rPr>
              <w:t>Special Requirements:</w:t>
            </w:r>
          </w:p>
          <w:p w:rsidR="00A64F00" w:rsidRPr="006F0F83" w:rsidRDefault="00A64F00" w:rsidP="00782880">
            <w:pPr>
              <w:rPr>
                <w:rFonts w:ascii="Trebuchet MS" w:hAnsi="Trebuchet MS"/>
                <w:sz w:val="20"/>
              </w:rPr>
            </w:pPr>
          </w:p>
        </w:tc>
        <w:tc>
          <w:tcPr>
            <w:tcW w:w="3060" w:type="dxa"/>
          </w:tcPr>
          <w:p w:rsidR="00BE79FA" w:rsidRPr="006F0F83" w:rsidRDefault="00BE79FA" w:rsidP="00A64F00">
            <w:pPr>
              <w:rPr>
                <w:rFonts w:ascii="Trebuchet MS" w:hAnsi="Trebuchet MS"/>
                <w:sz w:val="20"/>
              </w:rPr>
            </w:pPr>
          </w:p>
          <w:p w:rsidR="00D95442" w:rsidRPr="006F0F83" w:rsidRDefault="00A64F00" w:rsidP="00F97DFE">
            <w:pPr>
              <w:rPr>
                <w:rFonts w:ascii="Trebuchet MS" w:hAnsi="Trebuchet MS"/>
                <w:sz w:val="20"/>
              </w:rPr>
            </w:pPr>
            <w:r w:rsidRPr="006F0F83">
              <w:rPr>
                <w:rFonts w:ascii="Trebuchet MS" w:hAnsi="Trebuchet MS"/>
                <w:sz w:val="20"/>
              </w:rPr>
              <w:t>The post holder may be required to work outside normal office hours to meet the operational needs of the service.</w:t>
            </w:r>
          </w:p>
        </w:tc>
        <w:tc>
          <w:tcPr>
            <w:tcW w:w="2680" w:type="dxa"/>
          </w:tcPr>
          <w:p w:rsidR="00A64F00" w:rsidRPr="006F0F83" w:rsidRDefault="00A64F00" w:rsidP="00782880">
            <w:pPr>
              <w:jc w:val="center"/>
              <w:rPr>
                <w:rFonts w:ascii="Trebuchet MS" w:hAnsi="Trebuchet MS"/>
                <w:sz w:val="20"/>
              </w:rPr>
            </w:pPr>
          </w:p>
          <w:p w:rsidR="00D50B94" w:rsidRPr="006F0F83" w:rsidRDefault="00D50B94" w:rsidP="00E176D0">
            <w:pPr>
              <w:rPr>
                <w:rFonts w:ascii="Trebuchet MS" w:hAnsi="Trebuchet MS"/>
                <w:sz w:val="20"/>
              </w:rPr>
            </w:pPr>
            <w:r w:rsidRPr="006F0F83">
              <w:rPr>
                <w:rFonts w:ascii="Trebuchet MS" w:hAnsi="Trebuchet MS"/>
                <w:sz w:val="20"/>
              </w:rPr>
              <w:t xml:space="preserve">The ideal candidate will have a genuine interest in </w:t>
            </w:r>
            <w:r w:rsidR="00E176D0">
              <w:rPr>
                <w:rFonts w:ascii="Trebuchet MS" w:hAnsi="Trebuchet MS"/>
                <w:sz w:val="20"/>
              </w:rPr>
              <w:t>linked and open data</w:t>
            </w:r>
            <w:r w:rsidRPr="006F0F83">
              <w:rPr>
                <w:rFonts w:ascii="Trebuchet MS" w:hAnsi="Trebuchet MS"/>
                <w:sz w:val="20"/>
              </w:rPr>
              <w:t xml:space="preserve"> technologies and be keen to further the excellent reputation of the </w:t>
            </w:r>
            <w:r w:rsidR="00E176D0">
              <w:rPr>
                <w:rFonts w:ascii="Trebuchet MS" w:hAnsi="Trebuchet MS"/>
                <w:sz w:val="20"/>
              </w:rPr>
              <w:t>University</w:t>
            </w:r>
            <w:r w:rsidRPr="006F0F83">
              <w:rPr>
                <w:rFonts w:ascii="Trebuchet MS" w:hAnsi="Trebuchet MS"/>
                <w:sz w:val="20"/>
              </w:rPr>
              <w:t xml:space="preserve"> in this area through participation in conferences, seminars and similar events.</w:t>
            </w:r>
          </w:p>
        </w:tc>
        <w:tc>
          <w:tcPr>
            <w:tcW w:w="1797" w:type="dxa"/>
          </w:tcPr>
          <w:p w:rsidR="00A64F00" w:rsidRPr="006F0F83" w:rsidRDefault="00A64F00" w:rsidP="0035766D">
            <w:pPr>
              <w:rPr>
                <w:rFonts w:ascii="Trebuchet MS" w:hAnsi="Trebuchet MS"/>
                <w:sz w:val="20"/>
              </w:rPr>
            </w:pPr>
            <w:r w:rsidRPr="006F0F83">
              <w:rPr>
                <w:rFonts w:ascii="Trebuchet MS" w:hAnsi="Trebuchet MS"/>
                <w:sz w:val="20"/>
              </w:rPr>
              <w:t>CV and interview</w:t>
            </w:r>
          </w:p>
        </w:tc>
      </w:tr>
    </w:tbl>
    <w:p w:rsidR="00E176D0" w:rsidRDefault="00E176D0" w:rsidP="00B92B18">
      <w:pPr>
        <w:rPr>
          <w:rFonts w:ascii="Trebuchet MS" w:hAnsi="Trebuchet MS"/>
          <w:sz w:val="20"/>
        </w:rPr>
      </w:pPr>
    </w:p>
    <w:p w:rsidR="00B92B18" w:rsidRPr="006F0F83" w:rsidRDefault="00BA5BB9" w:rsidP="00B92B18">
      <w:pPr>
        <w:rPr>
          <w:rFonts w:ascii="Trebuchet MS" w:hAnsi="Trebuchet MS"/>
          <w:sz w:val="20"/>
        </w:rPr>
      </w:pPr>
      <w:r>
        <w:rPr>
          <w:rFonts w:ascii="Trebuchet MS" w:hAnsi="Trebuchet MS"/>
          <w:sz w:val="20"/>
        </w:rPr>
        <w:t>July</w:t>
      </w:r>
      <w:r w:rsidR="00B92B18" w:rsidRPr="006F0F83">
        <w:rPr>
          <w:rFonts w:ascii="Trebuchet MS" w:hAnsi="Trebuchet MS"/>
          <w:sz w:val="20"/>
        </w:rPr>
        <w:t xml:space="preserve"> 2012</w:t>
      </w:r>
    </w:p>
    <w:p w:rsidR="000D2400" w:rsidRPr="006F0F83" w:rsidRDefault="00402FE3" w:rsidP="000D2400">
      <w:pPr>
        <w:pStyle w:val="Header"/>
        <w:jc w:val="center"/>
        <w:rPr>
          <w:rFonts w:ascii="Trebuchet MS" w:hAnsi="Trebuchet MS"/>
          <w:b/>
          <w:sz w:val="20"/>
        </w:rPr>
      </w:pPr>
      <w:r w:rsidRPr="006F0F83">
        <w:rPr>
          <w:rFonts w:ascii="Trebuchet MS" w:hAnsi="Trebuchet MS"/>
          <w:b/>
          <w:sz w:val="20"/>
        </w:rPr>
        <w:br w:type="page"/>
      </w:r>
      <w:r w:rsidR="000D2400" w:rsidRPr="006F0F83">
        <w:rPr>
          <w:rFonts w:ascii="Trebuchet MS" w:hAnsi="Trebuchet MS"/>
          <w:b/>
          <w:sz w:val="20"/>
        </w:rPr>
        <w:lastRenderedPageBreak/>
        <w:t>Job Hazard Analysis Form - Appendix to Job and Person Specification</w:t>
      </w:r>
    </w:p>
    <w:p w:rsidR="000D2400" w:rsidRPr="006F0F83" w:rsidRDefault="000D2400" w:rsidP="000D2400">
      <w:pPr>
        <w:ind w:left="-540"/>
        <w:rPr>
          <w:rFonts w:ascii="Trebuchet MS" w:hAnsi="Trebuchet MS"/>
          <w:sz w:val="20"/>
        </w:rPr>
      </w:pPr>
    </w:p>
    <w:p w:rsidR="000D2400" w:rsidRPr="006F0F83" w:rsidRDefault="000D2400" w:rsidP="000D2400">
      <w:pPr>
        <w:ind w:left="-540"/>
        <w:rPr>
          <w:rFonts w:ascii="Trebuchet MS" w:hAnsi="Trebuchet MS"/>
          <w:sz w:val="20"/>
        </w:rPr>
      </w:pPr>
      <w:r w:rsidRPr="006F0F83">
        <w:rPr>
          <w:rFonts w:ascii="Trebuchet MS" w:hAnsi="Trebuchet MS"/>
          <w:sz w:val="20"/>
        </w:rPr>
        <w:t xml:space="preserve">Please tick </w:t>
      </w:r>
      <w:r w:rsidRPr="006F0F83">
        <w:rPr>
          <w:rFonts w:ascii="Trebuchet MS" w:hAnsi="Trebuchet MS"/>
          <w:b/>
          <w:sz w:val="20"/>
        </w:rPr>
        <w:t>one</w:t>
      </w:r>
      <w:r w:rsidRPr="006F0F83">
        <w:rPr>
          <w:rFonts w:ascii="Trebuchet MS" w:hAnsi="Trebuchet MS"/>
          <w:sz w:val="20"/>
        </w:rPr>
        <w:t xml:space="preserve"> of the following statements:</w:t>
      </w:r>
    </w:p>
    <w:p w:rsidR="000D2400" w:rsidRPr="006F0F83" w:rsidRDefault="000D2400" w:rsidP="000D2400">
      <w:pPr>
        <w:ind w:left="-540"/>
        <w:rPr>
          <w:rFonts w:ascii="Trebuchet MS" w:hAnsi="Trebuchet MS"/>
          <w:sz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720"/>
      </w:tblGrid>
      <w:tr w:rsidR="000D2400" w:rsidRPr="006F0F83">
        <w:tc>
          <w:tcPr>
            <w:tcW w:w="9000" w:type="dxa"/>
            <w:shd w:val="clear" w:color="auto" w:fill="auto"/>
            <w:vAlign w:val="center"/>
          </w:tcPr>
          <w:p w:rsidR="000D2400" w:rsidRPr="006F0F83" w:rsidRDefault="000D2400" w:rsidP="000D2400">
            <w:pPr>
              <w:rPr>
                <w:rFonts w:ascii="Trebuchet MS" w:hAnsi="Trebuchet MS"/>
                <w:sz w:val="20"/>
              </w:rPr>
            </w:pPr>
            <w:r w:rsidRPr="006F0F83">
              <w:rPr>
                <w:rFonts w:ascii="Trebuchet MS" w:hAnsi="Trebuchet MS"/>
                <w:sz w:val="20"/>
              </w:rPr>
              <w:t xml:space="preserve">This post is an office-based job with </w:t>
            </w:r>
            <w:r w:rsidRPr="006F0F83">
              <w:rPr>
                <w:rFonts w:ascii="Trebuchet MS" w:hAnsi="Trebuchet MS"/>
                <w:b/>
                <w:sz w:val="20"/>
              </w:rPr>
              <w:t xml:space="preserve">routine </w:t>
            </w:r>
            <w:r w:rsidRPr="006F0F83">
              <w:rPr>
                <w:rFonts w:ascii="Trebuchet MS" w:hAnsi="Trebuchet MS"/>
                <w:sz w:val="20"/>
              </w:rPr>
              <w:t>office hazards e.g. use of VDU (if ticked, no further information needs to be supplied)</w:t>
            </w:r>
          </w:p>
        </w:tc>
        <w:tc>
          <w:tcPr>
            <w:tcW w:w="720" w:type="dxa"/>
            <w:shd w:val="clear" w:color="auto" w:fill="auto"/>
          </w:tcPr>
          <w:p w:rsidR="000D2400" w:rsidRPr="006F0F83" w:rsidRDefault="000D2400" w:rsidP="00962A84">
            <w:pPr>
              <w:rPr>
                <w:rFonts w:ascii="Trebuchet MS" w:hAnsi="Trebuchet MS"/>
                <w:b/>
                <w:bCs/>
                <w:sz w:val="20"/>
              </w:rPr>
            </w:pPr>
          </w:p>
          <w:p w:rsidR="00402FE3" w:rsidRPr="006F0F83" w:rsidRDefault="00402FE3" w:rsidP="00962A84">
            <w:pPr>
              <w:rPr>
                <w:rFonts w:ascii="Trebuchet MS" w:hAnsi="Trebuchet MS"/>
                <w:b/>
                <w:bCs/>
                <w:sz w:val="20"/>
              </w:rPr>
            </w:pPr>
            <w:r w:rsidRPr="006F0F83">
              <w:rPr>
                <w:rFonts w:ascii="Trebuchet MS" w:hAnsi="Trebuchet MS"/>
                <w:b/>
                <w:bCs/>
                <w:sz w:val="20"/>
              </w:rPr>
              <w:t>X</w:t>
            </w:r>
          </w:p>
        </w:tc>
      </w:tr>
      <w:tr w:rsidR="000D2400" w:rsidRPr="006F0F83">
        <w:trPr>
          <w:trHeight w:val="500"/>
        </w:trPr>
        <w:tc>
          <w:tcPr>
            <w:tcW w:w="9000" w:type="dxa"/>
            <w:shd w:val="clear" w:color="auto" w:fill="auto"/>
            <w:vAlign w:val="center"/>
          </w:tcPr>
          <w:p w:rsidR="000D2400" w:rsidRPr="006F0F83" w:rsidRDefault="000D2400" w:rsidP="000D2400">
            <w:pPr>
              <w:rPr>
                <w:rFonts w:ascii="Trebuchet MS" w:hAnsi="Trebuchet MS"/>
                <w:sz w:val="20"/>
              </w:rPr>
            </w:pPr>
            <w:r w:rsidRPr="006F0F83">
              <w:rPr>
                <w:rFonts w:ascii="Trebuchet MS" w:hAnsi="Trebuchet MS"/>
                <w:sz w:val="20"/>
              </w:rPr>
              <w:t xml:space="preserve">This post has </w:t>
            </w:r>
            <w:r w:rsidRPr="006F0F83">
              <w:rPr>
                <w:rFonts w:ascii="Trebuchet MS" w:hAnsi="Trebuchet MS"/>
                <w:b/>
                <w:sz w:val="20"/>
              </w:rPr>
              <w:t>some hazards other than routine office</w:t>
            </w:r>
            <w:r w:rsidRPr="006F0F83">
              <w:rPr>
                <w:rFonts w:ascii="Trebuchet MS" w:hAnsi="Trebuchet MS"/>
                <w:sz w:val="20"/>
              </w:rPr>
              <w:t xml:space="preserve"> e.g. more than use of VDU</w:t>
            </w:r>
          </w:p>
        </w:tc>
        <w:tc>
          <w:tcPr>
            <w:tcW w:w="720" w:type="dxa"/>
            <w:shd w:val="clear" w:color="auto" w:fill="auto"/>
          </w:tcPr>
          <w:p w:rsidR="000D2400" w:rsidRPr="006F0F83" w:rsidRDefault="000D2400" w:rsidP="00962A84">
            <w:pPr>
              <w:rPr>
                <w:rFonts w:ascii="Trebuchet MS" w:hAnsi="Trebuchet MS"/>
                <w:sz w:val="20"/>
              </w:rPr>
            </w:pPr>
          </w:p>
        </w:tc>
      </w:tr>
    </w:tbl>
    <w:p w:rsidR="000D2400" w:rsidRPr="006F0F83" w:rsidRDefault="000D2400" w:rsidP="000D2400">
      <w:pPr>
        <w:ind w:left="-540"/>
        <w:rPr>
          <w:rFonts w:ascii="Trebuchet MS" w:hAnsi="Trebuchet MS"/>
          <w:sz w:val="20"/>
        </w:rPr>
      </w:pPr>
    </w:p>
    <w:p w:rsidR="000D2400" w:rsidRPr="006F0F83" w:rsidRDefault="000D2400" w:rsidP="000D2400">
      <w:pPr>
        <w:ind w:left="-540"/>
        <w:rPr>
          <w:rFonts w:ascii="Trebuchet MS" w:hAnsi="Trebuchet MS"/>
          <w:sz w:val="20"/>
        </w:rPr>
      </w:pPr>
      <w:r w:rsidRPr="006F0F83">
        <w:rPr>
          <w:rFonts w:ascii="Trebuchet MS" w:hAnsi="Trebuchet MS"/>
          <w:sz w:val="20"/>
        </w:rPr>
        <w:t>Please tick all those that apply, and put N/A if not applicable</w:t>
      </w:r>
    </w:p>
    <w:p w:rsidR="000D2400" w:rsidRPr="006F0F83" w:rsidRDefault="000D2400" w:rsidP="000D2400">
      <w:pPr>
        <w:ind w:left="-540"/>
        <w:rPr>
          <w:rFonts w:ascii="Trebuchet MS" w:hAnsi="Trebuchet MS"/>
          <w:sz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720"/>
        <w:gridCol w:w="720"/>
        <w:gridCol w:w="720"/>
      </w:tblGrid>
      <w:tr w:rsidR="000D2400" w:rsidRPr="006F0F83">
        <w:trPr>
          <w:trHeight w:val="356"/>
        </w:trPr>
        <w:tc>
          <w:tcPr>
            <w:tcW w:w="7560" w:type="dxa"/>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Environmental Exposures</w:t>
            </w:r>
          </w:p>
        </w:tc>
        <w:tc>
          <w:tcPr>
            <w:tcW w:w="720" w:type="dxa"/>
            <w:tcBorders>
              <w:left w:val="single" w:sz="4" w:space="0" w:color="auto"/>
              <w:right w:val="single" w:sz="4" w:space="0" w:color="auto"/>
            </w:tcBorders>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O*</w:t>
            </w:r>
          </w:p>
        </w:tc>
        <w:tc>
          <w:tcPr>
            <w:tcW w:w="720" w:type="dxa"/>
            <w:tcBorders>
              <w:left w:val="single" w:sz="4" w:space="0" w:color="auto"/>
              <w:right w:val="single" w:sz="4" w:space="0" w:color="auto"/>
            </w:tcBorders>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F</w:t>
            </w:r>
          </w:p>
        </w:tc>
        <w:tc>
          <w:tcPr>
            <w:tcW w:w="720" w:type="dxa"/>
            <w:tcBorders>
              <w:left w:val="single" w:sz="4" w:space="0" w:color="auto"/>
            </w:tcBorders>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C</w:t>
            </w: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Outside work </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Extremes of temperature (eg fridge/ furnace)</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Potential for exposure to body fluids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Noise (greater than 80 dba - 8 hrs twa)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Exposure to hazardous substances (eg solvents, liquids, dust, fumes, biohazards). Specify ………………………………………………………….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40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Frequent hand washing</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Ionising radiation.                   </w:t>
            </w: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r>
      <w:tr w:rsidR="000D2400" w:rsidRPr="006F0F83">
        <w:trPr>
          <w:trHeight w:val="368"/>
        </w:trPr>
        <w:tc>
          <w:tcPr>
            <w:tcW w:w="7560" w:type="dxa"/>
            <w:shd w:val="clear" w:color="auto" w:fill="D9D9D9"/>
            <w:vAlign w:val="center"/>
          </w:tcPr>
          <w:p w:rsidR="000D2400" w:rsidRPr="006F0F83" w:rsidRDefault="000D2400" w:rsidP="001F041D">
            <w:pPr>
              <w:ind w:left="-108"/>
              <w:rPr>
                <w:rFonts w:ascii="Trebuchet MS" w:hAnsi="Trebuchet MS"/>
                <w:b/>
                <w:sz w:val="20"/>
              </w:rPr>
            </w:pPr>
            <w:r w:rsidRPr="006F0F83">
              <w:rPr>
                <w:rFonts w:ascii="Trebuchet MS" w:hAnsi="Trebuchet MS"/>
                <w:b/>
                <w:sz w:val="20"/>
              </w:rPr>
              <w:t xml:space="preserve"> Equipment/Tools/Machines used</w:t>
            </w:r>
          </w:p>
        </w:tc>
        <w:tc>
          <w:tcPr>
            <w:tcW w:w="720" w:type="dxa"/>
            <w:shd w:val="clear" w:color="auto" w:fill="D9D9D9"/>
            <w:vAlign w:val="center"/>
          </w:tcPr>
          <w:p w:rsidR="000D2400" w:rsidRPr="006F0F83" w:rsidRDefault="000D2400" w:rsidP="00817259">
            <w:pPr>
              <w:rPr>
                <w:rFonts w:ascii="Trebuchet MS" w:hAnsi="Trebuchet MS"/>
                <w:sz w:val="20"/>
              </w:rPr>
            </w:pPr>
          </w:p>
        </w:tc>
        <w:tc>
          <w:tcPr>
            <w:tcW w:w="720" w:type="dxa"/>
            <w:shd w:val="clear" w:color="auto" w:fill="D9D9D9"/>
            <w:vAlign w:val="center"/>
          </w:tcPr>
          <w:p w:rsidR="000D2400" w:rsidRPr="006F0F83" w:rsidRDefault="000D2400" w:rsidP="00817259">
            <w:pPr>
              <w:rPr>
                <w:rFonts w:ascii="Trebuchet MS" w:hAnsi="Trebuchet MS"/>
                <w:sz w:val="20"/>
              </w:rPr>
            </w:pPr>
          </w:p>
        </w:tc>
        <w:tc>
          <w:tcPr>
            <w:tcW w:w="720" w:type="dxa"/>
            <w:shd w:val="clear" w:color="auto" w:fill="D9D9D9"/>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Food Handling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Driving university vehicles(e.g. car/van/LGV/PCV)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Use of latex gloves (note: prohibited unless specific clinical necessity)   </w:t>
            </w:r>
            <w:r w:rsidR="00F86069" w:rsidRPr="006F0F83">
              <w:rPr>
                <w:rFonts w:ascii="Trebuchet MS" w:hAnsi="Trebuchet MS"/>
                <w:sz w:val="20"/>
              </w:rPr>
              <w:t xml:space="preserve">  </w:t>
            </w:r>
            <w:r w:rsidRPr="006F0F83">
              <w:rPr>
                <w:rFonts w:ascii="Trebuchet MS" w:hAnsi="Trebuchet MS"/>
                <w:sz w:val="20"/>
              </w:rPr>
              <w:t xml:space="preserve">##                                                                      </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Vibrating tools ( </w:t>
            </w:r>
            <w:r w:rsidR="00F86069" w:rsidRPr="006F0F83">
              <w:rPr>
                <w:rFonts w:ascii="Trebuchet MS" w:hAnsi="Trebuchet MS"/>
                <w:sz w:val="20"/>
              </w:rPr>
              <w:t>e.g.</w:t>
            </w:r>
            <w:r w:rsidRPr="006F0F83">
              <w:rPr>
                <w:rFonts w:ascii="Trebuchet MS" w:hAnsi="Trebuchet MS"/>
                <w:sz w:val="20"/>
              </w:rPr>
              <w:t xml:space="preserve"> strimmers, hammer drill, lawnmowers)                    ##</w:t>
            </w: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r>
      <w:tr w:rsidR="000D2400" w:rsidRPr="006F0F83">
        <w:trPr>
          <w:trHeight w:val="452"/>
        </w:trPr>
        <w:tc>
          <w:tcPr>
            <w:tcW w:w="7560" w:type="dxa"/>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Physical Abilities</w:t>
            </w:r>
          </w:p>
        </w:tc>
        <w:tc>
          <w:tcPr>
            <w:tcW w:w="720" w:type="dxa"/>
            <w:shd w:val="clear" w:color="auto" w:fill="D9D9D9"/>
            <w:vAlign w:val="center"/>
          </w:tcPr>
          <w:p w:rsidR="000D2400" w:rsidRPr="006F0F83" w:rsidRDefault="000D2400" w:rsidP="00817259">
            <w:pPr>
              <w:rPr>
                <w:rFonts w:ascii="Trebuchet MS" w:hAnsi="Trebuchet MS"/>
                <w:sz w:val="20"/>
              </w:rPr>
            </w:pPr>
          </w:p>
        </w:tc>
        <w:tc>
          <w:tcPr>
            <w:tcW w:w="720" w:type="dxa"/>
            <w:shd w:val="clear" w:color="auto" w:fill="D9D9D9"/>
            <w:vAlign w:val="center"/>
          </w:tcPr>
          <w:p w:rsidR="000D2400" w:rsidRPr="006F0F83" w:rsidRDefault="000D2400" w:rsidP="00817259">
            <w:pPr>
              <w:rPr>
                <w:rFonts w:ascii="Trebuchet MS" w:hAnsi="Trebuchet MS"/>
                <w:sz w:val="20"/>
              </w:rPr>
            </w:pPr>
          </w:p>
        </w:tc>
        <w:tc>
          <w:tcPr>
            <w:tcW w:w="720" w:type="dxa"/>
            <w:shd w:val="clear" w:color="auto" w:fill="D9D9D9"/>
            <w:vAlign w:val="center"/>
          </w:tcPr>
          <w:p w:rsidR="000D2400" w:rsidRPr="006F0F83" w:rsidRDefault="000D2400" w:rsidP="00817259">
            <w:pPr>
              <w:rPr>
                <w:rFonts w:ascii="Trebuchet MS" w:hAnsi="Trebuchet MS"/>
                <w:sz w:val="20"/>
              </w:rPr>
            </w:pPr>
          </w:p>
        </w:tc>
      </w:tr>
      <w:tr w:rsidR="000D2400" w:rsidRPr="006F0F83">
        <w:trPr>
          <w:trHeight w:val="428"/>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Load manual handling. </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Crouching/Kneeling/Stooping</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Pulling/Pushing</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Lifting</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Standing for prolonged periods</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Climbing i.e. steps, stools, ladders</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Fine motor grips (</w:t>
            </w:r>
            <w:r w:rsidR="00F86069" w:rsidRPr="006F0F83">
              <w:rPr>
                <w:rFonts w:ascii="Trebuchet MS" w:hAnsi="Trebuchet MS"/>
                <w:sz w:val="20"/>
              </w:rPr>
              <w:t>e.g.</w:t>
            </w:r>
            <w:r w:rsidRPr="006F0F83">
              <w:rPr>
                <w:rFonts w:ascii="Trebuchet MS" w:hAnsi="Trebuchet MS"/>
                <w:sz w:val="20"/>
              </w:rPr>
              <w:t xml:space="preserve"> pipetting)                                                       </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Gross motor grips</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52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reaching below shoulder height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reaching at shoulder height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Repetitive reaching above shoulder height</w:t>
            </w: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c>
          <w:tcPr>
            <w:tcW w:w="720" w:type="dxa"/>
            <w:tcBorders>
              <w:bottom w:val="single" w:sz="4" w:space="0" w:color="auto"/>
            </w:tcBorders>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D9D9D9"/>
            <w:vAlign w:val="center"/>
          </w:tcPr>
          <w:p w:rsidR="000D2400" w:rsidRPr="006F0F83" w:rsidRDefault="000D2400" w:rsidP="00817259">
            <w:pPr>
              <w:rPr>
                <w:rFonts w:ascii="Trebuchet MS" w:hAnsi="Trebuchet MS"/>
                <w:b/>
                <w:sz w:val="20"/>
              </w:rPr>
            </w:pPr>
            <w:r w:rsidRPr="006F0F83">
              <w:rPr>
                <w:rFonts w:ascii="Trebuchet MS" w:hAnsi="Trebuchet MS"/>
                <w:b/>
                <w:sz w:val="20"/>
              </w:rPr>
              <w:t>Psychosocial Issues</w:t>
            </w:r>
          </w:p>
        </w:tc>
        <w:tc>
          <w:tcPr>
            <w:tcW w:w="720" w:type="dxa"/>
            <w:shd w:val="clear" w:color="auto" w:fill="D9D9D9"/>
            <w:vAlign w:val="center"/>
          </w:tcPr>
          <w:p w:rsidR="000D2400" w:rsidRPr="006F0F83" w:rsidRDefault="000D2400" w:rsidP="00817259">
            <w:pPr>
              <w:rPr>
                <w:rFonts w:ascii="Trebuchet MS" w:hAnsi="Trebuchet MS"/>
                <w:b/>
                <w:sz w:val="20"/>
              </w:rPr>
            </w:pPr>
          </w:p>
        </w:tc>
        <w:tc>
          <w:tcPr>
            <w:tcW w:w="720" w:type="dxa"/>
            <w:shd w:val="clear" w:color="auto" w:fill="D9D9D9"/>
            <w:vAlign w:val="center"/>
          </w:tcPr>
          <w:p w:rsidR="000D2400" w:rsidRPr="006F0F83" w:rsidRDefault="000D2400" w:rsidP="00817259">
            <w:pPr>
              <w:rPr>
                <w:rFonts w:ascii="Trebuchet MS" w:hAnsi="Trebuchet MS"/>
                <w:b/>
                <w:sz w:val="20"/>
              </w:rPr>
            </w:pPr>
          </w:p>
        </w:tc>
        <w:tc>
          <w:tcPr>
            <w:tcW w:w="720" w:type="dxa"/>
            <w:shd w:val="clear" w:color="auto" w:fill="D9D9D9"/>
            <w:vAlign w:val="center"/>
          </w:tcPr>
          <w:p w:rsidR="000D2400" w:rsidRPr="006F0F83" w:rsidRDefault="000D2400" w:rsidP="00817259">
            <w:pPr>
              <w:rPr>
                <w:rFonts w:ascii="Trebuchet MS" w:hAnsi="Trebuchet MS"/>
                <w:b/>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Face to face contact with public</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44"/>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Lone working</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r w:rsidR="000D2400" w:rsidRPr="006F0F83">
        <w:trPr>
          <w:trHeight w:val="356"/>
        </w:trPr>
        <w:tc>
          <w:tcPr>
            <w:tcW w:w="7560" w:type="dxa"/>
            <w:shd w:val="clear" w:color="auto" w:fill="auto"/>
            <w:vAlign w:val="center"/>
          </w:tcPr>
          <w:p w:rsidR="000D2400" w:rsidRPr="006F0F83" w:rsidRDefault="000D2400" w:rsidP="00817259">
            <w:pPr>
              <w:rPr>
                <w:rFonts w:ascii="Trebuchet MS" w:hAnsi="Trebuchet MS"/>
                <w:sz w:val="20"/>
              </w:rPr>
            </w:pPr>
            <w:r w:rsidRPr="006F0F83">
              <w:rPr>
                <w:rFonts w:ascii="Trebuchet MS" w:hAnsi="Trebuchet MS"/>
                <w:sz w:val="20"/>
              </w:rPr>
              <w:t xml:space="preserve">Shift work/night work/on call duties                                                       </w:t>
            </w:r>
            <w:r w:rsidR="00F86069" w:rsidRPr="006F0F83">
              <w:rPr>
                <w:rFonts w:ascii="Trebuchet MS" w:hAnsi="Trebuchet MS"/>
                <w:sz w:val="20"/>
              </w:rPr>
              <w:t xml:space="preserve"> </w:t>
            </w:r>
            <w:r w:rsidRPr="006F0F83">
              <w:rPr>
                <w:rFonts w:ascii="Trebuchet MS" w:hAnsi="Trebuchet MS"/>
                <w:sz w:val="20"/>
              </w:rPr>
              <w:t>##</w:t>
            </w: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c>
          <w:tcPr>
            <w:tcW w:w="720" w:type="dxa"/>
            <w:shd w:val="clear" w:color="auto" w:fill="auto"/>
            <w:vAlign w:val="center"/>
          </w:tcPr>
          <w:p w:rsidR="000D2400" w:rsidRPr="006F0F83" w:rsidRDefault="000D2400" w:rsidP="00817259">
            <w:pPr>
              <w:rPr>
                <w:rFonts w:ascii="Trebuchet MS" w:hAnsi="Trebuchet MS"/>
                <w:sz w:val="20"/>
              </w:rPr>
            </w:pPr>
          </w:p>
        </w:tc>
      </w:tr>
    </w:tbl>
    <w:p w:rsidR="000D2400" w:rsidRPr="006F0F83" w:rsidRDefault="000D2400" w:rsidP="000D2400">
      <w:pPr>
        <w:rPr>
          <w:rFonts w:ascii="Trebuchet MS" w:hAnsi="Trebuchet MS"/>
          <w:sz w:val="20"/>
        </w:rPr>
      </w:pPr>
    </w:p>
    <w:p w:rsidR="00E176D0" w:rsidRDefault="000D2400" w:rsidP="00817259">
      <w:pPr>
        <w:rPr>
          <w:rFonts w:ascii="Trebuchet MS" w:hAnsi="Trebuchet MS"/>
          <w:sz w:val="20"/>
        </w:rPr>
      </w:pPr>
      <w:r w:rsidRPr="006F0F83">
        <w:rPr>
          <w:rFonts w:ascii="Trebuchet MS" w:hAnsi="Trebuchet MS"/>
          <w:b/>
          <w:sz w:val="20"/>
        </w:rPr>
        <w:t xml:space="preserve">O – Occasionally </w:t>
      </w:r>
      <w:r w:rsidRPr="006F0F83">
        <w:rPr>
          <w:rFonts w:ascii="Trebuchet MS" w:hAnsi="Trebuchet MS"/>
          <w:sz w:val="20"/>
        </w:rPr>
        <w:t>(up to 1/3 of time)</w:t>
      </w:r>
      <w:r w:rsidRPr="006F0F83">
        <w:rPr>
          <w:rFonts w:ascii="Trebuchet MS" w:hAnsi="Trebuchet MS"/>
          <w:b/>
          <w:sz w:val="20"/>
        </w:rPr>
        <w:t xml:space="preserve">; F – Frequently </w:t>
      </w:r>
      <w:r w:rsidRPr="006F0F83">
        <w:rPr>
          <w:rFonts w:ascii="Trebuchet MS" w:hAnsi="Trebuchet MS"/>
          <w:sz w:val="20"/>
        </w:rPr>
        <w:t>(up to 2/3 of time)</w:t>
      </w:r>
      <w:r w:rsidRPr="006F0F83">
        <w:rPr>
          <w:rFonts w:ascii="Trebuchet MS" w:hAnsi="Trebuchet MS"/>
          <w:b/>
          <w:sz w:val="20"/>
        </w:rPr>
        <w:t xml:space="preserve">; C – Constantly </w:t>
      </w:r>
      <w:r w:rsidRPr="006F0F83">
        <w:rPr>
          <w:rFonts w:ascii="Trebuchet MS" w:hAnsi="Trebuchet MS"/>
          <w:sz w:val="20"/>
        </w:rPr>
        <w:t>(more than 2/3 of time) ## denotes to HR the need for a full PEHQ to be sent to all applicants for this position.</w:t>
      </w:r>
    </w:p>
    <w:p w:rsidR="00E176D0" w:rsidRDefault="00E176D0" w:rsidP="00817259">
      <w:pPr>
        <w:rPr>
          <w:rFonts w:ascii="Trebuchet MS" w:hAnsi="Trebuchet MS"/>
          <w:sz w:val="20"/>
        </w:rPr>
      </w:pPr>
    </w:p>
    <w:tbl>
      <w:tblPr>
        <w:tblW w:w="9888" w:type="dxa"/>
        <w:tblInd w:w="120" w:type="dxa"/>
        <w:tblLayout w:type="fixed"/>
        <w:tblCellMar>
          <w:left w:w="120" w:type="dxa"/>
          <w:right w:w="120" w:type="dxa"/>
        </w:tblCellMar>
        <w:tblLook w:val="0000" w:firstRow="0" w:lastRow="0" w:firstColumn="0" w:lastColumn="0" w:noHBand="0" w:noVBand="0"/>
      </w:tblPr>
      <w:tblGrid>
        <w:gridCol w:w="4331"/>
        <w:gridCol w:w="1556"/>
        <w:gridCol w:w="1374"/>
        <w:gridCol w:w="1313"/>
        <w:gridCol w:w="1314"/>
      </w:tblGrid>
      <w:tr w:rsidR="008A18E3" w:rsidRPr="006F0F83">
        <w:trPr>
          <w:cantSplit/>
          <w:trHeight w:val="129"/>
        </w:trPr>
        <w:tc>
          <w:tcPr>
            <w:tcW w:w="4331" w:type="dxa"/>
            <w:tcBorders>
              <w:top w:val="single" w:sz="4" w:space="0" w:color="auto"/>
              <w:left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b/>
                <w:bCs/>
                <w:sz w:val="20"/>
              </w:rPr>
            </w:pPr>
            <w:r w:rsidRPr="006F0F83">
              <w:rPr>
                <w:rFonts w:ascii="Trebuchet MS" w:hAnsi="Trebuchet MS"/>
                <w:b/>
                <w:bCs/>
                <w:sz w:val="20"/>
              </w:rPr>
              <w:lastRenderedPageBreak/>
              <w:t>FOR SCHOOL/SERVICE USE ONLY</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ResourceLink Post Number</w:t>
            </w:r>
          </w:p>
        </w:tc>
      </w:tr>
      <w:tr w:rsidR="008A18E3" w:rsidRPr="006F0F83">
        <w:trPr>
          <w:cantSplit/>
          <w:trHeight w:val="123"/>
        </w:trPr>
        <w:tc>
          <w:tcPr>
            <w:tcW w:w="4331" w:type="dxa"/>
            <w:tcBorders>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Which post does this job report to</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B4CFE" w:rsidP="005B1196">
            <w:pPr>
              <w:tabs>
                <w:tab w:val="left" w:pos="0"/>
              </w:tabs>
              <w:suppressAutoHyphens/>
              <w:rPr>
                <w:rFonts w:ascii="Trebuchet MS" w:hAnsi="Trebuchet MS"/>
                <w:sz w:val="20"/>
              </w:rPr>
            </w:pPr>
            <w:r>
              <w:rPr>
                <w:rFonts w:ascii="Trebuchet MS" w:hAnsi="Trebuchet MS"/>
                <w:sz w:val="20"/>
              </w:rPr>
              <w:t>FP15001380</w:t>
            </w: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Is this post a Line Manager?</w:t>
            </w:r>
          </w:p>
        </w:tc>
        <w:tc>
          <w:tcPr>
            <w:tcW w:w="1556" w:type="dxa"/>
            <w:tcBorders>
              <w:top w:val="single" w:sz="4" w:space="0" w:color="auto"/>
              <w:left w:val="single" w:sz="4" w:space="0" w:color="auto"/>
              <w:bottom w:val="single" w:sz="4" w:space="0" w:color="auto"/>
              <w:right w:val="single" w:sz="4" w:space="0" w:color="auto"/>
            </w:tcBorders>
            <w:shd w:val="clear" w:color="auto" w:fill="D9D9D9"/>
          </w:tcPr>
          <w:p w:rsidR="008A18E3" w:rsidRPr="006F0F83" w:rsidRDefault="008A18E3" w:rsidP="005B1196">
            <w:pPr>
              <w:tabs>
                <w:tab w:val="left" w:pos="0"/>
              </w:tabs>
              <w:suppressAutoHyphens/>
              <w:rPr>
                <w:rFonts w:ascii="Trebuchet MS" w:hAnsi="Trebuchet MS"/>
                <w:sz w:val="20"/>
              </w:rPr>
            </w:pPr>
          </w:p>
        </w:tc>
        <w:tc>
          <w:tcPr>
            <w:tcW w:w="1374"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c>
          <w:tcPr>
            <w:tcW w:w="1313" w:type="dxa"/>
            <w:tcBorders>
              <w:top w:val="single" w:sz="4" w:space="0" w:color="auto"/>
              <w:left w:val="single" w:sz="4" w:space="0" w:color="auto"/>
              <w:bottom w:val="single" w:sz="4" w:space="0" w:color="auto"/>
              <w:right w:val="single" w:sz="4" w:space="0" w:color="auto"/>
            </w:tcBorders>
            <w:shd w:val="clear" w:color="auto" w:fill="D9D9D9"/>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No</w:t>
            </w:r>
          </w:p>
        </w:tc>
        <w:tc>
          <w:tcPr>
            <w:tcW w:w="1314"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9D7AB3" w:rsidP="005B1196">
            <w:pPr>
              <w:tabs>
                <w:tab w:val="left" w:pos="0"/>
              </w:tabs>
              <w:suppressAutoHyphens/>
              <w:rPr>
                <w:rFonts w:ascii="Trebuchet MS" w:hAnsi="Trebuchet MS"/>
                <w:sz w:val="20"/>
              </w:rPr>
            </w:pPr>
            <w:r w:rsidRPr="006F0F83">
              <w:rPr>
                <w:rFonts w:ascii="Trebuchet MS" w:hAnsi="Trebuchet MS"/>
                <w:sz w:val="20"/>
              </w:rPr>
              <w:t>X</w:t>
            </w: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If yes, which posts directly report into it?</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ResourceLink Post Number</w:t>
            </w: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1</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2</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3</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4</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5</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6</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7</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4331" w:type="dxa"/>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Post 8</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8A18E3" w:rsidRPr="006F0F83" w:rsidRDefault="008A18E3" w:rsidP="005B1196">
            <w:pPr>
              <w:tabs>
                <w:tab w:val="left" w:pos="0"/>
              </w:tabs>
              <w:suppressAutoHyphens/>
              <w:rPr>
                <w:rFonts w:ascii="Trebuchet MS" w:hAnsi="Trebuchet MS"/>
                <w:sz w:val="20"/>
              </w:rPr>
            </w:pPr>
          </w:p>
        </w:tc>
      </w:tr>
      <w:tr w:rsidR="008A18E3" w:rsidRPr="006F0F83">
        <w:trPr>
          <w:cantSplit/>
          <w:trHeight w:val="123"/>
        </w:trPr>
        <w:tc>
          <w:tcPr>
            <w:tcW w:w="9888" w:type="dxa"/>
            <w:gridSpan w:val="5"/>
            <w:tcBorders>
              <w:top w:val="single" w:sz="4" w:space="0" w:color="auto"/>
              <w:left w:val="single" w:sz="4" w:space="0" w:color="auto"/>
              <w:bottom w:val="single" w:sz="4" w:space="0" w:color="auto"/>
              <w:right w:val="single" w:sz="4" w:space="0" w:color="auto"/>
            </w:tcBorders>
            <w:shd w:val="clear" w:color="auto" w:fill="D9D9D9"/>
          </w:tcPr>
          <w:p w:rsidR="008A18E3" w:rsidRPr="006F0F83" w:rsidRDefault="008A18E3" w:rsidP="005B1196">
            <w:pPr>
              <w:tabs>
                <w:tab w:val="left" w:pos="0"/>
              </w:tabs>
              <w:suppressAutoHyphens/>
              <w:rPr>
                <w:rFonts w:ascii="Trebuchet MS" w:hAnsi="Trebuchet MS"/>
                <w:sz w:val="20"/>
              </w:rPr>
            </w:pPr>
            <w:r w:rsidRPr="006F0F83">
              <w:rPr>
                <w:rFonts w:ascii="Trebuchet MS" w:hAnsi="Trebuchet MS"/>
                <w:sz w:val="20"/>
              </w:rPr>
              <w:t>Please add additional rows as required</w:t>
            </w:r>
          </w:p>
        </w:tc>
      </w:tr>
    </w:tbl>
    <w:p w:rsidR="005961A2" w:rsidRPr="006F0F83" w:rsidRDefault="005961A2" w:rsidP="005961A2">
      <w:pPr>
        <w:widowControl w:val="0"/>
        <w:jc w:val="center"/>
        <w:outlineLvl w:val="0"/>
        <w:rPr>
          <w:rFonts w:ascii="Trebuchet MS" w:hAnsi="Trebuchet MS"/>
          <w:b/>
          <w:sz w:val="20"/>
        </w:rPr>
      </w:pPr>
    </w:p>
    <w:p w:rsidR="00B92B18" w:rsidRPr="006F0F83" w:rsidRDefault="00E176D0" w:rsidP="00B92B18">
      <w:pPr>
        <w:rPr>
          <w:rFonts w:ascii="Trebuchet MS" w:hAnsi="Trebuchet MS"/>
          <w:sz w:val="20"/>
        </w:rPr>
      </w:pPr>
      <w:r>
        <w:rPr>
          <w:rFonts w:ascii="Trebuchet MS" w:hAnsi="Trebuchet MS"/>
          <w:sz w:val="20"/>
        </w:rPr>
        <w:t>July</w:t>
      </w:r>
      <w:r w:rsidR="00B92B18" w:rsidRPr="006F0F83">
        <w:rPr>
          <w:rFonts w:ascii="Trebuchet MS" w:hAnsi="Trebuchet MS"/>
          <w:sz w:val="20"/>
        </w:rPr>
        <w:t xml:space="preserve"> 2012</w:t>
      </w:r>
    </w:p>
    <w:p w:rsidR="00EC4C89" w:rsidRPr="006F0F83" w:rsidRDefault="00EC4C89" w:rsidP="00AC0B70">
      <w:pPr>
        <w:widowControl w:val="0"/>
        <w:ind w:right="100"/>
        <w:jc w:val="right"/>
        <w:outlineLvl w:val="0"/>
        <w:rPr>
          <w:rFonts w:ascii="Trebuchet MS" w:hAnsi="Trebuchet MS"/>
          <w:b/>
          <w:sz w:val="20"/>
        </w:rPr>
      </w:pPr>
    </w:p>
    <w:sectPr w:rsidR="00EC4C89" w:rsidRPr="006F0F83" w:rsidSect="00A35FAD">
      <w:footerReference w:type="even" r:id="rId11"/>
      <w:footerReference w:type="default" r:id="rId1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A7" w:rsidRDefault="00C53AA7">
      <w:r>
        <w:separator/>
      </w:r>
    </w:p>
  </w:endnote>
  <w:endnote w:type="continuationSeparator" w:id="0">
    <w:p w:rsidR="00C53AA7" w:rsidRDefault="00C5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405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A7" w:rsidRDefault="00040ACC">
    <w:pPr>
      <w:pStyle w:val="Footer"/>
      <w:framePr w:wrap="around" w:vAnchor="text" w:hAnchor="margin" w:xAlign="center" w:y="1"/>
      <w:rPr>
        <w:rStyle w:val="PageNumber"/>
      </w:rPr>
    </w:pPr>
    <w:r>
      <w:rPr>
        <w:rStyle w:val="PageNumber"/>
      </w:rPr>
      <w:fldChar w:fldCharType="begin"/>
    </w:r>
    <w:r w:rsidR="00C53AA7">
      <w:rPr>
        <w:rStyle w:val="PageNumber"/>
      </w:rPr>
      <w:instrText xml:space="preserve">PAGE  </w:instrText>
    </w:r>
    <w:r>
      <w:rPr>
        <w:rStyle w:val="PageNumber"/>
      </w:rPr>
      <w:fldChar w:fldCharType="separate"/>
    </w:r>
    <w:r w:rsidR="00C53AA7">
      <w:rPr>
        <w:rStyle w:val="PageNumber"/>
        <w:noProof/>
      </w:rPr>
      <w:t>1</w:t>
    </w:r>
    <w:r>
      <w:rPr>
        <w:rStyle w:val="PageNumber"/>
      </w:rPr>
      <w:fldChar w:fldCharType="end"/>
    </w:r>
  </w:p>
  <w:p w:rsidR="00C53AA7" w:rsidRDefault="00C53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A7" w:rsidRDefault="00040ACC">
    <w:pPr>
      <w:pStyle w:val="Footer"/>
      <w:framePr w:wrap="around" w:vAnchor="text" w:hAnchor="margin" w:xAlign="center" w:y="1"/>
      <w:rPr>
        <w:rStyle w:val="PageNumber"/>
      </w:rPr>
    </w:pPr>
    <w:r>
      <w:rPr>
        <w:rStyle w:val="PageNumber"/>
      </w:rPr>
      <w:fldChar w:fldCharType="begin"/>
    </w:r>
    <w:r w:rsidR="00C53AA7">
      <w:rPr>
        <w:rStyle w:val="PageNumber"/>
      </w:rPr>
      <w:instrText xml:space="preserve">PAGE  </w:instrText>
    </w:r>
    <w:r>
      <w:rPr>
        <w:rStyle w:val="PageNumber"/>
      </w:rPr>
      <w:fldChar w:fldCharType="separate"/>
    </w:r>
    <w:r w:rsidR="00884F74">
      <w:rPr>
        <w:rStyle w:val="PageNumber"/>
        <w:noProof/>
      </w:rPr>
      <w:t>4</w:t>
    </w:r>
    <w:r>
      <w:rPr>
        <w:rStyle w:val="PageNumber"/>
      </w:rPr>
      <w:fldChar w:fldCharType="end"/>
    </w:r>
  </w:p>
  <w:p w:rsidR="00C53AA7" w:rsidRDefault="00C5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A7" w:rsidRDefault="00C53AA7">
      <w:r>
        <w:separator/>
      </w:r>
    </w:p>
  </w:footnote>
  <w:footnote w:type="continuationSeparator" w:id="0">
    <w:p w:rsidR="00C53AA7" w:rsidRDefault="00C5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5762"/>
    <w:multiLevelType w:val="hybridMultilevel"/>
    <w:tmpl w:val="34982636"/>
    <w:lvl w:ilvl="0" w:tplc="F89E8D76">
      <w:start w:val="1"/>
      <w:numFmt w:val="bullet"/>
      <w:lvlText w:val="o"/>
      <w:lvlJc w:val="left"/>
      <w:pPr>
        <w:tabs>
          <w:tab w:val="num" w:pos="360"/>
        </w:tabs>
        <w:ind w:left="360" w:hanging="360"/>
      </w:pPr>
      <w:rPr>
        <w:rFonts w:ascii="Lucida Sans" w:hAnsi="Lucida Sans" w:hint="default"/>
        <w:b/>
        <w:i w:val="0"/>
        <w:sz w:val="16"/>
      </w:rPr>
    </w:lvl>
    <w:lvl w:ilvl="1" w:tplc="08090003" w:tentative="1">
      <w:start w:val="1"/>
      <w:numFmt w:val="bullet"/>
      <w:lvlText w:val="o"/>
      <w:lvlJc w:val="left"/>
      <w:pPr>
        <w:tabs>
          <w:tab w:val="num" w:pos="720"/>
        </w:tabs>
        <w:ind w:left="720" w:hanging="360"/>
      </w:pPr>
      <w:rPr>
        <w:rFonts w:ascii="Courier New" w:hAnsi="Courier New" w:cs="Aria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0A71497E"/>
    <w:multiLevelType w:val="hybridMultilevel"/>
    <w:tmpl w:val="6324EE4E"/>
    <w:lvl w:ilvl="0" w:tplc="F89E8D76">
      <w:start w:val="1"/>
      <w:numFmt w:val="bullet"/>
      <w:lvlText w:val="o"/>
      <w:lvlJc w:val="left"/>
      <w:pPr>
        <w:tabs>
          <w:tab w:val="num" w:pos="360"/>
        </w:tabs>
        <w:ind w:left="360" w:hanging="360"/>
      </w:pPr>
      <w:rPr>
        <w:rFonts w:ascii="Lucida Sans" w:hAnsi="Lucida Sans" w:hint="default"/>
        <w:b/>
        <w:i w:val="0"/>
        <w:sz w:val="16"/>
      </w:rPr>
    </w:lvl>
    <w:lvl w:ilvl="1" w:tplc="08090003" w:tentative="1">
      <w:start w:val="1"/>
      <w:numFmt w:val="bullet"/>
      <w:lvlText w:val="o"/>
      <w:lvlJc w:val="left"/>
      <w:pPr>
        <w:tabs>
          <w:tab w:val="num" w:pos="720"/>
        </w:tabs>
        <w:ind w:left="720" w:hanging="360"/>
      </w:pPr>
      <w:rPr>
        <w:rFonts w:ascii="Courier New" w:hAnsi="Courier New" w:cs="Aria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12DE739E"/>
    <w:multiLevelType w:val="hybridMultilevel"/>
    <w:tmpl w:val="78A4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6C29C1"/>
    <w:multiLevelType w:val="hybridMultilevel"/>
    <w:tmpl w:val="2618B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843C3D"/>
    <w:multiLevelType w:val="hybridMultilevel"/>
    <w:tmpl w:val="595EC65E"/>
    <w:lvl w:ilvl="0" w:tplc="2892BAEC">
      <w:start w:val="1"/>
      <w:numFmt w:val="bullet"/>
      <w:lvlText w:val="o"/>
      <w:lvlJc w:val="left"/>
      <w:pPr>
        <w:tabs>
          <w:tab w:val="num" w:pos="360"/>
        </w:tabs>
        <w:ind w:left="360" w:hanging="360"/>
      </w:pPr>
      <w:rPr>
        <w:rFonts w:ascii="Lucida Sans" w:hAnsi="Lucida Sans" w:hint="default"/>
        <w:b/>
        <w:i w:val="0"/>
        <w:sz w:val="16"/>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53E6797"/>
    <w:multiLevelType w:val="hybridMultilevel"/>
    <w:tmpl w:val="B956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531396"/>
    <w:multiLevelType w:val="hybridMultilevel"/>
    <w:tmpl w:val="1354D6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19140B5"/>
    <w:multiLevelType w:val="hybridMultilevel"/>
    <w:tmpl w:val="4CD4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D2561"/>
    <w:multiLevelType w:val="multilevel"/>
    <w:tmpl w:val="B950BE24"/>
    <w:lvl w:ilvl="0">
      <w:numFmt w:val="bullet"/>
      <w:lvlText w:val="-"/>
      <w:lvlJc w:val="left"/>
      <w:pPr>
        <w:tabs>
          <w:tab w:val="num" w:pos="360"/>
        </w:tabs>
        <w:ind w:left="360" w:hanging="360"/>
      </w:pPr>
      <w:rPr>
        <w:rFonts w:ascii="Lucida Sans" w:eastAsia="Times New Roman" w:hAnsi="Lucida Sans" w:cs="Times New Roman"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3E0F7EA4"/>
    <w:multiLevelType w:val="hybridMultilevel"/>
    <w:tmpl w:val="A28EA096"/>
    <w:lvl w:ilvl="0" w:tplc="F89E8D76">
      <w:start w:val="1"/>
      <w:numFmt w:val="bullet"/>
      <w:lvlText w:val="o"/>
      <w:lvlJc w:val="left"/>
      <w:pPr>
        <w:tabs>
          <w:tab w:val="num" w:pos="360"/>
        </w:tabs>
        <w:ind w:left="360" w:hanging="360"/>
      </w:pPr>
      <w:rPr>
        <w:rFonts w:ascii="Lucida Sans" w:hAnsi="Lucida Sans" w:hint="default"/>
        <w:b/>
        <w:i w:val="0"/>
        <w:sz w:val="16"/>
      </w:rPr>
    </w:lvl>
    <w:lvl w:ilvl="1" w:tplc="B164DD14">
      <w:start w:val="1"/>
      <w:numFmt w:val="bullet"/>
      <w:lvlText w:val="o"/>
      <w:lvlJc w:val="left"/>
      <w:pPr>
        <w:tabs>
          <w:tab w:val="num" w:pos="720"/>
        </w:tabs>
        <w:ind w:left="720" w:hanging="360"/>
      </w:pPr>
      <w:rPr>
        <w:rFonts w:ascii="Lucida Sans" w:hAnsi="Lucida Sans" w:hint="default"/>
        <w:b/>
        <w:i w:val="0"/>
        <w:color w:val="auto"/>
        <w:sz w:val="16"/>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nsid w:val="51002C22"/>
    <w:multiLevelType w:val="hybridMultilevel"/>
    <w:tmpl w:val="84C6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32560E"/>
    <w:multiLevelType w:val="hybridMultilevel"/>
    <w:tmpl w:val="58E24AE4"/>
    <w:lvl w:ilvl="0" w:tplc="B164DD14">
      <w:start w:val="1"/>
      <w:numFmt w:val="bullet"/>
      <w:lvlText w:val="o"/>
      <w:lvlJc w:val="left"/>
      <w:pPr>
        <w:tabs>
          <w:tab w:val="num" w:pos="360"/>
        </w:tabs>
        <w:ind w:left="360" w:hanging="360"/>
      </w:pPr>
      <w:rPr>
        <w:rFonts w:ascii="Lucida Sans" w:hAnsi="Lucida Sans" w:hint="default"/>
        <w:b/>
        <w:i w:val="0"/>
        <w:color w:val="auto"/>
        <w:sz w:val="16"/>
      </w:rPr>
    </w:lvl>
    <w:lvl w:ilvl="1" w:tplc="08090003" w:tentative="1">
      <w:start w:val="1"/>
      <w:numFmt w:val="bullet"/>
      <w:lvlText w:val="o"/>
      <w:lvlJc w:val="left"/>
      <w:pPr>
        <w:tabs>
          <w:tab w:val="num" w:pos="1371"/>
        </w:tabs>
        <w:ind w:left="1371" w:hanging="360"/>
      </w:pPr>
      <w:rPr>
        <w:rFonts w:ascii="Courier New" w:hAnsi="Courier New" w:cs="Arial" w:hint="default"/>
      </w:rPr>
    </w:lvl>
    <w:lvl w:ilvl="2" w:tplc="08090005" w:tentative="1">
      <w:start w:val="1"/>
      <w:numFmt w:val="bullet"/>
      <w:lvlText w:val=""/>
      <w:lvlJc w:val="left"/>
      <w:pPr>
        <w:tabs>
          <w:tab w:val="num" w:pos="2091"/>
        </w:tabs>
        <w:ind w:left="2091" w:hanging="360"/>
      </w:pPr>
      <w:rPr>
        <w:rFonts w:ascii="Wingdings" w:hAnsi="Wingdings" w:hint="default"/>
      </w:rPr>
    </w:lvl>
    <w:lvl w:ilvl="3" w:tplc="08090001" w:tentative="1">
      <w:start w:val="1"/>
      <w:numFmt w:val="bullet"/>
      <w:lvlText w:val=""/>
      <w:lvlJc w:val="left"/>
      <w:pPr>
        <w:tabs>
          <w:tab w:val="num" w:pos="2811"/>
        </w:tabs>
        <w:ind w:left="2811" w:hanging="360"/>
      </w:pPr>
      <w:rPr>
        <w:rFonts w:ascii="Symbol" w:hAnsi="Symbol" w:hint="default"/>
      </w:rPr>
    </w:lvl>
    <w:lvl w:ilvl="4" w:tplc="08090003" w:tentative="1">
      <w:start w:val="1"/>
      <w:numFmt w:val="bullet"/>
      <w:lvlText w:val="o"/>
      <w:lvlJc w:val="left"/>
      <w:pPr>
        <w:tabs>
          <w:tab w:val="num" w:pos="3531"/>
        </w:tabs>
        <w:ind w:left="3531" w:hanging="360"/>
      </w:pPr>
      <w:rPr>
        <w:rFonts w:ascii="Courier New" w:hAnsi="Courier New" w:cs="Arial" w:hint="default"/>
      </w:rPr>
    </w:lvl>
    <w:lvl w:ilvl="5" w:tplc="08090005" w:tentative="1">
      <w:start w:val="1"/>
      <w:numFmt w:val="bullet"/>
      <w:lvlText w:val=""/>
      <w:lvlJc w:val="left"/>
      <w:pPr>
        <w:tabs>
          <w:tab w:val="num" w:pos="4251"/>
        </w:tabs>
        <w:ind w:left="4251" w:hanging="360"/>
      </w:pPr>
      <w:rPr>
        <w:rFonts w:ascii="Wingdings" w:hAnsi="Wingdings" w:hint="default"/>
      </w:rPr>
    </w:lvl>
    <w:lvl w:ilvl="6" w:tplc="08090001" w:tentative="1">
      <w:start w:val="1"/>
      <w:numFmt w:val="bullet"/>
      <w:lvlText w:val=""/>
      <w:lvlJc w:val="left"/>
      <w:pPr>
        <w:tabs>
          <w:tab w:val="num" w:pos="4971"/>
        </w:tabs>
        <w:ind w:left="4971" w:hanging="360"/>
      </w:pPr>
      <w:rPr>
        <w:rFonts w:ascii="Symbol" w:hAnsi="Symbol" w:hint="default"/>
      </w:rPr>
    </w:lvl>
    <w:lvl w:ilvl="7" w:tplc="08090003" w:tentative="1">
      <w:start w:val="1"/>
      <w:numFmt w:val="bullet"/>
      <w:lvlText w:val="o"/>
      <w:lvlJc w:val="left"/>
      <w:pPr>
        <w:tabs>
          <w:tab w:val="num" w:pos="5691"/>
        </w:tabs>
        <w:ind w:left="5691" w:hanging="360"/>
      </w:pPr>
      <w:rPr>
        <w:rFonts w:ascii="Courier New" w:hAnsi="Courier New" w:cs="Arial" w:hint="default"/>
      </w:rPr>
    </w:lvl>
    <w:lvl w:ilvl="8" w:tplc="08090005" w:tentative="1">
      <w:start w:val="1"/>
      <w:numFmt w:val="bullet"/>
      <w:lvlText w:val=""/>
      <w:lvlJc w:val="left"/>
      <w:pPr>
        <w:tabs>
          <w:tab w:val="num" w:pos="6411"/>
        </w:tabs>
        <w:ind w:left="6411" w:hanging="360"/>
      </w:pPr>
      <w:rPr>
        <w:rFonts w:ascii="Wingdings" w:hAnsi="Wingdings" w:hint="default"/>
      </w:rPr>
    </w:lvl>
  </w:abstractNum>
  <w:abstractNum w:abstractNumId="13">
    <w:nsid w:val="635A4D59"/>
    <w:multiLevelType w:val="hybridMultilevel"/>
    <w:tmpl w:val="1630A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3031B96"/>
    <w:multiLevelType w:val="hybridMultilevel"/>
    <w:tmpl w:val="DA580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4855A03"/>
    <w:multiLevelType w:val="hybridMultilevel"/>
    <w:tmpl w:val="EA46FE22"/>
    <w:lvl w:ilvl="0" w:tplc="3EF23DDE">
      <w:numFmt w:val="bullet"/>
      <w:lvlText w:val="-"/>
      <w:lvlJc w:val="left"/>
      <w:pPr>
        <w:tabs>
          <w:tab w:val="num" w:pos="720"/>
        </w:tabs>
        <w:ind w:left="720" w:hanging="360"/>
      </w:pPr>
      <w:rPr>
        <w:rFonts w:ascii="Lucida Sans" w:eastAsia="Times New Roman" w:hAnsi="Lucida Sans"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Aria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771946C9"/>
    <w:multiLevelType w:val="hybridMultilevel"/>
    <w:tmpl w:val="B950BE24"/>
    <w:lvl w:ilvl="0" w:tplc="3EF23DDE">
      <w:numFmt w:val="bullet"/>
      <w:lvlText w:val="-"/>
      <w:lvlJc w:val="left"/>
      <w:pPr>
        <w:tabs>
          <w:tab w:val="num" w:pos="360"/>
        </w:tabs>
        <w:ind w:left="360" w:hanging="360"/>
      </w:pPr>
      <w:rPr>
        <w:rFonts w:ascii="Lucida Sans" w:eastAsia="Times New Roman" w:hAnsi="Lucida Sans" w:cs="Times New Roman"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EF976E6"/>
    <w:multiLevelType w:val="hybridMultilevel"/>
    <w:tmpl w:val="30488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14"/>
  </w:num>
  <w:num w:numId="4">
    <w:abstractNumId w:val="19"/>
  </w:num>
  <w:num w:numId="5">
    <w:abstractNumId w:val="7"/>
  </w:num>
  <w:num w:numId="6">
    <w:abstractNumId w:val="0"/>
  </w:num>
  <w:num w:numId="7">
    <w:abstractNumId w:val="15"/>
  </w:num>
  <w:num w:numId="8">
    <w:abstractNumId w:val="17"/>
  </w:num>
  <w:num w:numId="9">
    <w:abstractNumId w:val="9"/>
  </w:num>
  <w:num w:numId="10">
    <w:abstractNumId w:val="5"/>
  </w:num>
  <w:num w:numId="11">
    <w:abstractNumId w:val="3"/>
  </w:num>
  <w:num w:numId="12">
    <w:abstractNumId w:val="10"/>
  </w:num>
  <w:num w:numId="13">
    <w:abstractNumId w:val="1"/>
  </w:num>
  <w:num w:numId="14">
    <w:abstractNumId w:val="12"/>
  </w:num>
  <w:num w:numId="15">
    <w:abstractNumId w:val="2"/>
  </w:num>
  <w:num w:numId="16">
    <w:abstractNumId w:val="11"/>
  </w:num>
  <w:num w:numId="17">
    <w:abstractNumId w:val="8"/>
  </w:num>
  <w:num w:numId="18">
    <w:abstractNumId w:val="16"/>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6A"/>
    <w:rsid w:val="000013C5"/>
    <w:rsid w:val="00022DCB"/>
    <w:rsid w:val="00040ACC"/>
    <w:rsid w:val="00051C73"/>
    <w:rsid w:val="00054229"/>
    <w:rsid w:val="00062124"/>
    <w:rsid w:val="00075EE3"/>
    <w:rsid w:val="000A4306"/>
    <w:rsid w:val="000D2400"/>
    <w:rsid w:val="000E0254"/>
    <w:rsid w:val="001258DC"/>
    <w:rsid w:val="00126A88"/>
    <w:rsid w:val="001457E4"/>
    <w:rsid w:val="001658B9"/>
    <w:rsid w:val="00176BC1"/>
    <w:rsid w:val="00192B97"/>
    <w:rsid w:val="001A1B13"/>
    <w:rsid w:val="001C22BA"/>
    <w:rsid w:val="001F041D"/>
    <w:rsid w:val="00202E37"/>
    <w:rsid w:val="00230C1A"/>
    <w:rsid w:val="002521C3"/>
    <w:rsid w:val="00276CC5"/>
    <w:rsid w:val="00295726"/>
    <w:rsid w:val="002A373B"/>
    <w:rsid w:val="002A58F8"/>
    <w:rsid w:val="002C084B"/>
    <w:rsid w:val="002C096A"/>
    <w:rsid w:val="003038AA"/>
    <w:rsid w:val="00314231"/>
    <w:rsid w:val="0033695C"/>
    <w:rsid w:val="0035766D"/>
    <w:rsid w:val="00383601"/>
    <w:rsid w:val="00390A3A"/>
    <w:rsid w:val="003940D6"/>
    <w:rsid w:val="003A1E21"/>
    <w:rsid w:val="003A5A97"/>
    <w:rsid w:val="003A5D09"/>
    <w:rsid w:val="003B1910"/>
    <w:rsid w:val="003C2D8C"/>
    <w:rsid w:val="003F2020"/>
    <w:rsid w:val="003F6B1A"/>
    <w:rsid w:val="00402FE3"/>
    <w:rsid w:val="004216AA"/>
    <w:rsid w:val="004778AA"/>
    <w:rsid w:val="0049381C"/>
    <w:rsid w:val="004A5B03"/>
    <w:rsid w:val="004E44D2"/>
    <w:rsid w:val="004F0A8E"/>
    <w:rsid w:val="004F3F8A"/>
    <w:rsid w:val="005138BC"/>
    <w:rsid w:val="0051719A"/>
    <w:rsid w:val="0052331E"/>
    <w:rsid w:val="005276CF"/>
    <w:rsid w:val="00541233"/>
    <w:rsid w:val="00560FC3"/>
    <w:rsid w:val="00561B5E"/>
    <w:rsid w:val="005658E7"/>
    <w:rsid w:val="005961A2"/>
    <w:rsid w:val="005B0AAA"/>
    <w:rsid w:val="005B1196"/>
    <w:rsid w:val="005B3D0F"/>
    <w:rsid w:val="005B45EF"/>
    <w:rsid w:val="005D089E"/>
    <w:rsid w:val="005F5522"/>
    <w:rsid w:val="00600DDB"/>
    <w:rsid w:val="0061426C"/>
    <w:rsid w:val="00631E9B"/>
    <w:rsid w:val="00652031"/>
    <w:rsid w:val="00671E94"/>
    <w:rsid w:val="00684403"/>
    <w:rsid w:val="006907C8"/>
    <w:rsid w:val="006A3CA5"/>
    <w:rsid w:val="006D2B0A"/>
    <w:rsid w:val="006E7FDE"/>
    <w:rsid w:val="006F0F83"/>
    <w:rsid w:val="006F315A"/>
    <w:rsid w:val="006F4DED"/>
    <w:rsid w:val="007051C3"/>
    <w:rsid w:val="007246AB"/>
    <w:rsid w:val="0076627D"/>
    <w:rsid w:val="00771764"/>
    <w:rsid w:val="00782880"/>
    <w:rsid w:val="00786DD7"/>
    <w:rsid w:val="007919EB"/>
    <w:rsid w:val="007D1794"/>
    <w:rsid w:val="007F15E0"/>
    <w:rsid w:val="00805C3A"/>
    <w:rsid w:val="0080680E"/>
    <w:rsid w:val="00817259"/>
    <w:rsid w:val="00863448"/>
    <w:rsid w:val="00864E24"/>
    <w:rsid w:val="0088251C"/>
    <w:rsid w:val="00884F74"/>
    <w:rsid w:val="008A18E3"/>
    <w:rsid w:val="008B4CFE"/>
    <w:rsid w:val="008C2EF6"/>
    <w:rsid w:val="008C3B6A"/>
    <w:rsid w:val="008E07FF"/>
    <w:rsid w:val="008E5A2E"/>
    <w:rsid w:val="00904AB1"/>
    <w:rsid w:val="00906AB0"/>
    <w:rsid w:val="0092170F"/>
    <w:rsid w:val="00943E2D"/>
    <w:rsid w:val="00962A84"/>
    <w:rsid w:val="009637F9"/>
    <w:rsid w:val="009C4130"/>
    <w:rsid w:val="009D75FF"/>
    <w:rsid w:val="009D7AB3"/>
    <w:rsid w:val="009F4834"/>
    <w:rsid w:val="00A20003"/>
    <w:rsid w:val="00A35FAD"/>
    <w:rsid w:val="00A4704B"/>
    <w:rsid w:val="00A539D4"/>
    <w:rsid w:val="00A64F00"/>
    <w:rsid w:val="00A65A16"/>
    <w:rsid w:val="00AB1C95"/>
    <w:rsid w:val="00AC0B70"/>
    <w:rsid w:val="00AF3B32"/>
    <w:rsid w:val="00B34C8C"/>
    <w:rsid w:val="00B54CB8"/>
    <w:rsid w:val="00B7020E"/>
    <w:rsid w:val="00B76997"/>
    <w:rsid w:val="00B92B18"/>
    <w:rsid w:val="00BA5BB9"/>
    <w:rsid w:val="00BA652C"/>
    <w:rsid w:val="00BD00CF"/>
    <w:rsid w:val="00BE79FA"/>
    <w:rsid w:val="00C11974"/>
    <w:rsid w:val="00C35D52"/>
    <w:rsid w:val="00C53AA7"/>
    <w:rsid w:val="00C6022E"/>
    <w:rsid w:val="00C6031F"/>
    <w:rsid w:val="00C77695"/>
    <w:rsid w:val="00CA31D6"/>
    <w:rsid w:val="00CB04B8"/>
    <w:rsid w:val="00CB6DC6"/>
    <w:rsid w:val="00CD4AE0"/>
    <w:rsid w:val="00CE113F"/>
    <w:rsid w:val="00CE53DC"/>
    <w:rsid w:val="00CF2B0C"/>
    <w:rsid w:val="00D060E6"/>
    <w:rsid w:val="00D06B4B"/>
    <w:rsid w:val="00D31FBF"/>
    <w:rsid w:val="00D40B78"/>
    <w:rsid w:val="00D414B3"/>
    <w:rsid w:val="00D45DA7"/>
    <w:rsid w:val="00D50B94"/>
    <w:rsid w:val="00D52A02"/>
    <w:rsid w:val="00D9068E"/>
    <w:rsid w:val="00D94360"/>
    <w:rsid w:val="00D95442"/>
    <w:rsid w:val="00DD387A"/>
    <w:rsid w:val="00DE0E25"/>
    <w:rsid w:val="00DF4B72"/>
    <w:rsid w:val="00E02A7B"/>
    <w:rsid w:val="00E176D0"/>
    <w:rsid w:val="00E56C4E"/>
    <w:rsid w:val="00E62580"/>
    <w:rsid w:val="00E67795"/>
    <w:rsid w:val="00E903AA"/>
    <w:rsid w:val="00E9176E"/>
    <w:rsid w:val="00EA38A9"/>
    <w:rsid w:val="00EC1E6B"/>
    <w:rsid w:val="00EC4C89"/>
    <w:rsid w:val="00EE45DF"/>
    <w:rsid w:val="00EF2C43"/>
    <w:rsid w:val="00F4060E"/>
    <w:rsid w:val="00F43C00"/>
    <w:rsid w:val="00F66B5E"/>
    <w:rsid w:val="00F72543"/>
    <w:rsid w:val="00F86069"/>
    <w:rsid w:val="00F97DFE"/>
    <w:rsid w:val="00FA3F1E"/>
    <w:rsid w:val="00FB6E62"/>
    <w:rsid w:val="00FD0817"/>
    <w:rsid w:val="00FD19A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GB" w:eastAsia="zh-CN" w:bidi="ar-SA"/>
      </w:rPr>
    </w:rPrDefault>
    <w:pPrDefault/>
  </w:docDefaults>
  <w:latentStyles w:defLockedState="0" w:defUIPriority="0" w:defSemiHidden="0" w:defUnhideWhenUsed="0" w:defQFormat="0" w:count="267"/>
  <w:style w:type="paragraph" w:default="1" w:styleId="Normal">
    <w:name w:val="Normal"/>
    <w:qFormat/>
    <w:rsid w:val="008C3B6A"/>
    <w:pPr>
      <w:overflowPunct w:val="0"/>
      <w:autoSpaceDE w:val="0"/>
      <w:autoSpaceDN w:val="0"/>
      <w:adjustRightInd w:val="0"/>
      <w:textAlignment w:val="baseline"/>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rsid w:val="008C3B6A"/>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8C3B6A"/>
    <w:pPr>
      <w:overflowPunct/>
      <w:autoSpaceDE/>
      <w:autoSpaceDN/>
      <w:adjustRightInd/>
      <w:jc w:val="center"/>
      <w:textAlignment w:val="auto"/>
    </w:pPr>
    <w:rPr>
      <w:b/>
      <w:lang w:val="en-US"/>
    </w:rPr>
  </w:style>
  <w:style w:type="table" w:styleId="TableGrid">
    <w:name w:val="Table Grid"/>
    <w:basedOn w:val="TableNormal"/>
    <w:rsid w:val="008C3B6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C3B6A"/>
    <w:rPr>
      <w:b/>
      <w:bCs/>
    </w:rPr>
  </w:style>
  <w:style w:type="paragraph" w:styleId="BalloonText">
    <w:name w:val="Balloon Text"/>
    <w:basedOn w:val="Normal"/>
    <w:semiHidden/>
    <w:rsid w:val="008C2EF6"/>
    <w:rPr>
      <w:rFonts w:ascii="Tahoma" w:hAnsi="Tahoma" w:cs="Tahoma"/>
      <w:sz w:val="16"/>
      <w:szCs w:val="16"/>
    </w:rPr>
  </w:style>
  <w:style w:type="paragraph" w:styleId="Header">
    <w:name w:val="header"/>
    <w:basedOn w:val="Normal"/>
    <w:rsid w:val="00BD00CF"/>
    <w:pPr>
      <w:tabs>
        <w:tab w:val="center" w:pos="4153"/>
        <w:tab w:val="right" w:pos="8306"/>
      </w:tabs>
    </w:pPr>
  </w:style>
  <w:style w:type="paragraph" w:styleId="BodyText">
    <w:name w:val="Body Text"/>
    <w:basedOn w:val="Normal"/>
    <w:rsid w:val="005961A2"/>
    <w:pPr>
      <w:overflowPunct/>
      <w:autoSpaceDE/>
      <w:autoSpaceDN/>
      <w:adjustRightInd/>
      <w:textAlignment w:val="auto"/>
    </w:pPr>
  </w:style>
  <w:style w:type="character" w:styleId="Hyperlink">
    <w:name w:val="Hyperlink"/>
    <w:rsid w:val="005961A2"/>
    <w:rPr>
      <w:color w:val="0000FF"/>
      <w:u w:val="single"/>
    </w:rPr>
  </w:style>
  <w:style w:type="paragraph" w:styleId="ListParagraph">
    <w:name w:val="List Paragraph"/>
    <w:basedOn w:val="Normal"/>
    <w:uiPriority w:val="34"/>
    <w:qFormat/>
    <w:rsid w:val="00D50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GB" w:eastAsia="zh-CN" w:bidi="ar-SA"/>
      </w:rPr>
    </w:rPrDefault>
    <w:pPrDefault/>
  </w:docDefaults>
  <w:latentStyles w:defLockedState="0" w:defUIPriority="0" w:defSemiHidden="0" w:defUnhideWhenUsed="0" w:defQFormat="0" w:count="267"/>
  <w:style w:type="paragraph" w:default="1" w:styleId="Normal">
    <w:name w:val="Normal"/>
    <w:qFormat/>
    <w:rsid w:val="008C3B6A"/>
    <w:pPr>
      <w:overflowPunct w:val="0"/>
      <w:autoSpaceDE w:val="0"/>
      <w:autoSpaceDN w:val="0"/>
      <w:adjustRightInd w:val="0"/>
      <w:textAlignment w:val="baseline"/>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rsid w:val="008C3B6A"/>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rsid w:val="008C3B6A"/>
    <w:pPr>
      <w:overflowPunct/>
      <w:autoSpaceDE/>
      <w:autoSpaceDN/>
      <w:adjustRightInd/>
      <w:jc w:val="center"/>
      <w:textAlignment w:val="auto"/>
    </w:pPr>
    <w:rPr>
      <w:b/>
      <w:lang w:val="en-US"/>
    </w:rPr>
  </w:style>
  <w:style w:type="table" w:styleId="TableGrid">
    <w:name w:val="Table Grid"/>
    <w:basedOn w:val="TableNormal"/>
    <w:rsid w:val="008C3B6A"/>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8C3B6A"/>
    <w:rPr>
      <w:b/>
      <w:bCs/>
    </w:rPr>
  </w:style>
  <w:style w:type="paragraph" w:styleId="BalloonText">
    <w:name w:val="Balloon Text"/>
    <w:basedOn w:val="Normal"/>
    <w:semiHidden/>
    <w:rsid w:val="008C2EF6"/>
    <w:rPr>
      <w:rFonts w:ascii="Tahoma" w:hAnsi="Tahoma" w:cs="Tahoma"/>
      <w:sz w:val="16"/>
      <w:szCs w:val="16"/>
    </w:rPr>
  </w:style>
  <w:style w:type="paragraph" w:styleId="Header">
    <w:name w:val="header"/>
    <w:basedOn w:val="Normal"/>
    <w:rsid w:val="00BD00CF"/>
    <w:pPr>
      <w:tabs>
        <w:tab w:val="center" w:pos="4153"/>
        <w:tab w:val="right" w:pos="8306"/>
      </w:tabs>
    </w:pPr>
  </w:style>
  <w:style w:type="paragraph" w:styleId="BodyText">
    <w:name w:val="Body Text"/>
    <w:basedOn w:val="Normal"/>
    <w:rsid w:val="005961A2"/>
    <w:pPr>
      <w:overflowPunct/>
      <w:autoSpaceDE/>
      <w:autoSpaceDN/>
      <w:adjustRightInd/>
      <w:textAlignment w:val="auto"/>
    </w:pPr>
  </w:style>
  <w:style w:type="character" w:styleId="Hyperlink">
    <w:name w:val="Hyperlink"/>
    <w:rsid w:val="005961A2"/>
    <w:rPr>
      <w:color w:val="0000FF"/>
      <w:u w:val="single"/>
    </w:rPr>
  </w:style>
  <w:style w:type="paragraph" w:styleId="ListParagraph">
    <w:name w:val="List Paragraph"/>
    <w:basedOn w:val="Normal"/>
    <w:uiPriority w:val="34"/>
    <w:qFormat/>
    <w:rsid w:val="00D5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5841">
      <w:bodyDiv w:val="1"/>
      <w:marLeft w:val="0"/>
      <w:marRight w:val="0"/>
      <w:marTop w:val="0"/>
      <w:marBottom w:val="0"/>
      <w:divBdr>
        <w:top w:val="none" w:sz="0" w:space="0" w:color="auto"/>
        <w:left w:val="none" w:sz="0" w:space="0" w:color="auto"/>
        <w:bottom w:val="none" w:sz="0" w:space="0" w:color="auto"/>
        <w:right w:val="none" w:sz="0" w:space="0" w:color="auto"/>
      </w:divBdr>
      <w:divsChild>
        <w:div w:id="18324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2BFC-8151-4F38-984B-C93D077E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9475</CharactersWithSpaces>
  <SharedDoc>false</SharedDoc>
  <HLinks>
    <vt:vector size="6" baseType="variant">
      <vt:variant>
        <vt:i4>6684776</vt:i4>
      </vt:variant>
      <vt:variant>
        <vt:i4>6</vt:i4>
      </vt:variant>
      <vt:variant>
        <vt:i4>0</vt:i4>
      </vt:variant>
      <vt:variant>
        <vt:i4>5</vt:i4>
      </vt:variant>
      <vt:variant>
        <vt:lpwstr>http://www.soton.ac.uk/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digs</dc:creator>
  <cp:lastModifiedBy>Enright E.</cp:lastModifiedBy>
  <cp:revision>4</cp:revision>
  <cp:lastPrinted>2009-03-02T12:43:00Z</cp:lastPrinted>
  <dcterms:created xsi:type="dcterms:W3CDTF">2012-08-01T08:43:00Z</dcterms:created>
  <dcterms:modified xsi:type="dcterms:W3CDTF">2012-08-01T08:44:00Z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