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064B91D6" w14:textId="77777777" w:rsidTr="0029026B">
        <w:tc>
          <w:tcPr>
            <w:tcW w:w="1617" w:type="dxa"/>
          </w:tcPr>
          <w:p w14:paraId="70E0D811" w14:textId="77777777" w:rsidR="0012209D" w:rsidRDefault="0012209D" w:rsidP="0029026B">
            <w:r>
              <w:t>Last updated:</w:t>
            </w:r>
          </w:p>
        </w:tc>
        <w:tc>
          <w:tcPr>
            <w:tcW w:w="8418" w:type="dxa"/>
          </w:tcPr>
          <w:p w14:paraId="7CCE02BA" w14:textId="7C528D4A" w:rsidR="0012209D" w:rsidRDefault="00D41EBF" w:rsidP="00954582">
            <w:r>
              <w:t>9</w:t>
            </w:r>
            <w:r w:rsidRPr="00D41EBF">
              <w:rPr>
                <w:vertAlign w:val="superscript"/>
              </w:rPr>
              <w:t>th</w:t>
            </w:r>
            <w:r>
              <w:t xml:space="preserve"> June 2020</w:t>
            </w:r>
            <w:r w:rsidR="00317C40">
              <w:t xml:space="preserve"> </w:t>
            </w:r>
          </w:p>
        </w:tc>
      </w:tr>
    </w:tbl>
    <w:p w14:paraId="1C266063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74C7EC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98"/>
        <w:gridCol w:w="4557"/>
        <w:gridCol w:w="707"/>
        <w:gridCol w:w="1865"/>
      </w:tblGrid>
      <w:tr w:rsidR="0012209D" w14:paraId="0D23DC9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CA920DE" w14:textId="77777777" w:rsidR="0012209D" w:rsidRDefault="0012209D" w:rsidP="0029026B">
            <w:r>
              <w:t>Post title:</w:t>
            </w:r>
          </w:p>
        </w:tc>
        <w:tc>
          <w:tcPr>
            <w:tcW w:w="7226" w:type="dxa"/>
            <w:gridSpan w:val="3"/>
          </w:tcPr>
          <w:p w14:paraId="1F5EA670" w14:textId="77777777" w:rsidR="0012209D" w:rsidRPr="000441BD" w:rsidRDefault="00224634" w:rsidP="00224634">
            <w:pPr>
              <w:pStyle w:val="EndnoteText"/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Lucida Sans" w:hAnsi="Lucida Sans"/>
                <w:snapToGrid/>
                <w:sz w:val="18"/>
                <w:lang w:val="en-GB" w:eastAsia="en-GB"/>
              </w:rPr>
              <w:t>Trial Coordinator</w:t>
            </w:r>
          </w:p>
        </w:tc>
      </w:tr>
      <w:tr w:rsidR="0012209D" w14:paraId="51C4104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3D29F1E" w14:textId="0FCE64F0" w:rsidR="0012209D" w:rsidRDefault="00E70044" w:rsidP="0029026B">
            <w:r>
              <w:t>School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322F0AF4" w14:textId="77777777" w:rsidR="0012209D" w:rsidRDefault="00E70044" w:rsidP="0029026B">
            <w:r>
              <w:t xml:space="preserve">Cancer Sciences, </w:t>
            </w:r>
            <w:r w:rsidR="00973938">
              <w:t xml:space="preserve">Southampton </w:t>
            </w:r>
            <w:r w:rsidR="00751E28">
              <w:t>Clinical Trials Unit</w:t>
            </w:r>
            <w:r w:rsidR="00146D7D">
              <w:t xml:space="preserve"> (SCTU)</w:t>
            </w:r>
          </w:p>
        </w:tc>
      </w:tr>
      <w:tr w:rsidR="00746AEB" w14:paraId="4E568C58" w14:textId="77777777" w:rsidTr="0029026B">
        <w:tc>
          <w:tcPr>
            <w:tcW w:w="2525" w:type="dxa"/>
            <w:shd w:val="clear" w:color="auto" w:fill="D9D9D9" w:themeFill="background1" w:themeFillShade="D9"/>
          </w:tcPr>
          <w:p w14:paraId="69B235C2" w14:textId="77777777" w:rsidR="00746AEB" w:rsidRDefault="00746AEB" w:rsidP="0029026B">
            <w:r>
              <w:t>Faculty:</w:t>
            </w:r>
          </w:p>
        </w:tc>
        <w:tc>
          <w:tcPr>
            <w:tcW w:w="7226" w:type="dxa"/>
            <w:gridSpan w:val="3"/>
          </w:tcPr>
          <w:p w14:paraId="74C540DE" w14:textId="77777777" w:rsidR="00746AEB" w:rsidRDefault="00751E28" w:rsidP="0029026B">
            <w:r>
              <w:t>Faculty of Medicine</w:t>
            </w:r>
          </w:p>
        </w:tc>
      </w:tr>
      <w:tr w:rsidR="0012209D" w14:paraId="61C404D6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6952E402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2C020AFA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6BE206" w14:textId="77777777" w:rsidR="0012209D" w:rsidRDefault="0012209D" w:rsidP="0029026B">
            <w:r>
              <w:t>Level:</w:t>
            </w:r>
          </w:p>
        </w:tc>
        <w:tc>
          <w:tcPr>
            <w:tcW w:w="1897" w:type="dxa"/>
          </w:tcPr>
          <w:p w14:paraId="76CAEBC6" w14:textId="77777777" w:rsidR="0012209D" w:rsidRDefault="00224634" w:rsidP="0029026B">
            <w:r>
              <w:t>3</w:t>
            </w:r>
          </w:p>
        </w:tc>
      </w:tr>
      <w:tr w:rsidR="0012209D" w14:paraId="05F61C2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7FA73F6" w14:textId="77777777" w:rsidR="0012209D" w:rsidRDefault="0012209D" w:rsidP="0029026B">
            <w:r>
              <w:t>*ERE category:</w:t>
            </w:r>
          </w:p>
        </w:tc>
        <w:tc>
          <w:tcPr>
            <w:tcW w:w="7226" w:type="dxa"/>
            <w:gridSpan w:val="3"/>
          </w:tcPr>
          <w:p w14:paraId="1E3F85A0" w14:textId="77777777" w:rsidR="0012209D" w:rsidRDefault="00467596" w:rsidP="00FF246F">
            <w:r>
              <w:t>n/a</w:t>
            </w:r>
          </w:p>
        </w:tc>
      </w:tr>
      <w:tr w:rsidR="0012209D" w14:paraId="4744F47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DA1B8AA" w14:textId="77777777" w:rsidR="0012209D" w:rsidRDefault="0012209D" w:rsidP="0029026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50361EB5" w14:textId="77777777" w:rsidR="0012209D" w:rsidRPr="000441BD" w:rsidRDefault="00146D7D" w:rsidP="003F5030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>
              <w:t xml:space="preserve">Senior </w:t>
            </w:r>
            <w:r w:rsidR="000441BD" w:rsidRPr="00C1661B">
              <w:t>Trials Manager</w:t>
            </w:r>
          </w:p>
        </w:tc>
      </w:tr>
      <w:tr w:rsidR="0012209D" w14:paraId="3DCFB9B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B6497CF" w14:textId="77777777" w:rsidR="0012209D" w:rsidRDefault="0012209D" w:rsidP="0029026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D20BAB7" w14:textId="77777777" w:rsidR="00751E28" w:rsidRPr="00751E28" w:rsidRDefault="00751E28" w:rsidP="00751E28">
            <w:pPr>
              <w:tabs>
                <w:tab w:val="left" w:pos="0"/>
              </w:tabs>
              <w:suppressAutoHyphens/>
            </w:pPr>
            <w:r w:rsidRPr="00751E28">
              <w:t>Where appropriate and as required:</w:t>
            </w:r>
          </w:p>
          <w:p w14:paraId="0BA7C225" w14:textId="77777777" w:rsidR="0012209D" w:rsidRPr="005508A2" w:rsidRDefault="00751E28" w:rsidP="004E60F9">
            <w:r w:rsidRPr="00751E28">
              <w:t>Trials Assistant</w:t>
            </w:r>
          </w:p>
        </w:tc>
      </w:tr>
      <w:tr w:rsidR="0012209D" w14:paraId="65ABE26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5157F9E" w14:textId="77777777" w:rsidR="0012209D" w:rsidRDefault="0012209D" w:rsidP="0029026B">
            <w:r>
              <w:t>Post base:</w:t>
            </w:r>
          </w:p>
        </w:tc>
        <w:tc>
          <w:tcPr>
            <w:tcW w:w="7226" w:type="dxa"/>
            <w:gridSpan w:val="3"/>
          </w:tcPr>
          <w:p w14:paraId="04CDC930" w14:textId="77777777" w:rsidR="0012209D" w:rsidRPr="005508A2" w:rsidRDefault="0012209D" w:rsidP="00751E28">
            <w:r>
              <w:t>Office-</w:t>
            </w:r>
            <w:r w:rsidRPr="00FD004B">
              <w:rPr>
                <w:szCs w:val="18"/>
              </w:rPr>
              <w:t>based</w:t>
            </w:r>
            <w:r w:rsidR="00FD004B">
              <w:rPr>
                <w:szCs w:val="18"/>
              </w:rPr>
              <w:t xml:space="preserve">, </w:t>
            </w:r>
            <w:r w:rsidR="008D5F36" w:rsidRPr="00FD004B">
              <w:rPr>
                <w:szCs w:val="18"/>
              </w:rPr>
              <w:t>with travel to participating sites as appropriate</w:t>
            </w:r>
          </w:p>
        </w:tc>
      </w:tr>
    </w:tbl>
    <w:p w14:paraId="0E1A149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B5648E5" w14:textId="77777777" w:rsidTr="0029026B">
        <w:tc>
          <w:tcPr>
            <w:tcW w:w="10137" w:type="dxa"/>
            <w:shd w:val="clear" w:color="auto" w:fill="D9D9D9" w:themeFill="background1" w:themeFillShade="D9"/>
          </w:tcPr>
          <w:p w14:paraId="19959A89" w14:textId="77777777" w:rsidR="0012209D" w:rsidRDefault="0012209D" w:rsidP="0029026B">
            <w:r>
              <w:t>Job purpose</w:t>
            </w:r>
          </w:p>
        </w:tc>
      </w:tr>
      <w:tr w:rsidR="0012209D" w14:paraId="10968CCF" w14:textId="77777777" w:rsidTr="0029026B">
        <w:trPr>
          <w:trHeight w:val="1134"/>
        </w:trPr>
        <w:tc>
          <w:tcPr>
            <w:tcW w:w="10137" w:type="dxa"/>
          </w:tcPr>
          <w:p w14:paraId="58374BD6" w14:textId="77777777" w:rsidR="000441BD" w:rsidRPr="00C1661B" w:rsidRDefault="000441BD" w:rsidP="003F5030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Southampton Clinical Trial Unit (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CTU) designs, initiates, conducts and analyses high quality national and international clinical trials to directly influence routine clinical practice. </w:t>
            </w:r>
          </w:p>
          <w:p w14:paraId="5C6537FE" w14:textId="77777777" w:rsidR="000441BD" w:rsidRPr="00C1661B" w:rsidRDefault="000441BD" w:rsidP="000441BD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</w:p>
          <w:p w14:paraId="3221F0A7" w14:textId="77777777" w:rsidR="000441BD" w:rsidRPr="00C1661B" w:rsidRDefault="000441BD" w:rsidP="00F17C3E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The appointed person will </w:t>
            </w:r>
            <w:r w:rsidR="00797B23">
              <w:rPr>
                <w:rFonts w:ascii="Lucida Sans" w:hAnsi="Lucida Sans"/>
                <w:snapToGrid/>
                <w:sz w:val="18"/>
                <w:lang w:val="en-GB" w:eastAsia="en-GB"/>
              </w:rPr>
              <w:t>assist in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set-up 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and operational management of one or more clinical trials within the </w:t>
            </w:r>
            <w:r w:rsidR="003F5030">
              <w:rPr>
                <w:rFonts w:ascii="Lucida Sans" w:hAnsi="Lucida Sans"/>
                <w:snapToGrid/>
                <w:sz w:val="18"/>
                <w:lang w:val="en-GB" w:eastAsia="en-GB"/>
              </w:rPr>
              <w:t>S</w:t>
            </w:r>
            <w:r w:rsidRPr="00C1661B">
              <w:rPr>
                <w:rFonts w:ascii="Lucida Sans" w:hAnsi="Lucida Sans"/>
                <w:snapToGrid/>
                <w:sz w:val="18"/>
                <w:lang w:val="en-GB" w:eastAsia="en-GB"/>
              </w:rPr>
              <w:t>CTU.</w:t>
            </w:r>
          </w:p>
          <w:p w14:paraId="5B1A074A" w14:textId="77777777" w:rsidR="0012209D" w:rsidRDefault="0012209D" w:rsidP="00B02F38"/>
        </w:tc>
      </w:tr>
    </w:tbl>
    <w:p w14:paraId="7AA49C64" w14:textId="77777777" w:rsidR="000441BD" w:rsidRDefault="000441BD" w:rsidP="0012209D"/>
    <w:p w14:paraId="18109534" w14:textId="77777777" w:rsidR="0012209D" w:rsidRDefault="0012209D" w:rsidP="0012209D"/>
    <w:tbl>
      <w:tblPr>
        <w:tblStyle w:val="SUTable"/>
        <w:tblW w:w="9885" w:type="dxa"/>
        <w:tblLook w:val="04A0" w:firstRow="1" w:lastRow="0" w:firstColumn="1" w:lastColumn="0" w:noHBand="0" w:noVBand="1"/>
      </w:tblPr>
      <w:tblGrid>
        <w:gridCol w:w="605"/>
        <w:gridCol w:w="8237"/>
        <w:gridCol w:w="1043"/>
      </w:tblGrid>
      <w:tr w:rsidR="0012209D" w14:paraId="35A05BD6" w14:textId="77777777" w:rsidTr="00FD004B">
        <w:trPr>
          <w:cantSplit/>
          <w:tblHeader/>
        </w:trPr>
        <w:tc>
          <w:tcPr>
            <w:tcW w:w="8858" w:type="dxa"/>
            <w:gridSpan w:val="2"/>
            <w:shd w:val="clear" w:color="auto" w:fill="D9D9D9" w:themeFill="background1" w:themeFillShade="D9"/>
          </w:tcPr>
          <w:p w14:paraId="4F389C85" w14:textId="77777777" w:rsidR="0012209D" w:rsidRDefault="0012209D" w:rsidP="0029026B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49D96FBC" w14:textId="77777777" w:rsidR="0012209D" w:rsidRDefault="0012209D" w:rsidP="0029026B">
            <w:r>
              <w:t>% Time</w:t>
            </w:r>
          </w:p>
        </w:tc>
      </w:tr>
      <w:tr w:rsidR="0012209D" w14:paraId="33F19B96" w14:textId="77777777" w:rsidTr="00E70044">
        <w:trPr>
          <w:cantSplit/>
          <w:trHeight w:val="1077"/>
        </w:trPr>
        <w:tc>
          <w:tcPr>
            <w:tcW w:w="606" w:type="dxa"/>
            <w:tcBorders>
              <w:right w:val="nil"/>
            </w:tcBorders>
          </w:tcPr>
          <w:p w14:paraId="63EFE0BB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2D26534" w14:textId="798879C2" w:rsidR="0012209D" w:rsidRPr="004A13F3" w:rsidRDefault="00797B23" w:rsidP="00D41EBF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 xml:space="preserve">Be involved in </w:t>
            </w:r>
            <w:r w:rsidR="000441BD" w:rsidRPr="00C1661B">
              <w:t xml:space="preserve">trial </w:t>
            </w:r>
            <w:r w:rsidR="00FD004B">
              <w:t xml:space="preserve">set-up </w:t>
            </w:r>
            <w:r w:rsidR="000441BD" w:rsidRPr="00C1661B">
              <w:t xml:space="preserve">in collaboration with Chief Investigators, the </w:t>
            </w:r>
            <w:r w:rsidR="00146D7D">
              <w:t xml:space="preserve">Senior </w:t>
            </w:r>
            <w:r w:rsidR="000441BD" w:rsidRPr="00C1661B">
              <w:t xml:space="preserve">Trials Manager and other relevant personnel.  </w:t>
            </w:r>
            <w:r w:rsidR="008D5F36">
              <w:t>This may include</w:t>
            </w:r>
            <w:r w:rsidR="006F2388">
              <w:t xml:space="preserve"> identifying sponsor specific processes and </w:t>
            </w:r>
            <w:r w:rsidR="008D5F36">
              <w:t xml:space="preserve">requirements, </w:t>
            </w:r>
            <w:r w:rsidR="00224634">
              <w:t xml:space="preserve">assisting with the creation of </w:t>
            </w:r>
            <w:r w:rsidR="00146D7D">
              <w:t xml:space="preserve">trial documents, contributing to the development of </w:t>
            </w:r>
            <w:r w:rsidR="006F2388">
              <w:t xml:space="preserve">the </w:t>
            </w:r>
            <w:r w:rsidR="00146D7D">
              <w:t xml:space="preserve">trial database, </w:t>
            </w:r>
            <w:r w:rsidR="00224634">
              <w:t>and assisting with protocol amendments.</w:t>
            </w:r>
          </w:p>
        </w:tc>
        <w:tc>
          <w:tcPr>
            <w:tcW w:w="1027" w:type="dxa"/>
          </w:tcPr>
          <w:p w14:paraId="7C813655" w14:textId="77777777" w:rsidR="00E70044" w:rsidRDefault="006F2388" w:rsidP="0029026B">
            <w:r>
              <w:t>15</w:t>
            </w:r>
            <w:r w:rsidR="00343D93">
              <w:t xml:space="preserve"> %</w:t>
            </w:r>
          </w:p>
          <w:p w14:paraId="040E4ECC" w14:textId="77777777" w:rsidR="0012209D" w:rsidRPr="00E70044" w:rsidRDefault="0012209D"/>
        </w:tc>
      </w:tr>
      <w:tr w:rsidR="0012209D" w14:paraId="5B3839DD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56EA9B2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3B8DF43F" w14:textId="277A470A" w:rsidR="0012209D" w:rsidRPr="004A13F3" w:rsidRDefault="00797B23" w:rsidP="00D41EBF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Be involved</w:t>
            </w:r>
            <w:r w:rsidR="0043157B">
              <w:t xml:space="preserve"> </w:t>
            </w:r>
            <w:r>
              <w:t>in ensuring</w:t>
            </w:r>
            <w:r w:rsidRPr="00C1661B">
              <w:t xml:space="preserve"> </w:t>
            </w:r>
            <w:r w:rsidR="000441BD" w:rsidRPr="00C1661B">
              <w:t xml:space="preserve">regulatory requirements are fulfilled and that all approvals and authorisations are secured. </w:t>
            </w:r>
            <w:r w:rsidR="00224634">
              <w:t>Assisting with a</w:t>
            </w:r>
            <w:r w:rsidR="000441BD" w:rsidRPr="00C1661B">
              <w:t xml:space="preserve">pplications as appropriate and assisting/advising participating investigators with local requirements. </w:t>
            </w:r>
          </w:p>
        </w:tc>
        <w:tc>
          <w:tcPr>
            <w:tcW w:w="1027" w:type="dxa"/>
          </w:tcPr>
          <w:p w14:paraId="4FDFE3EF" w14:textId="77777777" w:rsidR="0012209D" w:rsidRDefault="00894473" w:rsidP="0029026B">
            <w:r>
              <w:t>10</w:t>
            </w:r>
            <w:r w:rsidR="00343D93">
              <w:t xml:space="preserve"> %</w:t>
            </w:r>
          </w:p>
        </w:tc>
      </w:tr>
      <w:tr w:rsidR="0012209D" w14:paraId="0D515F0B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710BE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786F1808" w14:textId="77777777" w:rsidR="00E70044" w:rsidRDefault="000441BD" w:rsidP="004A13F3">
            <w:r w:rsidRPr="00C1661B">
              <w:t xml:space="preserve">Taking responsibility </w:t>
            </w:r>
            <w:r w:rsidR="00224634">
              <w:t>for</w:t>
            </w:r>
            <w:r w:rsidRPr="00C1661B">
              <w:t xml:space="preserve"> </w:t>
            </w:r>
            <w:r w:rsidR="0058634F">
              <w:t xml:space="preserve">site </w:t>
            </w:r>
            <w:r w:rsidRPr="00C1661B">
              <w:t>set up and activation; identifying appropriate centres and a clinical lead in each, establishing links with key members of staff and ensuring essential documentation is in place</w:t>
            </w:r>
            <w:r w:rsidR="00E70044">
              <w:t>.</w:t>
            </w:r>
          </w:p>
          <w:p w14:paraId="6F01E4CA" w14:textId="77777777" w:rsidR="0012209D" w:rsidRPr="004A13F3" w:rsidRDefault="0012209D" w:rsidP="004A13F3"/>
        </w:tc>
        <w:tc>
          <w:tcPr>
            <w:tcW w:w="1027" w:type="dxa"/>
          </w:tcPr>
          <w:p w14:paraId="36B30847" w14:textId="77777777" w:rsidR="0012209D" w:rsidRDefault="00894473" w:rsidP="0029026B">
            <w:r>
              <w:t xml:space="preserve">10 </w:t>
            </w:r>
            <w:r w:rsidR="00343D93">
              <w:t>%</w:t>
            </w:r>
          </w:p>
        </w:tc>
      </w:tr>
      <w:tr w:rsidR="0012209D" w14:paraId="4B4F0437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05B7D4E8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786F8CB0" w14:textId="77777777" w:rsidR="0012209D" w:rsidRPr="00C1661B" w:rsidRDefault="000441BD" w:rsidP="00316A01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Visiting clinical centres and</w:t>
            </w:r>
            <w:r w:rsidR="00316A01">
              <w:t xml:space="preserve"> m</w:t>
            </w:r>
            <w:r w:rsidRPr="00C1661B">
              <w:t>onitoring trial conduct</w:t>
            </w:r>
            <w:r w:rsidR="00894473" w:rsidRPr="00C1661B">
              <w:t xml:space="preserve"> and drug accountability </w:t>
            </w:r>
            <w:r w:rsidRPr="00C1661B">
              <w:t>as appropriate to ensure protocol compliance</w:t>
            </w:r>
            <w:r w:rsidR="00894473" w:rsidRPr="00C1661B">
              <w:t>,</w:t>
            </w:r>
            <w:r w:rsidRPr="00C1661B">
              <w:t xml:space="preserve"> good patient management</w:t>
            </w:r>
            <w:r w:rsidR="00894473" w:rsidRPr="00C1661B">
              <w:t xml:space="preserve"> and ensuring Good Clinical Practice guidelines are adhered to.</w:t>
            </w:r>
          </w:p>
        </w:tc>
        <w:tc>
          <w:tcPr>
            <w:tcW w:w="1027" w:type="dxa"/>
          </w:tcPr>
          <w:p w14:paraId="6A7535EB" w14:textId="499CE551" w:rsidR="00C801F6" w:rsidRDefault="00E70044" w:rsidP="00C801F6">
            <w:r>
              <w:t>10</w:t>
            </w:r>
            <w:r w:rsidR="00C801F6">
              <w:t>-50%</w:t>
            </w:r>
          </w:p>
          <w:p w14:paraId="2DA26D7C" w14:textId="77777777" w:rsidR="0012209D" w:rsidRDefault="00C801F6" w:rsidP="00C801F6">
            <w:r>
              <w:t>Variable depending on trials allocated</w:t>
            </w:r>
          </w:p>
        </w:tc>
      </w:tr>
      <w:tr w:rsidR="00671F76" w14:paraId="591CDAF1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3161877A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05971077" w14:textId="77777777" w:rsidR="00671F76" w:rsidRPr="00C1661B" w:rsidRDefault="000441BD" w:rsidP="00316A01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Acting as the main point of </w:t>
            </w:r>
            <w:r w:rsidR="00316A01">
              <w:t>contact for the relevant trial/s, and working with the trial team to ensure all queries are resolved and the trial is managed effectively.  This will require regular communication with staff at participating sites.</w:t>
            </w:r>
          </w:p>
        </w:tc>
        <w:tc>
          <w:tcPr>
            <w:tcW w:w="1027" w:type="dxa"/>
          </w:tcPr>
          <w:p w14:paraId="0F5F611A" w14:textId="77777777" w:rsidR="00671F76" w:rsidRDefault="00894473" w:rsidP="00671F76">
            <w:r>
              <w:t xml:space="preserve">20 </w:t>
            </w:r>
            <w:r w:rsidR="00671F76">
              <w:t>%</w:t>
            </w:r>
          </w:p>
        </w:tc>
      </w:tr>
      <w:tr w:rsidR="00671F76" w14:paraId="0A894619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30827BE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AE975D9" w14:textId="77777777" w:rsidR="006F2388" w:rsidRPr="00C1661B" w:rsidRDefault="000441BD" w:rsidP="00FD004B">
            <w:pPr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 xml:space="preserve">Explaining and promoting the trial (including newsletter production, website updates) to ensure wide participation and good accrual of patients.  </w:t>
            </w:r>
            <w:r w:rsidR="006F2388">
              <w:t xml:space="preserve">Ensuring screening data is </w:t>
            </w:r>
            <w:r w:rsidR="00FD004B">
              <w:t xml:space="preserve">reviewed regularly and </w:t>
            </w:r>
            <w:r w:rsidR="006F2388">
              <w:t>used effectively</w:t>
            </w:r>
            <w:r w:rsidR="00FD004B">
              <w:t xml:space="preserve"> to </w:t>
            </w:r>
            <w:r w:rsidR="006F2388">
              <w:t>e</w:t>
            </w:r>
            <w:r w:rsidR="00894473" w:rsidRPr="00C1661B">
              <w:t>nsur</w:t>
            </w:r>
            <w:r w:rsidR="00FD004B">
              <w:t>e</w:t>
            </w:r>
            <w:r w:rsidR="00894473" w:rsidRPr="00C1661B">
              <w:t xml:space="preserve"> the trial recruits at an acceptable rate at each centre. Suggesting and implementing strategies for improving recruitment.</w:t>
            </w:r>
            <w:r w:rsidR="006F2388">
              <w:t xml:space="preserve">  </w:t>
            </w:r>
          </w:p>
        </w:tc>
        <w:tc>
          <w:tcPr>
            <w:tcW w:w="1027" w:type="dxa"/>
          </w:tcPr>
          <w:p w14:paraId="595AC6CB" w14:textId="77777777" w:rsidR="00671F76" w:rsidRDefault="006F2388" w:rsidP="00FF765F">
            <w:r>
              <w:t>1</w:t>
            </w:r>
            <w:r w:rsidR="00FF765F">
              <w:t>5</w:t>
            </w:r>
            <w:r w:rsidR="00894473">
              <w:t xml:space="preserve"> </w:t>
            </w:r>
            <w:r w:rsidR="00671F76">
              <w:t>%</w:t>
            </w:r>
          </w:p>
        </w:tc>
      </w:tr>
      <w:tr w:rsidR="000441BD" w14:paraId="2108924E" w14:textId="77777777" w:rsidTr="003F5030">
        <w:trPr>
          <w:cantSplit/>
        </w:trPr>
        <w:tc>
          <w:tcPr>
            <w:tcW w:w="606" w:type="dxa"/>
            <w:tcBorders>
              <w:right w:val="nil"/>
            </w:tcBorders>
          </w:tcPr>
          <w:p w14:paraId="4F52D338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377DF6A4" w14:textId="77777777" w:rsidR="000441BD" w:rsidRPr="00C1661B" w:rsidRDefault="00797B23" w:rsidP="00316A01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</w:pPr>
            <w:r>
              <w:t>Attending</w:t>
            </w:r>
            <w:r w:rsidR="000441BD" w:rsidRPr="00C1661B">
              <w:t xml:space="preserve"> relevant meetings, including Investigator </w:t>
            </w:r>
            <w:r w:rsidR="003F5030">
              <w:t>M</w:t>
            </w:r>
            <w:r w:rsidR="000441BD" w:rsidRPr="00C1661B">
              <w:t>eetings</w:t>
            </w:r>
            <w:r w:rsidR="00316A01">
              <w:t xml:space="preserve"> and trial oversight meetings</w:t>
            </w:r>
            <w:r w:rsidR="00146D7D">
              <w:t>.  Attendance at rel</w:t>
            </w:r>
            <w:r w:rsidR="00316A01">
              <w:t>evant conferences and meetings</w:t>
            </w:r>
            <w:r w:rsidR="00146D7D">
              <w:t>.</w:t>
            </w:r>
            <w:r w:rsidR="005E0AB2">
              <w:t xml:space="preserve"> Organise internal and external activities/events e.g. collating and presenting relevant information</w:t>
            </w:r>
            <w:r w:rsidR="00316A01">
              <w:t xml:space="preserve"> or </w:t>
            </w:r>
            <w:r w:rsidR="005E0AB2">
              <w:t>documentation as requested, booking venues and speakers, co-ordinating diaries and ensuring activities/events are run efficiently.</w:t>
            </w:r>
          </w:p>
        </w:tc>
        <w:tc>
          <w:tcPr>
            <w:tcW w:w="1027" w:type="dxa"/>
          </w:tcPr>
          <w:p w14:paraId="766BCF9C" w14:textId="298C2900" w:rsidR="000441BD" w:rsidRDefault="00D41EBF" w:rsidP="00FF765F">
            <w:r>
              <w:t>5</w:t>
            </w:r>
            <w:r w:rsidR="00894473">
              <w:t xml:space="preserve"> %</w:t>
            </w:r>
          </w:p>
        </w:tc>
      </w:tr>
      <w:tr w:rsidR="000441BD" w14:paraId="733B1E3A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60E16CE9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431C17C9" w14:textId="77777777" w:rsidR="000441BD" w:rsidRPr="00C1661B" w:rsidRDefault="00797B23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>
              <w:t>Drafting</w:t>
            </w:r>
            <w:r w:rsidR="000441BD" w:rsidRPr="00C1661B">
              <w:t xml:space="preserve"> trial progress reports as and when required</w:t>
            </w:r>
            <w:r w:rsidR="00146D7D">
              <w:t>, including reports for trial funder</w:t>
            </w:r>
            <w:r w:rsidR="003F5030">
              <w:t>s and REC.</w:t>
            </w:r>
            <w:r w:rsidR="005E0AB2">
              <w:t xml:space="preserve">  </w:t>
            </w:r>
            <w:r w:rsidR="005E0AB2" w:rsidRPr="005E0AB2">
              <w:t>Oversee the circulation of information/findings to ensure awareness of key issues/data.</w:t>
            </w:r>
          </w:p>
        </w:tc>
        <w:tc>
          <w:tcPr>
            <w:tcW w:w="1027" w:type="dxa"/>
          </w:tcPr>
          <w:p w14:paraId="27C95E80" w14:textId="77777777" w:rsidR="000441BD" w:rsidRDefault="00894473" w:rsidP="006F2388">
            <w:r>
              <w:t>5 %</w:t>
            </w:r>
          </w:p>
        </w:tc>
      </w:tr>
      <w:tr w:rsidR="000441BD" w14:paraId="7EDBAE47" w14:textId="77777777" w:rsidTr="00FD004B">
        <w:trPr>
          <w:cantSplit/>
        </w:trPr>
        <w:tc>
          <w:tcPr>
            <w:tcW w:w="606" w:type="dxa"/>
            <w:tcBorders>
              <w:right w:val="nil"/>
            </w:tcBorders>
          </w:tcPr>
          <w:p w14:paraId="3E038D15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29483BC4" w14:textId="77777777" w:rsidR="000441BD" w:rsidRPr="00C1661B" w:rsidRDefault="00894473" w:rsidP="000441BD">
            <w:pPr>
              <w:widowControl w:val="0"/>
              <w:tabs>
                <w:tab w:val="left" w:pos="0"/>
              </w:tabs>
              <w:suppressAutoHyphens/>
              <w:spacing w:before="0" w:after="0"/>
              <w:ind w:left="360"/>
              <w:jc w:val="both"/>
            </w:pPr>
            <w:r w:rsidRPr="00C1661B">
              <w:t>As appropriate</w:t>
            </w:r>
            <w:r w:rsidR="00FD004B">
              <w:t>,</w:t>
            </w:r>
            <w:r w:rsidRPr="00C1661B">
              <w:t xml:space="preserve"> assist</w:t>
            </w:r>
            <w:r w:rsidR="00FD004B">
              <w:t>ing</w:t>
            </w:r>
            <w:r w:rsidRPr="00C1661B">
              <w:t xml:space="preserve"> with the development and maintenance of SOPs. </w:t>
            </w:r>
            <w:r w:rsidR="000441BD" w:rsidRPr="00C1661B">
              <w:t>Participation in the development and maintenance of quality systems and clinical audit of research activity.</w:t>
            </w:r>
            <w:r w:rsidRPr="00C1661B">
              <w:t xml:space="preserve"> Ensuring practice adheres to all relevant University policies and procedures</w:t>
            </w:r>
          </w:p>
        </w:tc>
        <w:tc>
          <w:tcPr>
            <w:tcW w:w="1027" w:type="dxa"/>
          </w:tcPr>
          <w:p w14:paraId="53299F93" w14:textId="3ECE63A0" w:rsidR="000441BD" w:rsidRDefault="00D41EBF" w:rsidP="00671F76">
            <w:r>
              <w:t>5</w:t>
            </w:r>
            <w:r w:rsidR="00894473">
              <w:t>%</w:t>
            </w:r>
          </w:p>
        </w:tc>
      </w:tr>
      <w:tr w:rsidR="000441BD" w14:paraId="7FAB12C2" w14:textId="77777777" w:rsidTr="0066006A">
        <w:trPr>
          <w:cantSplit/>
        </w:trPr>
        <w:tc>
          <w:tcPr>
            <w:tcW w:w="606" w:type="dxa"/>
            <w:tcBorders>
              <w:right w:val="nil"/>
            </w:tcBorders>
          </w:tcPr>
          <w:p w14:paraId="4CB9DEDD" w14:textId="77777777" w:rsidR="000441BD" w:rsidRDefault="000441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252" w:type="dxa"/>
            <w:tcBorders>
              <w:left w:val="nil"/>
            </w:tcBorders>
          </w:tcPr>
          <w:p w14:paraId="11A7B4E8" w14:textId="77777777" w:rsidR="000441BD" w:rsidRPr="00C1661B" w:rsidRDefault="000441BD" w:rsidP="00316A01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ind w:left="360"/>
              <w:jc w:val="both"/>
              <w:textAlignment w:val="auto"/>
            </w:pPr>
            <w:r w:rsidRPr="00C1661B">
              <w:t xml:space="preserve">Any other duties appropriate to the band assigned by the </w:t>
            </w:r>
            <w:r w:rsidR="003F5030">
              <w:t xml:space="preserve">Senior </w:t>
            </w:r>
            <w:r w:rsidRPr="00C1661B">
              <w:t>Trial Manager</w:t>
            </w:r>
            <w:r w:rsidR="00316A01">
              <w:t>.</w:t>
            </w:r>
          </w:p>
        </w:tc>
        <w:tc>
          <w:tcPr>
            <w:tcW w:w="1027" w:type="dxa"/>
          </w:tcPr>
          <w:p w14:paraId="69D3DBFB" w14:textId="173C49FE" w:rsidR="000441BD" w:rsidRDefault="00D41EBF" w:rsidP="00D41EBF">
            <w:r>
              <w:t>5</w:t>
            </w:r>
            <w:r w:rsidR="00894473">
              <w:t>%</w:t>
            </w:r>
          </w:p>
        </w:tc>
      </w:tr>
    </w:tbl>
    <w:p w14:paraId="60FB8FD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60D84C30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DCB0700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336B103E" w14:textId="77777777" w:rsidTr="0029026B">
        <w:trPr>
          <w:trHeight w:val="1134"/>
        </w:trPr>
        <w:tc>
          <w:tcPr>
            <w:tcW w:w="10137" w:type="dxa"/>
          </w:tcPr>
          <w:p w14:paraId="64EFA853" w14:textId="77777777" w:rsidR="00894473" w:rsidRPr="00C1661B" w:rsidRDefault="00894473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 xml:space="preserve">Other staff within </w:t>
            </w:r>
            <w:r w:rsidR="00FD004B">
              <w:t>S</w:t>
            </w:r>
            <w:r w:rsidRPr="00C1661B">
              <w:t>CTU to ensure good working relationships</w:t>
            </w:r>
          </w:p>
          <w:p w14:paraId="59195EA7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Chief Investigator</w:t>
            </w:r>
            <w:r w:rsidR="00146D7D">
              <w:t>s</w:t>
            </w:r>
            <w:r w:rsidRPr="00C1661B">
              <w:t xml:space="preserve"> and other members of Trial Management Group</w:t>
            </w:r>
          </w:p>
          <w:p w14:paraId="3D511917" w14:textId="77777777" w:rsidR="00317C40" w:rsidRDefault="00146D7D" w:rsidP="00317C40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Staff at participating sites eg </w:t>
            </w:r>
            <w:r w:rsidR="00894473" w:rsidRPr="00C1661B">
              <w:t>investigators</w:t>
            </w:r>
            <w:r>
              <w:t xml:space="preserve">, </w:t>
            </w:r>
            <w:r w:rsidRPr="00C1661B">
              <w:t xml:space="preserve">Research </w:t>
            </w:r>
            <w:r w:rsidR="00FD004B">
              <w:t>N</w:t>
            </w:r>
            <w:r w:rsidRPr="00C1661B">
              <w:t>urses</w:t>
            </w:r>
            <w:r>
              <w:t>,</w:t>
            </w:r>
            <w:r w:rsidRPr="00C1661B">
              <w:t xml:space="preserve"> </w:t>
            </w:r>
            <w:r>
              <w:t>Pharmacists</w:t>
            </w:r>
          </w:p>
          <w:p w14:paraId="6B3C5AD3" w14:textId="77777777" w:rsidR="00894473" w:rsidRPr="00C1661B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funders</w:t>
            </w:r>
            <w:r w:rsidR="00146D7D">
              <w:t xml:space="preserve"> </w:t>
            </w:r>
          </w:p>
          <w:p w14:paraId="057537D5" w14:textId="77777777" w:rsidR="00C31B06" w:rsidRDefault="00894473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C1661B">
              <w:t>Trial oversight committees (DMEC, TSC</w:t>
            </w:r>
            <w:r w:rsidR="00FD004B">
              <w:t>, TMG</w:t>
            </w:r>
            <w:r w:rsidRPr="00C1661B">
              <w:t>)</w:t>
            </w:r>
          </w:p>
          <w:p w14:paraId="7CEB9E7F" w14:textId="77777777" w:rsidR="00146D7D" w:rsidRDefault="003453FC" w:rsidP="00894473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Sponsor representatives </w:t>
            </w:r>
          </w:p>
          <w:p w14:paraId="762C7036" w14:textId="77777777" w:rsidR="00146D7D" w:rsidRDefault="003453FC" w:rsidP="003453FC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Regulatory agencies </w:t>
            </w:r>
            <w:r w:rsidR="00694C01">
              <w:t>e.g.</w:t>
            </w:r>
            <w:r w:rsidR="00146D7D">
              <w:t xml:space="preserve"> MHRA, Research ethics  committees</w:t>
            </w:r>
          </w:p>
          <w:p w14:paraId="21D9AE0C" w14:textId="77777777" w:rsidR="00FD004B" w:rsidRDefault="00694C01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Pharmaceutical</w:t>
            </w:r>
            <w:r w:rsidR="00146D7D">
              <w:t xml:space="preserve"> companies</w:t>
            </w:r>
          </w:p>
          <w:p w14:paraId="36F6C186" w14:textId="77777777" w:rsidR="00FD004B" w:rsidRPr="00C1661B" w:rsidRDefault="00FD004B" w:rsidP="00FD004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 xml:space="preserve">Collaborating organisations e.g. tissue banks, central laboratories, clinical suppliers, unblinding services. </w:t>
            </w:r>
          </w:p>
        </w:tc>
      </w:tr>
    </w:tbl>
    <w:p w14:paraId="2D5AD6D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2AB19FA" w14:textId="77777777" w:rsidTr="0029026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0F0D86A" w14:textId="77777777" w:rsidR="00343D93" w:rsidRDefault="00343D93" w:rsidP="0029026B">
            <w:r>
              <w:t>Special Requirements</w:t>
            </w:r>
          </w:p>
        </w:tc>
      </w:tr>
      <w:tr w:rsidR="00343D93" w14:paraId="7E7BC23D" w14:textId="77777777" w:rsidTr="0029026B">
        <w:trPr>
          <w:trHeight w:val="1134"/>
        </w:trPr>
        <w:tc>
          <w:tcPr>
            <w:tcW w:w="10137" w:type="dxa"/>
          </w:tcPr>
          <w:p w14:paraId="79103986" w14:textId="77777777" w:rsidR="00343D93" w:rsidRDefault="00894473" w:rsidP="00316A01">
            <w:r w:rsidRPr="00C1661B">
              <w:t xml:space="preserve">The </w:t>
            </w:r>
            <w:r w:rsidR="00316A01">
              <w:t xml:space="preserve">Trial Coordinator </w:t>
            </w:r>
            <w:r w:rsidRPr="00C1661B">
              <w:t>will be based at Southampton General Hospital within</w:t>
            </w:r>
            <w:r w:rsidR="00146D7D">
              <w:t xml:space="preserve"> S</w:t>
            </w:r>
            <w:r w:rsidRPr="00C1661B">
              <w:t>CTU. There will however be a requirement to travel to participating centres</w:t>
            </w:r>
            <w:r w:rsidR="00FD004B">
              <w:t>, meetings and conference</w:t>
            </w:r>
            <w:r w:rsidRPr="00C1661B">
              <w:t>s across the UK and possibly internationally.</w:t>
            </w:r>
          </w:p>
        </w:tc>
      </w:tr>
    </w:tbl>
    <w:p w14:paraId="6CD798F7" w14:textId="77777777" w:rsidR="00013C10" w:rsidRDefault="00013C10" w:rsidP="0012209D"/>
    <w:p w14:paraId="261430D8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6FA2A4B5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D95B694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37"/>
        <w:gridCol w:w="1326"/>
      </w:tblGrid>
      <w:tr w:rsidR="00013C10" w14:paraId="19DE4F4A" w14:textId="77777777" w:rsidTr="00313163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38A2B4E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66ABF326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6D9BF243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2A9DF0A" w14:textId="77777777" w:rsidR="00013C10" w:rsidRPr="00013C10" w:rsidRDefault="00013C10" w:rsidP="0029026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450AB675" w14:textId="77777777" w:rsidTr="00313163">
        <w:tc>
          <w:tcPr>
            <w:tcW w:w="1613" w:type="dxa"/>
          </w:tcPr>
          <w:p w14:paraId="00947665" w14:textId="77777777" w:rsidR="00013C10" w:rsidRPr="00FD5B0E" w:rsidRDefault="00013C10" w:rsidP="0029026B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1" w:type="dxa"/>
          </w:tcPr>
          <w:p w14:paraId="5A8EB01F" w14:textId="77777777" w:rsidR="005E0AB2" w:rsidRPr="00C1661B" w:rsidRDefault="005E0AB2" w:rsidP="00C1661B">
            <w:pPr>
              <w:rPr>
                <w:bCs/>
              </w:rPr>
            </w:pPr>
            <w:r w:rsidRPr="005E0AB2">
              <w:rPr>
                <w:bCs/>
              </w:rPr>
              <w:t>Skill level equivalent to achievement of HNC, A-Level, NVQ3 and proven work experience, acquired in relevant roles and job-related training</w:t>
            </w:r>
          </w:p>
          <w:p w14:paraId="2F076E47" w14:textId="77777777" w:rsidR="00C1661B" w:rsidRPr="00C1661B" w:rsidRDefault="00C1661B" w:rsidP="00C1661B">
            <w:pPr>
              <w:rPr>
                <w:bCs/>
              </w:rPr>
            </w:pPr>
          </w:p>
          <w:p w14:paraId="4B1E7701" w14:textId="77777777" w:rsidR="00316A01" w:rsidRDefault="00C1661B" w:rsidP="00F17C3E">
            <w:pPr>
              <w:rPr>
                <w:bCs/>
              </w:rPr>
            </w:pPr>
            <w:r w:rsidRPr="00C1661B">
              <w:rPr>
                <w:bCs/>
              </w:rPr>
              <w:t xml:space="preserve">Knowledge of medical </w:t>
            </w:r>
            <w:r w:rsidR="004F728A">
              <w:rPr>
                <w:bCs/>
              </w:rPr>
              <w:t xml:space="preserve">or medical research </w:t>
            </w:r>
            <w:r w:rsidR="00316A01">
              <w:rPr>
                <w:bCs/>
              </w:rPr>
              <w:t>terminology</w:t>
            </w:r>
          </w:p>
          <w:p w14:paraId="6AC839B4" w14:textId="77777777" w:rsidR="00316A01" w:rsidRDefault="00316A01" w:rsidP="00F17C3E">
            <w:pPr>
              <w:rPr>
                <w:bCs/>
              </w:rPr>
            </w:pPr>
          </w:p>
          <w:p w14:paraId="1E5A8E27" w14:textId="77777777" w:rsidR="004F728A" w:rsidRDefault="004F728A" w:rsidP="00F17C3E">
            <w:pPr>
              <w:rPr>
                <w:bCs/>
              </w:rPr>
            </w:pPr>
            <w:r>
              <w:rPr>
                <w:bCs/>
              </w:rPr>
              <w:t>Previous experience of working in a health care, research, or busy office environment</w:t>
            </w:r>
          </w:p>
          <w:p w14:paraId="130C270B" w14:textId="77777777" w:rsidR="00482D79" w:rsidRDefault="00482D79" w:rsidP="00C1661B">
            <w:pPr>
              <w:rPr>
                <w:bCs/>
              </w:rPr>
            </w:pPr>
          </w:p>
          <w:p w14:paraId="54427F4D" w14:textId="77777777" w:rsidR="00482D79" w:rsidRDefault="00482D79" w:rsidP="00C1661B">
            <w:pPr>
              <w:rPr>
                <w:bCs/>
              </w:rPr>
            </w:pPr>
            <w:r>
              <w:rPr>
                <w:bCs/>
              </w:rPr>
              <w:t>Good IT</w:t>
            </w:r>
            <w:r w:rsidR="004F728A">
              <w:rPr>
                <w:bCs/>
              </w:rPr>
              <w:t xml:space="preserve"> literacy – MS office applications</w:t>
            </w:r>
          </w:p>
          <w:p w14:paraId="161A908E" w14:textId="77777777" w:rsidR="004F728A" w:rsidRDefault="004F728A" w:rsidP="00C1661B">
            <w:pPr>
              <w:rPr>
                <w:bCs/>
              </w:rPr>
            </w:pPr>
          </w:p>
          <w:p w14:paraId="14285A6D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>Excellent communication in written and spoken English</w:t>
            </w:r>
          </w:p>
          <w:p w14:paraId="6B21BBF8" w14:textId="77777777" w:rsidR="00057DE4" w:rsidRPr="00C1661B" w:rsidRDefault="00057DE4" w:rsidP="00601F61">
            <w:pPr>
              <w:spacing w:after="90"/>
              <w:rPr>
                <w:bCs/>
              </w:rPr>
            </w:pPr>
          </w:p>
        </w:tc>
        <w:tc>
          <w:tcPr>
            <w:tcW w:w="3337" w:type="dxa"/>
          </w:tcPr>
          <w:p w14:paraId="08351807" w14:textId="77777777" w:rsidR="00316A01" w:rsidRDefault="00316A01" w:rsidP="00C1661B">
            <w:pPr>
              <w:rPr>
                <w:bCs/>
              </w:rPr>
            </w:pPr>
            <w:r>
              <w:rPr>
                <w:bCs/>
              </w:rPr>
              <w:t>Relevant degree (or equivalent qualification or experience)</w:t>
            </w:r>
          </w:p>
          <w:p w14:paraId="77E76CA0" w14:textId="77777777" w:rsidR="00316A01" w:rsidRDefault="00316A01" w:rsidP="00C1661B">
            <w:pPr>
              <w:rPr>
                <w:bCs/>
              </w:rPr>
            </w:pPr>
          </w:p>
          <w:p w14:paraId="043F3D26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 xml:space="preserve">Experience of a clinical trials environment </w:t>
            </w:r>
          </w:p>
          <w:p w14:paraId="09199A93" w14:textId="77777777" w:rsidR="004F728A" w:rsidRDefault="004F728A" w:rsidP="00C1661B">
            <w:pPr>
              <w:rPr>
                <w:bCs/>
              </w:rPr>
            </w:pPr>
          </w:p>
          <w:p w14:paraId="364B9C9F" w14:textId="77777777" w:rsidR="004F728A" w:rsidRDefault="004F728A" w:rsidP="00C1661B">
            <w:pPr>
              <w:rPr>
                <w:bCs/>
              </w:rPr>
            </w:pPr>
            <w:r>
              <w:rPr>
                <w:bCs/>
              </w:rPr>
              <w:t>Knowledge and experience of medical research methodology and statutory clinical trial regulations and GCP.</w:t>
            </w:r>
          </w:p>
          <w:p w14:paraId="0DC4417A" w14:textId="77777777" w:rsidR="004F728A" w:rsidRDefault="004F728A" w:rsidP="00C1661B">
            <w:pPr>
              <w:rPr>
                <w:bCs/>
              </w:rPr>
            </w:pPr>
          </w:p>
          <w:p w14:paraId="3D10A443" w14:textId="77777777" w:rsidR="004F728A" w:rsidRDefault="004F728A" w:rsidP="004F728A">
            <w:pPr>
              <w:rPr>
                <w:bCs/>
              </w:rPr>
            </w:pPr>
            <w:r>
              <w:rPr>
                <w:bCs/>
              </w:rPr>
              <w:t>E</w:t>
            </w:r>
            <w:r w:rsidRPr="006D280E">
              <w:rPr>
                <w:bCs/>
              </w:rPr>
              <w:t>xperience of clinical trials in the NHS or the commercial health research sector</w:t>
            </w:r>
          </w:p>
          <w:p w14:paraId="427A67FF" w14:textId="77777777" w:rsidR="004F728A" w:rsidRDefault="004F728A" w:rsidP="00C1661B">
            <w:pPr>
              <w:rPr>
                <w:bCs/>
              </w:rPr>
            </w:pPr>
          </w:p>
          <w:p w14:paraId="6CF46A51" w14:textId="77777777" w:rsidR="00312C9E" w:rsidRPr="00C1661B" w:rsidRDefault="00312C9E" w:rsidP="00C1661B">
            <w:pPr>
              <w:spacing w:after="90"/>
              <w:rPr>
                <w:bCs/>
              </w:rPr>
            </w:pPr>
          </w:p>
        </w:tc>
        <w:tc>
          <w:tcPr>
            <w:tcW w:w="1326" w:type="dxa"/>
          </w:tcPr>
          <w:p w14:paraId="779F869B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</w:p>
          <w:p w14:paraId="3DFBD8C7" w14:textId="77777777" w:rsidR="00C1661B" w:rsidRPr="00C1661B" w:rsidRDefault="00C1661B" w:rsidP="00C1661B">
            <w:pPr>
              <w:rPr>
                <w:bCs/>
              </w:rPr>
            </w:pPr>
          </w:p>
          <w:p w14:paraId="01B81680" w14:textId="77777777" w:rsidR="00C1661B" w:rsidRPr="00C1661B" w:rsidRDefault="00C1661B" w:rsidP="00C1661B">
            <w:pPr>
              <w:rPr>
                <w:bCs/>
              </w:rPr>
            </w:pPr>
          </w:p>
          <w:p w14:paraId="0E43D590" w14:textId="77777777" w:rsidR="004F728A" w:rsidRDefault="004F728A" w:rsidP="00C1661B">
            <w:pPr>
              <w:rPr>
                <w:bCs/>
              </w:rPr>
            </w:pPr>
          </w:p>
          <w:p w14:paraId="5B64BD78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</w:t>
            </w:r>
            <w:r w:rsidR="004F728A">
              <w:rPr>
                <w:bCs/>
              </w:rPr>
              <w:t xml:space="preserve"> /Interview</w:t>
            </w:r>
          </w:p>
          <w:p w14:paraId="42C5925D" w14:textId="77777777" w:rsidR="00C1661B" w:rsidRPr="00C1661B" w:rsidRDefault="00C1661B" w:rsidP="00C1661B">
            <w:pPr>
              <w:rPr>
                <w:bCs/>
              </w:rPr>
            </w:pPr>
          </w:p>
          <w:p w14:paraId="308CD799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2637CBF2" w14:textId="77777777" w:rsidR="00C1661B" w:rsidRPr="00C1661B" w:rsidRDefault="00C1661B" w:rsidP="00C1661B">
            <w:pPr>
              <w:rPr>
                <w:bCs/>
              </w:rPr>
            </w:pPr>
          </w:p>
          <w:p w14:paraId="4597C1B4" w14:textId="77777777" w:rsidR="004F728A" w:rsidRDefault="004F728A" w:rsidP="00C1661B">
            <w:pPr>
              <w:spacing w:after="90"/>
              <w:rPr>
                <w:bCs/>
              </w:rPr>
            </w:pPr>
          </w:p>
          <w:p w14:paraId="69EEF878" w14:textId="77777777" w:rsidR="00013C10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0FBF0AE2" w14:textId="77777777" w:rsidR="004F728A" w:rsidRDefault="004F728A" w:rsidP="00C1661B">
            <w:pPr>
              <w:spacing w:after="90"/>
              <w:rPr>
                <w:bCs/>
              </w:rPr>
            </w:pPr>
          </w:p>
          <w:p w14:paraId="2F113A2C" w14:textId="77777777" w:rsidR="004F728A" w:rsidRDefault="004F728A" w:rsidP="00C1661B">
            <w:pPr>
              <w:spacing w:after="90"/>
              <w:rPr>
                <w:bCs/>
              </w:rPr>
            </w:pPr>
            <w:r>
              <w:rPr>
                <w:bCs/>
              </w:rPr>
              <w:t>Application/</w:t>
            </w:r>
          </w:p>
          <w:p w14:paraId="42F17B0F" w14:textId="77777777" w:rsidR="004F728A" w:rsidRPr="00C1661B" w:rsidRDefault="004F728A" w:rsidP="00C1661B">
            <w:pPr>
              <w:spacing w:after="90"/>
              <w:rPr>
                <w:bCs/>
              </w:rPr>
            </w:pPr>
            <w:r>
              <w:rPr>
                <w:bCs/>
              </w:rPr>
              <w:t>Interview</w:t>
            </w:r>
          </w:p>
        </w:tc>
      </w:tr>
      <w:tr w:rsidR="00954582" w14:paraId="0E0EADC8" w14:textId="77777777" w:rsidTr="00313163">
        <w:tc>
          <w:tcPr>
            <w:tcW w:w="1613" w:type="dxa"/>
          </w:tcPr>
          <w:p w14:paraId="47066F56" w14:textId="77777777" w:rsidR="00954582" w:rsidRPr="00FD5B0E" w:rsidRDefault="00954582" w:rsidP="00746AE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1" w:type="dxa"/>
          </w:tcPr>
          <w:p w14:paraId="5CE9FEFF" w14:textId="77777777" w:rsidR="00954582" w:rsidRDefault="005E0AB2" w:rsidP="00702D64">
            <w:pPr>
              <w:spacing w:after="90"/>
            </w:pPr>
            <w:r w:rsidRPr="005E0AB2">
              <w:t>Able to plan and prioritise a range of one’s own, and the team’s, standard and non- standard work activities.</w:t>
            </w:r>
          </w:p>
          <w:p w14:paraId="17E864CA" w14:textId="77777777" w:rsidR="004F728A" w:rsidRPr="00C1661B" w:rsidRDefault="004F728A" w:rsidP="00702D64">
            <w:pPr>
              <w:spacing w:after="90"/>
              <w:rPr>
                <w:bCs/>
              </w:rPr>
            </w:pPr>
            <w:r>
              <w:t>Ability to successfully plan and deliver projects over a period of several months (e.g. to co-ordinate trial activities).</w:t>
            </w:r>
          </w:p>
        </w:tc>
        <w:tc>
          <w:tcPr>
            <w:tcW w:w="3337" w:type="dxa"/>
          </w:tcPr>
          <w:p w14:paraId="496F5F4A" w14:textId="77777777" w:rsidR="00954582" w:rsidRDefault="00954582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26" w:type="dxa"/>
          </w:tcPr>
          <w:p w14:paraId="50A785C7" w14:textId="77777777" w:rsidR="00954582" w:rsidRDefault="00954582" w:rsidP="00343D93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45C412B6" w14:textId="77777777" w:rsidR="00954582" w:rsidRDefault="00954582" w:rsidP="00343D93">
            <w:pPr>
              <w:spacing w:after="90"/>
            </w:pPr>
          </w:p>
        </w:tc>
      </w:tr>
      <w:tr w:rsidR="00954582" w14:paraId="4BA48D0D" w14:textId="77777777" w:rsidTr="00313163">
        <w:tc>
          <w:tcPr>
            <w:tcW w:w="1613" w:type="dxa"/>
          </w:tcPr>
          <w:p w14:paraId="642D8714" w14:textId="77777777" w:rsidR="00954582" w:rsidRPr="00FD5B0E" w:rsidRDefault="00954582" w:rsidP="0029026B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1" w:type="dxa"/>
          </w:tcPr>
          <w:p w14:paraId="41A3F7A9" w14:textId="77777777" w:rsidR="00954582" w:rsidRPr="00C1661B" w:rsidRDefault="005E0AB2" w:rsidP="00D73BB9">
            <w:pPr>
              <w:spacing w:after="90"/>
              <w:rPr>
                <w:bCs/>
              </w:rPr>
            </w:pPr>
            <w:r w:rsidRPr="005E0AB2">
              <w:t>Able to identify and solve problems by applying initiative to tackle some situations in new ways and by developing improved work methods.</w:t>
            </w:r>
          </w:p>
        </w:tc>
        <w:tc>
          <w:tcPr>
            <w:tcW w:w="3337" w:type="dxa"/>
          </w:tcPr>
          <w:p w14:paraId="4A60EFBA" w14:textId="77777777" w:rsidR="00954582" w:rsidRDefault="00954582" w:rsidP="00343D93">
            <w:pPr>
              <w:spacing w:after="90"/>
            </w:pPr>
          </w:p>
        </w:tc>
        <w:tc>
          <w:tcPr>
            <w:tcW w:w="1326" w:type="dxa"/>
          </w:tcPr>
          <w:p w14:paraId="03D98A8A" w14:textId="77777777" w:rsidR="00954582" w:rsidRDefault="00954582" w:rsidP="00343D93">
            <w:pPr>
              <w:spacing w:after="90"/>
            </w:pPr>
            <w:r>
              <w:t>Interview</w:t>
            </w:r>
          </w:p>
        </w:tc>
      </w:tr>
      <w:tr w:rsidR="00954582" w14:paraId="034767EB" w14:textId="77777777" w:rsidTr="00313163">
        <w:tc>
          <w:tcPr>
            <w:tcW w:w="1613" w:type="dxa"/>
          </w:tcPr>
          <w:p w14:paraId="02C3F90D" w14:textId="77777777" w:rsidR="00954582" w:rsidRPr="00FD5B0E" w:rsidRDefault="00954582" w:rsidP="0029026B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1" w:type="dxa"/>
          </w:tcPr>
          <w:p w14:paraId="33362C95" w14:textId="77777777" w:rsidR="00954582" w:rsidRDefault="00954582" w:rsidP="00673244">
            <w:pPr>
              <w:spacing w:after="90"/>
            </w:pPr>
            <w:r>
              <w:t>Able to proactively work with colleagues in other work areas to achieve outcomes.</w:t>
            </w:r>
          </w:p>
          <w:p w14:paraId="40592733" w14:textId="77777777" w:rsidR="00954582" w:rsidRDefault="00954582" w:rsidP="0067324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37419C8E" w14:textId="77777777" w:rsidR="00954582" w:rsidRPr="00C1661B" w:rsidRDefault="00954582" w:rsidP="00057DE4">
            <w:pPr>
              <w:spacing w:after="90"/>
              <w:rPr>
                <w:bCs/>
              </w:rPr>
            </w:pPr>
            <w:r>
              <w:t>Able to formulate development plans for own staff to meet required skills.</w:t>
            </w:r>
          </w:p>
        </w:tc>
        <w:tc>
          <w:tcPr>
            <w:tcW w:w="3337" w:type="dxa"/>
          </w:tcPr>
          <w:p w14:paraId="6B1FC2EF" w14:textId="77777777" w:rsidR="00954582" w:rsidRDefault="00954582" w:rsidP="00057DE4">
            <w:pPr>
              <w:spacing w:after="90"/>
            </w:pPr>
            <w:r>
              <w:t>.</w:t>
            </w:r>
          </w:p>
        </w:tc>
        <w:tc>
          <w:tcPr>
            <w:tcW w:w="1326" w:type="dxa"/>
          </w:tcPr>
          <w:p w14:paraId="3C863260" w14:textId="77777777" w:rsidR="00954582" w:rsidRPr="00C1661B" w:rsidRDefault="00954582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</w:tc>
      </w:tr>
      <w:tr w:rsidR="00013C10" w14:paraId="401BD034" w14:textId="77777777" w:rsidTr="00313163">
        <w:tc>
          <w:tcPr>
            <w:tcW w:w="1613" w:type="dxa"/>
          </w:tcPr>
          <w:p w14:paraId="656A4A15" w14:textId="77777777" w:rsidR="00013C10" w:rsidRPr="00FD5B0E" w:rsidRDefault="00013C10" w:rsidP="0029026B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1" w:type="dxa"/>
          </w:tcPr>
          <w:p w14:paraId="39A8EBD0" w14:textId="77777777" w:rsidR="0060271E" w:rsidRDefault="005E0AB2" w:rsidP="0060271E">
            <w:pPr>
              <w:rPr>
                <w:bCs/>
              </w:rPr>
            </w:pPr>
            <w:r w:rsidRPr="005E0AB2">
              <w:rPr>
                <w:bCs/>
              </w:rPr>
              <w:t>Ensure regular liaison and communication with colleagues in</w:t>
            </w:r>
            <w:r w:rsidR="004F728A">
              <w:rPr>
                <w:bCs/>
              </w:rPr>
              <w:t xml:space="preserve">volved in managing the clinical trial/s, and </w:t>
            </w:r>
            <w:r>
              <w:rPr>
                <w:bCs/>
              </w:rPr>
              <w:t xml:space="preserve">at </w:t>
            </w:r>
            <w:r w:rsidR="004F728A">
              <w:rPr>
                <w:bCs/>
              </w:rPr>
              <w:t xml:space="preserve">participating </w:t>
            </w:r>
            <w:r w:rsidR="0060271E">
              <w:rPr>
                <w:bCs/>
              </w:rPr>
              <w:t>sites.</w:t>
            </w:r>
          </w:p>
          <w:p w14:paraId="206B4F6D" w14:textId="77777777" w:rsidR="0060271E" w:rsidRDefault="0060271E" w:rsidP="0060271E">
            <w:pPr>
              <w:rPr>
                <w:bCs/>
              </w:rPr>
            </w:pPr>
          </w:p>
          <w:p w14:paraId="4FD2B94D" w14:textId="77777777" w:rsidR="005E0AB2" w:rsidRDefault="005E0AB2" w:rsidP="0060271E">
            <w:pPr>
              <w:rPr>
                <w:bCs/>
              </w:rPr>
            </w:pPr>
            <w:r w:rsidRPr="005E0AB2">
              <w:rPr>
                <w:bCs/>
              </w:rPr>
              <w:t xml:space="preserve">Able to elicit information to identify specific </w:t>
            </w:r>
            <w:r>
              <w:rPr>
                <w:bCs/>
              </w:rPr>
              <w:t>site/trial</w:t>
            </w:r>
            <w:r w:rsidRPr="005E0AB2">
              <w:rPr>
                <w:bCs/>
              </w:rPr>
              <w:t xml:space="preserve"> needs.</w:t>
            </w:r>
          </w:p>
          <w:p w14:paraId="621B9B5C" w14:textId="77777777" w:rsidR="0060271E" w:rsidRPr="005E0AB2" w:rsidRDefault="0060271E" w:rsidP="0060271E">
            <w:pPr>
              <w:rPr>
                <w:bCs/>
              </w:rPr>
            </w:pPr>
          </w:p>
          <w:p w14:paraId="5823F0D6" w14:textId="77777777" w:rsidR="00057DE4" w:rsidRPr="00C1661B" w:rsidRDefault="005E0AB2" w:rsidP="0060271E">
            <w:pPr>
              <w:spacing w:after="90"/>
              <w:rPr>
                <w:bCs/>
              </w:rPr>
            </w:pPr>
            <w:r w:rsidRPr="005E0AB2">
              <w:rPr>
                <w:bCs/>
              </w:rPr>
              <w:t>Able to offer proactive advice and guidance.</w:t>
            </w:r>
          </w:p>
        </w:tc>
        <w:tc>
          <w:tcPr>
            <w:tcW w:w="3337" w:type="dxa"/>
          </w:tcPr>
          <w:p w14:paraId="75DB2877" w14:textId="77777777" w:rsidR="00013C10" w:rsidRDefault="00013C10" w:rsidP="00343D93">
            <w:pPr>
              <w:spacing w:after="90"/>
            </w:pPr>
          </w:p>
        </w:tc>
        <w:tc>
          <w:tcPr>
            <w:tcW w:w="1326" w:type="dxa"/>
          </w:tcPr>
          <w:p w14:paraId="73AC5E8E" w14:textId="77777777" w:rsid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Application / Interview</w:t>
            </w:r>
          </w:p>
          <w:p w14:paraId="36B45B35" w14:textId="77777777" w:rsidR="00013C10" w:rsidRDefault="00013C10" w:rsidP="00343D93">
            <w:pPr>
              <w:spacing w:after="90"/>
            </w:pPr>
          </w:p>
        </w:tc>
      </w:tr>
      <w:tr w:rsidR="00013C10" w14:paraId="095D939B" w14:textId="77777777" w:rsidTr="00313163">
        <w:tc>
          <w:tcPr>
            <w:tcW w:w="1613" w:type="dxa"/>
          </w:tcPr>
          <w:p w14:paraId="0783C034" w14:textId="77777777" w:rsidR="00013C10" w:rsidRPr="00FD5B0E" w:rsidRDefault="00013C10" w:rsidP="0029026B">
            <w:r w:rsidRPr="00FD5B0E">
              <w:t>Special requirements</w:t>
            </w:r>
          </w:p>
        </w:tc>
        <w:tc>
          <w:tcPr>
            <w:tcW w:w="3351" w:type="dxa"/>
          </w:tcPr>
          <w:p w14:paraId="64714F86" w14:textId="77777777" w:rsidR="00C1661B" w:rsidRPr="00C1661B" w:rsidRDefault="00C1661B" w:rsidP="00C1661B">
            <w:pPr>
              <w:rPr>
                <w:bCs/>
              </w:rPr>
            </w:pPr>
            <w:r w:rsidRPr="00C1661B">
              <w:rPr>
                <w:bCs/>
              </w:rPr>
              <w:t>Flexible working arrangements</w:t>
            </w:r>
            <w:bookmarkStart w:id="0" w:name="_GoBack"/>
            <w:bookmarkEnd w:id="0"/>
          </w:p>
          <w:p w14:paraId="6A04B034" w14:textId="77777777" w:rsidR="00C1661B" w:rsidRPr="00C1661B" w:rsidRDefault="00C1661B" w:rsidP="00C1661B">
            <w:pPr>
              <w:rPr>
                <w:bCs/>
              </w:rPr>
            </w:pPr>
          </w:p>
          <w:p w14:paraId="50E8A3A4" w14:textId="77777777" w:rsidR="00013C10" w:rsidRPr="00C1661B" w:rsidRDefault="00C1661B" w:rsidP="00C1661B">
            <w:pPr>
              <w:spacing w:after="90"/>
              <w:rPr>
                <w:bCs/>
              </w:rPr>
            </w:pPr>
            <w:r w:rsidRPr="00C1661B">
              <w:rPr>
                <w:bCs/>
              </w:rPr>
              <w:t>Ability to travel</w:t>
            </w:r>
          </w:p>
        </w:tc>
        <w:tc>
          <w:tcPr>
            <w:tcW w:w="3337" w:type="dxa"/>
          </w:tcPr>
          <w:p w14:paraId="07DAA1E0" w14:textId="77777777" w:rsidR="00013C10" w:rsidRDefault="00013C10" w:rsidP="00343D93">
            <w:pPr>
              <w:spacing w:after="90"/>
            </w:pPr>
          </w:p>
        </w:tc>
        <w:tc>
          <w:tcPr>
            <w:tcW w:w="1326" w:type="dxa"/>
          </w:tcPr>
          <w:p w14:paraId="6980B2F0" w14:textId="77777777" w:rsidR="00013C10" w:rsidRDefault="00C1661B" w:rsidP="00343D93">
            <w:pPr>
              <w:spacing w:after="90"/>
            </w:pPr>
            <w:r>
              <w:t>Interview</w:t>
            </w:r>
          </w:p>
        </w:tc>
      </w:tr>
    </w:tbl>
    <w:p w14:paraId="65F462CB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6B7EFC81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01A9DD40" w14:textId="77777777" w:rsidR="0012209D" w:rsidRDefault="0012209D" w:rsidP="0012209D">
      <w:pPr>
        <w:rPr>
          <w:b/>
          <w:bCs/>
        </w:rPr>
      </w:pPr>
    </w:p>
    <w:p w14:paraId="6C998171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7E2A8D7" w14:textId="77777777" w:rsidTr="00D3349E">
        <w:tc>
          <w:tcPr>
            <w:tcW w:w="908" w:type="dxa"/>
          </w:tcPr>
          <w:p w14:paraId="5807B7CC" w14:textId="77777777" w:rsidR="00D3349E" w:rsidRDefault="0031316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6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3B22FA21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50B32005" w14:textId="77777777" w:rsidTr="00D3349E">
        <w:tc>
          <w:tcPr>
            <w:tcW w:w="908" w:type="dxa"/>
          </w:tcPr>
          <w:p w14:paraId="5D742CAD" w14:textId="77777777" w:rsidR="00D3349E" w:rsidRDefault="0031316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4CE2CA41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375FE8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2E02D85" w14:textId="77777777" w:rsidR="00D3349E" w:rsidRDefault="00D3349E" w:rsidP="00E264FD"/>
    <w:p w14:paraId="6D3F08A7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63BD77F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7101D549" w14:textId="77777777" w:rsidTr="0029026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0C6F209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02760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77335B1F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BBEE2" w14:textId="77777777" w:rsidR="0012209D" w:rsidRPr="009957AE" w:rsidRDefault="0012209D" w:rsidP="0029026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77169913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B57DA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D661A0B" w14:textId="77777777" w:rsidR="0012209D" w:rsidRPr="009957AE" w:rsidRDefault="0012209D" w:rsidP="0029026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09A06B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6041AF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C4D3A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F7A7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E09AA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20A696C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0133D6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2E74E8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647ABC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9657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8FB5FF1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F3E1C8" w14:textId="77777777" w:rsidR="0012209D" w:rsidRPr="009957AE" w:rsidRDefault="004263FE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298F0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618D9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817F3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7A10B6B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9C620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9EA07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0AE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3EDA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472E0FF" w14:textId="77777777" w:rsidTr="0029026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83FC2F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49D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48B9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610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D40F6FE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2E6AE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C91390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0052C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738EF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2C89511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056E0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198B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D111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041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84A8181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40B806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52C28B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571CC9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F82CA6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D5D02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9EEE6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DE2BE5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233C77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D3736D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000066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1C472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827E5A4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AD16B4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4CBDF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20D75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F2154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D247091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A708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1D1AC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57F4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F301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B850C37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9FF2041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610FE9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32996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35101E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B80BB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A73E63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06B6EAC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0370D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0C083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A3532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BB16E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878B715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817787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D354FA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6FE5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C37BF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63F18B80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A148B7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37A1E8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4B324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D47DF9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4C49F418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81A9B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594AEB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9BE70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F9A55E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5D0903F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261A9A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D776A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0EF2C4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814F6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3FF32254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D3A623B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D744C1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47579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BD585A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BFE7CED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78BBBE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C74FF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52F4B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830FB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7C54612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0B78B2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223461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4066D8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B6652D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583C013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205EC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E1B086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3DB42F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364F1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21A0203" w14:textId="77777777" w:rsidTr="0029026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C79A3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33FCC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3704B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7B867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1071E74A" w14:textId="77777777" w:rsidTr="0029026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ACC0894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15C6CD0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CC2CD55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4C32B5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423B44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E8A706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048A1319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C76D63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BC3253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0E37F5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97CC6C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  <w:tr w:rsidR="0012209D" w:rsidRPr="009957AE" w14:paraId="5B19DA22" w14:textId="77777777" w:rsidTr="0029026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0B461D" w14:textId="77777777" w:rsidR="0012209D" w:rsidRPr="009957AE" w:rsidRDefault="0012209D" w:rsidP="0029026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8DA62F" w14:textId="77777777" w:rsidR="0012209D" w:rsidRPr="009957AE" w:rsidRDefault="00C1661B" w:rsidP="00290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42D1A90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60D6B5" w14:textId="77777777" w:rsidR="0012209D" w:rsidRPr="009957AE" w:rsidRDefault="0012209D" w:rsidP="0029026B">
            <w:pPr>
              <w:rPr>
                <w:sz w:val="16"/>
                <w:szCs w:val="16"/>
              </w:rPr>
            </w:pPr>
          </w:p>
        </w:tc>
      </w:tr>
    </w:tbl>
    <w:p w14:paraId="09D2384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FDFF7" w14:textId="77777777" w:rsidR="00D37905" w:rsidRDefault="00D37905">
      <w:r>
        <w:separator/>
      </w:r>
    </w:p>
    <w:p w14:paraId="515FD34E" w14:textId="77777777" w:rsidR="00D37905" w:rsidRDefault="00D37905"/>
  </w:endnote>
  <w:endnote w:type="continuationSeparator" w:id="0">
    <w:p w14:paraId="2B2672DC" w14:textId="77777777" w:rsidR="00D37905" w:rsidRDefault="00D37905">
      <w:r>
        <w:continuationSeparator/>
      </w:r>
    </w:p>
    <w:p w14:paraId="7D113A8F" w14:textId="77777777" w:rsidR="00D37905" w:rsidRDefault="00D37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D1E1" w14:textId="4BEF7B29" w:rsidR="00062768" w:rsidRPr="00C1661B" w:rsidRDefault="004A13F3" w:rsidP="00317C40">
    <w:pPr>
      <w:pStyle w:val="Footer"/>
    </w:pPr>
    <w:r>
      <w:rPr>
        <w:noProof/>
        <w:szCs w:val="17"/>
      </w:rPr>
      <w:t>TC Job Description v2 14-03-19</w:t>
    </w:r>
    <w:r w:rsidR="00C1661B">
      <w:rPr>
        <w:noProof/>
        <w:szCs w:val="17"/>
      </w:rPr>
      <w:tab/>
    </w:r>
    <w:r w:rsidR="00C1661B">
      <w:rPr>
        <w:noProof/>
        <w:szCs w:val="17"/>
      </w:rPr>
      <w:tab/>
      <w:t xml:space="preserve">page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PAGE  \* Arabic  \* MERGEFORMAT </w:instrText>
    </w:r>
    <w:r w:rsidR="00C1661B">
      <w:rPr>
        <w:noProof/>
        <w:szCs w:val="17"/>
      </w:rPr>
      <w:fldChar w:fldCharType="separate"/>
    </w:r>
    <w:r w:rsidR="00313163">
      <w:rPr>
        <w:noProof/>
        <w:szCs w:val="17"/>
      </w:rPr>
      <w:t>5</w:t>
    </w:r>
    <w:r w:rsidR="00C1661B">
      <w:rPr>
        <w:noProof/>
        <w:szCs w:val="17"/>
      </w:rPr>
      <w:fldChar w:fldCharType="end"/>
    </w:r>
    <w:r w:rsidR="00C1661B">
      <w:rPr>
        <w:noProof/>
        <w:szCs w:val="17"/>
      </w:rPr>
      <w:t xml:space="preserve"> of </w:t>
    </w:r>
    <w:r w:rsidR="00C1661B">
      <w:rPr>
        <w:noProof/>
        <w:szCs w:val="17"/>
      </w:rPr>
      <w:fldChar w:fldCharType="begin"/>
    </w:r>
    <w:r w:rsidR="00C1661B">
      <w:rPr>
        <w:noProof/>
        <w:szCs w:val="17"/>
      </w:rPr>
      <w:instrText xml:space="preserve"> NUMPAGES   \* MERGEFORMAT </w:instrText>
    </w:r>
    <w:r w:rsidR="00C1661B">
      <w:rPr>
        <w:noProof/>
        <w:szCs w:val="17"/>
      </w:rPr>
      <w:fldChar w:fldCharType="separate"/>
    </w:r>
    <w:r w:rsidR="00313163">
      <w:rPr>
        <w:noProof/>
        <w:szCs w:val="17"/>
      </w:rPr>
      <w:t>5</w:t>
    </w:r>
    <w:r w:rsidR="00C1661B">
      <w:rPr>
        <w:noProof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5B74" w14:textId="77777777" w:rsidR="00D37905" w:rsidRDefault="00D37905">
      <w:r>
        <w:separator/>
      </w:r>
    </w:p>
    <w:p w14:paraId="362C3015" w14:textId="77777777" w:rsidR="00D37905" w:rsidRDefault="00D37905"/>
  </w:footnote>
  <w:footnote w:type="continuationSeparator" w:id="0">
    <w:p w14:paraId="457D3C33" w14:textId="77777777" w:rsidR="00D37905" w:rsidRDefault="00D37905">
      <w:r>
        <w:continuationSeparator/>
      </w:r>
    </w:p>
    <w:p w14:paraId="707B51B5" w14:textId="77777777" w:rsidR="00D37905" w:rsidRDefault="00D37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FF1EE82" w14:textId="77777777" w:rsidTr="00854B1E">
      <w:trPr>
        <w:trHeight w:hRule="exact" w:val="227"/>
      </w:trPr>
      <w:tc>
        <w:tcPr>
          <w:tcW w:w="9639" w:type="dxa"/>
        </w:tcPr>
        <w:p w14:paraId="3ED0EBC6" w14:textId="77777777" w:rsidR="00062768" w:rsidRDefault="00062768" w:rsidP="0029789A">
          <w:pPr>
            <w:pStyle w:val="Header"/>
          </w:pPr>
        </w:p>
      </w:tc>
    </w:tr>
    <w:tr w:rsidR="00062768" w14:paraId="58636256" w14:textId="77777777" w:rsidTr="00013C10">
      <w:trPr>
        <w:trHeight w:val="1183"/>
      </w:trPr>
      <w:tc>
        <w:tcPr>
          <w:tcW w:w="9639" w:type="dxa"/>
        </w:tcPr>
        <w:p w14:paraId="2F57DA6D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1CF676" wp14:editId="3427DE5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C055CE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8A8B480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73681"/>
    <w:multiLevelType w:val="hybridMultilevel"/>
    <w:tmpl w:val="769E2D38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441BD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2BCB"/>
    <w:rsid w:val="0012209D"/>
    <w:rsid w:val="00146D7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24634"/>
    <w:rsid w:val="00236BFE"/>
    <w:rsid w:val="00241441"/>
    <w:rsid w:val="0024539C"/>
    <w:rsid w:val="00252856"/>
    <w:rsid w:val="00254722"/>
    <w:rsid w:val="002547F5"/>
    <w:rsid w:val="00260333"/>
    <w:rsid w:val="00260B1D"/>
    <w:rsid w:val="00266C6A"/>
    <w:rsid w:val="0028509A"/>
    <w:rsid w:val="00287575"/>
    <w:rsid w:val="0029026B"/>
    <w:rsid w:val="0029789A"/>
    <w:rsid w:val="002A70BE"/>
    <w:rsid w:val="002C6198"/>
    <w:rsid w:val="002D4DF4"/>
    <w:rsid w:val="002E1514"/>
    <w:rsid w:val="00312C9E"/>
    <w:rsid w:val="00313163"/>
    <w:rsid w:val="00313CC8"/>
    <w:rsid w:val="00316A01"/>
    <w:rsid w:val="003178D9"/>
    <w:rsid w:val="00317C40"/>
    <w:rsid w:val="0034151E"/>
    <w:rsid w:val="00343D93"/>
    <w:rsid w:val="003453FC"/>
    <w:rsid w:val="00364B2C"/>
    <w:rsid w:val="003701F7"/>
    <w:rsid w:val="003A2001"/>
    <w:rsid w:val="003B0262"/>
    <w:rsid w:val="003B7540"/>
    <w:rsid w:val="003F5030"/>
    <w:rsid w:val="004263FE"/>
    <w:rsid w:val="0043157B"/>
    <w:rsid w:val="00441E31"/>
    <w:rsid w:val="00463797"/>
    <w:rsid w:val="00467596"/>
    <w:rsid w:val="00474D00"/>
    <w:rsid w:val="00482D79"/>
    <w:rsid w:val="004A13F3"/>
    <w:rsid w:val="004B2A50"/>
    <w:rsid w:val="004C0252"/>
    <w:rsid w:val="004C0495"/>
    <w:rsid w:val="004E60F9"/>
    <w:rsid w:val="004F728A"/>
    <w:rsid w:val="0051744C"/>
    <w:rsid w:val="00524005"/>
    <w:rsid w:val="005240A0"/>
    <w:rsid w:val="00541CE0"/>
    <w:rsid w:val="005534E1"/>
    <w:rsid w:val="00573487"/>
    <w:rsid w:val="00580CBF"/>
    <w:rsid w:val="0058634F"/>
    <w:rsid w:val="005907B3"/>
    <w:rsid w:val="005949FA"/>
    <w:rsid w:val="005D44D1"/>
    <w:rsid w:val="005E0AB2"/>
    <w:rsid w:val="00601F61"/>
    <w:rsid w:val="0060271E"/>
    <w:rsid w:val="00617FAD"/>
    <w:rsid w:val="006249FD"/>
    <w:rsid w:val="00651280"/>
    <w:rsid w:val="0066006A"/>
    <w:rsid w:val="00664715"/>
    <w:rsid w:val="00671F76"/>
    <w:rsid w:val="00680547"/>
    <w:rsid w:val="00694C01"/>
    <w:rsid w:val="00695D76"/>
    <w:rsid w:val="006B1AF6"/>
    <w:rsid w:val="006D280E"/>
    <w:rsid w:val="006F2388"/>
    <w:rsid w:val="006F44EB"/>
    <w:rsid w:val="00702D64"/>
    <w:rsid w:val="0070376B"/>
    <w:rsid w:val="0072139B"/>
    <w:rsid w:val="00746AEB"/>
    <w:rsid w:val="00751E28"/>
    <w:rsid w:val="007544D0"/>
    <w:rsid w:val="00761108"/>
    <w:rsid w:val="00791076"/>
    <w:rsid w:val="0079197B"/>
    <w:rsid w:val="00791A2A"/>
    <w:rsid w:val="00797B23"/>
    <w:rsid w:val="007B3A53"/>
    <w:rsid w:val="007C22CC"/>
    <w:rsid w:val="007C6FAA"/>
    <w:rsid w:val="007E2D19"/>
    <w:rsid w:val="007F2AEA"/>
    <w:rsid w:val="00813365"/>
    <w:rsid w:val="00813A2C"/>
    <w:rsid w:val="0082020C"/>
    <w:rsid w:val="0082075E"/>
    <w:rsid w:val="00834531"/>
    <w:rsid w:val="008443D8"/>
    <w:rsid w:val="00854B1E"/>
    <w:rsid w:val="00856B8A"/>
    <w:rsid w:val="00876272"/>
    <w:rsid w:val="00883499"/>
    <w:rsid w:val="00885FD1"/>
    <w:rsid w:val="00894473"/>
    <w:rsid w:val="008961F9"/>
    <w:rsid w:val="008D52C9"/>
    <w:rsid w:val="008D5F36"/>
    <w:rsid w:val="008E08C9"/>
    <w:rsid w:val="008F03C7"/>
    <w:rsid w:val="009064A9"/>
    <w:rsid w:val="0092010A"/>
    <w:rsid w:val="00931085"/>
    <w:rsid w:val="009419A4"/>
    <w:rsid w:val="00945F4B"/>
    <w:rsid w:val="009464AF"/>
    <w:rsid w:val="00954582"/>
    <w:rsid w:val="00954E47"/>
    <w:rsid w:val="00965BFB"/>
    <w:rsid w:val="00970E28"/>
    <w:rsid w:val="00973938"/>
    <w:rsid w:val="0098120F"/>
    <w:rsid w:val="009860E6"/>
    <w:rsid w:val="009879AF"/>
    <w:rsid w:val="00996476"/>
    <w:rsid w:val="009D73F0"/>
    <w:rsid w:val="00A021B7"/>
    <w:rsid w:val="00A131D9"/>
    <w:rsid w:val="00A14888"/>
    <w:rsid w:val="00A228E1"/>
    <w:rsid w:val="00A23226"/>
    <w:rsid w:val="00A34296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AE69A7"/>
    <w:rsid w:val="00B02F38"/>
    <w:rsid w:val="00B430BB"/>
    <w:rsid w:val="00B84C12"/>
    <w:rsid w:val="00B8787A"/>
    <w:rsid w:val="00BB4A42"/>
    <w:rsid w:val="00BB7845"/>
    <w:rsid w:val="00BF1CC6"/>
    <w:rsid w:val="00C1661B"/>
    <w:rsid w:val="00C262BD"/>
    <w:rsid w:val="00C31B06"/>
    <w:rsid w:val="00C56A4C"/>
    <w:rsid w:val="00C801F6"/>
    <w:rsid w:val="00C907D0"/>
    <w:rsid w:val="00CB1F23"/>
    <w:rsid w:val="00CD04F0"/>
    <w:rsid w:val="00CE3A26"/>
    <w:rsid w:val="00CF0A31"/>
    <w:rsid w:val="00D16D9D"/>
    <w:rsid w:val="00D3349E"/>
    <w:rsid w:val="00D37905"/>
    <w:rsid w:val="00D41EBF"/>
    <w:rsid w:val="00D50678"/>
    <w:rsid w:val="00D54AA2"/>
    <w:rsid w:val="00D55315"/>
    <w:rsid w:val="00D5587F"/>
    <w:rsid w:val="00D65B56"/>
    <w:rsid w:val="00D67D41"/>
    <w:rsid w:val="00D73BB9"/>
    <w:rsid w:val="00D93C2B"/>
    <w:rsid w:val="00DC1CE3"/>
    <w:rsid w:val="00DE553C"/>
    <w:rsid w:val="00E01106"/>
    <w:rsid w:val="00E25775"/>
    <w:rsid w:val="00E264FD"/>
    <w:rsid w:val="00E363B8"/>
    <w:rsid w:val="00E63AC1"/>
    <w:rsid w:val="00E70044"/>
    <w:rsid w:val="00E85BBD"/>
    <w:rsid w:val="00E96015"/>
    <w:rsid w:val="00EB589D"/>
    <w:rsid w:val="00ED2E52"/>
    <w:rsid w:val="00EE13FB"/>
    <w:rsid w:val="00F01EA0"/>
    <w:rsid w:val="00F135E0"/>
    <w:rsid w:val="00F17C3E"/>
    <w:rsid w:val="00F378D2"/>
    <w:rsid w:val="00F77976"/>
    <w:rsid w:val="00F84583"/>
    <w:rsid w:val="00F85DED"/>
    <w:rsid w:val="00F90F90"/>
    <w:rsid w:val="00FB7297"/>
    <w:rsid w:val="00FC2ADA"/>
    <w:rsid w:val="00FD004B"/>
    <w:rsid w:val="00FF140B"/>
    <w:rsid w:val="00FF246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57F2204"/>
  <w15:docId w15:val="{2492B231-A409-4CE1-BF3E-8CB13D5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751E2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751E28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6933-C335-4497-978E-C87D238119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D1948-8EE5-49CF-9097-0CE24C957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584FC-EF03-4DE1-9327-8A93AA69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Cozens K.</cp:lastModifiedBy>
  <cp:revision>4</cp:revision>
  <cp:lastPrinted>2019-03-14T10:13:00Z</cp:lastPrinted>
  <dcterms:created xsi:type="dcterms:W3CDTF">2020-06-09T12:08:00Z</dcterms:created>
  <dcterms:modified xsi:type="dcterms:W3CDTF">2020-06-09T12:16:00Z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