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381DE12D" w:rsidR="0012209D" w:rsidRDefault="00982B52" w:rsidP="00AB61B5">
            <w:r>
              <w:t>15.05.2023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0107E" w14:paraId="15BF086F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0107E" w:rsidRDefault="0010107E" w:rsidP="0010107E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18EAE1A6" w:rsidR="0010107E" w:rsidRPr="00447FD8" w:rsidRDefault="0010107E" w:rsidP="0010107E">
            <w:pPr>
              <w:rPr>
                <w:b/>
                <w:bCs/>
              </w:rPr>
            </w:pPr>
            <w:r>
              <w:rPr>
                <w:b/>
                <w:bCs/>
              </w:rPr>
              <w:t>Research Fellow in Social Statistics and Demography (Intergenerational Co-residence)</w:t>
            </w:r>
          </w:p>
        </w:tc>
      </w:tr>
      <w:tr w:rsidR="0010107E" w14:paraId="251FD184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762DA2DC" w14:textId="3DD5B139" w:rsidR="0010107E" w:rsidRPr="00C01DA3" w:rsidRDefault="0010107E" w:rsidP="0010107E">
            <w:pPr>
              <w:rPr>
                <w:lang w:val="fr-FR"/>
              </w:rPr>
            </w:pPr>
            <w:r w:rsidRPr="00C01DA3">
              <w:rPr>
                <w:lang w:val="fr-FR"/>
              </w:rPr>
              <w:t>Standard Occupation Code: (UKVI SOC CODE)</w:t>
            </w:r>
          </w:p>
        </w:tc>
        <w:tc>
          <w:tcPr>
            <w:tcW w:w="7116" w:type="dxa"/>
            <w:gridSpan w:val="3"/>
          </w:tcPr>
          <w:p w14:paraId="4FCDCC34" w14:textId="1B482519" w:rsidR="0010107E" w:rsidRDefault="0010107E" w:rsidP="0010107E">
            <w:r>
              <w:t>2119 - Natural and social science professionals</w:t>
            </w:r>
          </w:p>
        </w:tc>
      </w:tr>
      <w:tr w:rsidR="0010107E" w14:paraId="15BF0875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73" w14:textId="21134BD9" w:rsidR="0010107E" w:rsidRDefault="0010107E" w:rsidP="0010107E">
            <w:r>
              <w:t>School/Department:</w:t>
            </w:r>
          </w:p>
        </w:tc>
        <w:tc>
          <w:tcPr>
            <w:tcW w:w="7116" w:type="dxa"/>
            <w:gridSpan w:val="3"/>
          </w:tcPr>
          <w:p w14:paraId="15BF0874" w14:textId="0CDDDD9C" w:rsidR="0010107E" w:rsidRDefault="0010107E" w:rsidP="0010107E">
            <w:r>
              <w:rPr>
                <w:rFonts w:ascii="Lucida Sans Unicode" w:hAnsi="Lucida Sans Unicode" w:cs="Lucida Sans Unicode"/>
                <w:lang w:eastAsia="zh-CN"/>
              </w:rPr>
              <w:t>School of Economic, Social and Political Sciences</w:t>
            </w:r>
          </w:p>
        </w:tc>
      </w:tr>
      <w:tr w:rsidR="0010107E" w14:paraId="07201851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10107E" w:rsidRDefault="0010107E" w:rsidP="0010107E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68EAD3CB" w:rsidR="0010107E" w:rsidRDefault="0010107E" w:rsidP="0010107E">
            <w:r>
              <w:rPr>
                <w:rFonts w:ascii="Lucida Sans Unicode" w:hAnsi="Lucida Sans Unicode" w:cs="Lucida Sans Unicode"/>
                <w:lang w:eastAsia="zh-CN"/>
              </w:rPr>
              <w:t>Faculty of Social Sciences</w:t>
            </w:r>
          </w:p>
        </w:tc>
      </w:tr>
      <w:tr w:rsidR="0010107E" w14:paraId="15BF087A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0107E" w:rsidRDefault="0010107E" w:rsidP="0010107E">
            <w:r>
              <w:t>Career Pathway:</w:t>
            </w:r>
          </w:p>
        </w:tc>
        <w:tc>
          <w:tcPr>
            <w:tcW w:w="4135" w:type="dxa"/>
          </w:tcPr>
          <w:p w14:paraId="15BF0877" w14:textId="1B23D513" w:rsidR="0010107E" w:rsidRDefault="0010107E" w:rsidP="0010107E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0107E" w:rsidRDefault="0010107E" w:rsidP="0010107E">
            <w:r>
              <w:t>Level:</w:t>
            </w:r>
          </w:p>
        </w:tc>
        <w:tc>
          <w:tcPr>
            <w:tcW w:w="2016" w:type="dxa"/>
          </w:tcPr>
          <w:p w14:paraId="15BF0879" w14:textId="2F8F9DAF" w:rsidR="0010107E" w:rsidRDefault="0010107E" w:rsidP="0010107E">
            <w:r>
              <w:t>4</w:t>
            </w:r>
          </w:p>
        </w:tc>
      </w:tr>
      <w:tr w:rsidR="0010107E" w14:paraId="15BF087E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0107E" w:rsidRDefault="0010107E" w:rsidP="0010107E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27D8405B" w:rsidR="0010107E" w:rsidRDefault="0010107E" w:rsidP="0010107E">
            <w:r>
              <w:t>Research pathway</w:t>
            </w:r>
          </w:p>
        </w:tc>
      </w:tr>
      <w:tr w:rsidR="0010107E" w14:paraId="15BF0881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0107E" w:rsidRDefault="0010107E" w:rsidP="0010107E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5A8E655F" w14:textId="59EED790" w:rsidR="0010107E" w:rsidRDefault="0010107E" w:rsidP="0010107E">
            <w:r>
              <w:t>Project leader, Prof. Jane Falkingham (Level 7)</w:t>
            </w:r>
          </w:p>
          <w:p w14:paraId="15BF0880" w14:textId="5BC9C887" w:rsidR="0010107E" w:rsidRPr="005508A2" w:rsidRDefault="0010107E" w:rsidP="0010107E">
            <w:r>
              <w:t xml:space="preserve">Work package leaders, Prof. Ann Berrington (Level 7) </w:t>
            </w:r>
          </w:p>
        </w:tc>
      </w:tr>
      <w:tr w:rsidR="0010107E" w14:paraId="15BF0884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0107E" w:rsidRDefault="0010107E" w:rsidP="0010107E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380199A5" w:rsidR="0010107E" w:rsidRPr="005508A2" w:rsidRDefault="0010107E" w:rsidP="0010107E">
            <w:r>
              <w:rPr>
                <w:rFonts w:ascii="Lucida Sans Unicode" w:hAnsi="Lucida Sans Unicode" w:cs="Lucida Sans Unicode"/>
                <w:szCs w:val="18"/>
                <w:lang w:eastAsia="zh-CN"/>
              </w:rPr>
              <w:t>No direct supervisory responsibility</w:t>
            </w:r>
          </w:p>
        </w:tc>
      </w:tr>
      <w:tr w:rsidR="0010107E" w14:paraId="15BF0887" w14:textId="77777777" w:rsidTr="0010107E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0107E" w:rsidRDefault="0010107E" w:rsidP="0010107E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2B39DE11" w:rsidR="0010107E" w:rsidRPr="005508A2" w:rsidRDefault="0010107E" w:rsidP="0010107E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6D66CC1F" w14:textId="6C9513B9" w:rsidR="00C01DA3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To undertake research as part of the Connecting Generations (CG) project within the Centre for Population Change (CPC), funded by the </w:t>
            </w:r>
            <w:r>
              <w:rPr>
                <w:rFonts w:ascii="Lucida Sans" w:hAnsi="Lucida Sans" w:cs="Arial"/>
                <w:sz w:val="18"/>
                <w:szCs w:val="18"/>
              </w:rPr>
              <w:t>Economic and Social Research Council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. </w:t>
            </w:r>
          </w:p>
          <w:p w14:paraId="0BCDF5C6" w14:textId="77777777" w:rsidR="00C01DA3" w:rsidRDefault="00C01DA3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  <w:lang w:val="en-GB"/>
              </w:rPr>
            </w:pPr>
          </w:p>
          <w:p w14:paraId="7EA97495" w14:textId="5F04CBFD" w:rsidR="0010107E" w:rsidRPr="00562080" w:rsidRDefault="0010107E" w:rsidP="0010107E">
            <w:pPr>
              <w:rPr>
                <w:rFonts w:cs="Khmer UI"/>
                <w:szCs w:val="18"/>
              </w:rPr>
            </w:pPr>
            <w:r>
              <w:rPr>
                <w:rFonts w:cs="Khmer UI"/>
                <w:szCs w:val="18"/>
              </w:rPr>
              <w:t>Through the analysis of large and complex individual data t</w:t>
            </w:r>
            <w:r w:rsidRPr="00562080">
              <w:rPr>
                <w:rFonts w:cs="Khmer UI"/>
                <w:szCs w:val="18"/>
              </w:rPr>
              <w:t xml:space="preserve">he post-holder will make </w:t>
            </w:r>
            <w:r>
              <w:rPr>
                <w:rFonts w:cs="Khmer UI"/>
                <w:szCs w:val="18"/>
              </w:rPr>
              <w:t xml:space="preserve">a </w:t>
            </w:r>
            <w:r w:rsidRPr="00562080">
              <w:rPr>
                <w:rFonts w:cs="Khmer UI"/>
                <w:szCs w:val="18"/>
              </w:rPr>
              <w:t>significant contribution t</w:t>
            </w:r>
            <w:r>
              <w:rPr>
                <w:rFonts w:cs="Khmer UI"/>
                <w:szCs w:val="18"/>
              </w:rPr>
              <w:t xml:space="preserve">o the understanding of changing patterns of inter-generational co-residence and young adults’ living arrangements in the context of Covid-19, Brexit, and economic uncertainty, </w:t>
            </w:r>
            <w:r w:rsidRPr="00562080">
              <w:rPr>
                <w:rFonts w:cs="Khmer UI"/>
                <w:szCs w:val="18"/>
              </w:rPr>
              <w:t xml:space="preserve">under the direction and guidance of Professor </w:t>
            </w:r>
            <w:r>
              <w:rPr>
                <w:rFonts w:cs="Khmer UI"/>
                <w:szCs w:val="18"/>
              </w:rPr>
              <w:t>Ann Berrington.</w:t>
            </w:r>
            <w:r w:rsidRPr="00562080">
              <w:rPr>
                <w:rFonts w:cs="Khmer UI"/>
                <w:szCs w:val="18"/>
              </w:rPr>
              <w:t xml:space="preserve"> The post-holder will contribute to </w:t>
            </w:r>
            <w:r>
              <w:rPr>
                <w:rFonts w:cs="Khmer UI"/>
                <w:szCs w:val="18"/>
              </w:rPr>
              <w:t>p</w:t>
            </w:r>
            <w:r w:rsidRPr="00562080">
              <w:rPr>
                <w:rFonts w:cs="Khmer UI"/>
                <w:szCs w:val="18"/>
              </w:rPr>
              <w:t>roject dissemination and reporting</w:t>
            </w:r>
            <w:r>
              <w:rPr>
                <w:rFonts w:cs="Khmer UI"/>
                <w:szCs w:val="18"/>
              </w:rPr>
              <w:t>, including the writing of academic journal articles</w:t>
            </w:r>
          </w:p>
          <w:p w14:paraId="29AEC4E1" w14:textId="77777777" w:rsidR="00F721B2" w:rsidRPr="0010107E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  <w:lang w:val="en-GB"/>
              </w:rPr>
            </w:pPr>
          </w:p>
          <w:p w14:paraId="30C3C20F" w14:textId="507FF00E" w:rsidR="00F721B2" w:rsidRDefault="00C01DA3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C01DA3">
              <w:rPr>
                <w:rFonts w:ascii="Lucida Sans" w:hAnsi="Lucida Sans" w:cstheme="minorHAnsi"/>
                <w:sz w:val="18"/>
                <w:szCs w:val="18"/>
              </w:rPr>
              <w:t>Where their skills are appropriate,</w:t>
            </w:r>
            <w:r>
              <w:t xml:space="preserve"> 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>t</w:t>
            </w:r>
            <w:r w:rsidR="00F721B2">
              <w:rPr>
                <w:rFonts w:ascii="Lucida Sans" w:hAnsi="Lucida Sans"/>
                <w:sz w:val="18"/>
                <w:szCs w:val="18"/>
                <w:lang w:val="en-GB"/>
              </w:rPr>
              <w:t>he post-holder may also be asked to contribute to other research tasks and projects affiliated with the Centre for Population Change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, including </w:t>
            </w:r>
            <w:r w:rsidRPr="00C01DA3">
              <w:rPr>
                <w:rFonts w:ascii="Lucida Sans" w:hAnsi="Lucida Sans"/>
                <w:sz w:val="18"/>
                <w:szCs w:val="18"/>
                <w:lang w:val="en-GB"/>
              </w:rPr>
              <w:t>project reporting, seminars, workshops and conferences, as required by the project leads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</w:p>
          <w:p w14:paraId="60F87684" w14:textId="77777777" w:rsidR="00F721B2" w:rsidRDefault="00F721B2" w:rsidP="00F721B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14:paraId="15BF088B" w14:textId="1F691301" w:rsidR="0012209D" w:rsidRDefault="00F721B2" w:rsidP="00F721B2">
            <w:r>
              <w:rPr>
                <w:szCs w:val="18"/>
              </w:rPr>
              <w:t xml:space="preserve">The post holder will be required to work with the Research Manager and the Knowledge Exchange </w:t>
            </w:r>
            <w:r w:rsidR="00C01DA3">
              <w:rPr>
                <w:szCs w:val="18"/>
              </w:rPr>
              <w:t xml:space="preserve">Team </w:t>
            </w:r>
            <w:r>
              <w:rPr>
                <w:szCs w:val="18"/>
              </w:rPr>
              <w:t xml:space="preserve">to disseminate information about the </w:t>
            </w:r>
            <w:r w:rsidR="00C01DA3">
              <w:rPr>
                <w:szCs w:val="18"/>
              </w:rPr>
              <w:t xml:space="preserve">research </w:t>
            </w:r>
            <w:r>
              <w:rPr>
                <w:szCs w:val="18"/>
              </w:rPr>
              <w:t>through electronic and social media, as well as in written form.</w:t>
            </w:r>
          </w:p>
        </w:tc>
      </w:tr>
    </w:tbl>
    <w:p w14:paraId="15BF088D" w14:textId="77777777" w:rsidR="0012209D" w:rsidRDefault="0012209D" w:rsidP="0012209D"/>
    <w:p w14:paraId="15BF08AD" w14:textId="36F3E94A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338"/>
        <w:gridCol w:w="8271"/>
        <w:gridCol w:w="1018"/>
      </w:tblGrid>
      <w:tr w:rsidR="0010107E" w14:paraId="2F35EFB0" w14:textId="77777777" w:rsidTr="00400CB1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217814F5" w14:textId="77777777" w:rsidR="0010107E" w:rsidRDefault="0010107E" w:rsidP="00400CB1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6C8C4E3" w14:textId="77777777" w:rsidR="0010107E" w:rsidRDefault="0010107E" w:rsidP="00400CB1">
            <w:r>
              <w:t>% Time</w:t>
            </w:r>
          </w:p>
        </w:tc>
      </w:tr>
      <w:tr w:rsidR="0010107E" w:rsidRPr="00351ACA" w14:paraId="3751F60D" w14:textId="77777777" w:rsidTr="00400CB1">
        <w:trPr>
          <w:cantSplit/>
        </w:trPr>
        <w:tc>
          <w:tcPr>
            <w:tcW w:w="341" w:type="dxa"/>
            <w:tcBorders>
              <w:right w:val="nil"/>
            </w:tcBorders>
          </w:tcPr>
          <w:p w14:paraId="433907C2" w14:textId="77777777" w:rsidR="0010107E" w:rsidRPr="008C7BE7" w:rsidRDefault="0010107E" w:rsidP="00400CB1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83" w:type="dxa"/>
            <w:tcBorders>
              <w:left w:val="nil"/>
            </w:tcBorders>
          </w:tcPr>
          <w:p w14:paraId="7DEB68A0" w14:textId="77777777" w:rsidR="0010107E" w:rsidRPr="008C7BE7" w:rsidRDefault="0010107E" w:rsidP="00400CB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C7BE7">
              <w:rPr>
                <w:szCs w:val="18"/>
              </w:rPr>
              <w:t>To carry out literature searches and prepare literature reviews.</w:t>
            </w:r>
            <w:r w:rsidRPr="008C7BE7">
              <w:rPr>
                <w:szCs w:val="18"/>
              </w:rPr>
              <w:br/>
            </w:r>
          </w:p>
        </w:tc>
        <w:tc>
          <w:tcPr>
            <w:tcW w:w="1027" w:type="dxa"/>
          </w:tcPr>
          <w:p w14:paraId="4B19C972" w14:textId="77777777" w:rsidR="0010107E" w:rsidRPr="008C7BE7" w:rsidRDefault="0010107E" w:rsidP="00400CB1">
            <w:pPr>
              <w:rPr>
                <w:szCs w:val="18"/>
                <w:highlight w:val="yellow"/>
              </w:rPr>
            </w:pPr>
            <w:r w:rsidRPr="008C7BE7">
              <w:rPr>
                <w:szCs w:val="18"/>
              </w:rPr>
              <w:t>1</w:t>
            </w:r>
            <w:r>
              <w:rPr>
                <w:szCs w:val="18"/>
              </w:rPr>
              <w:t>0</w:t>
            </w:r>
            <w:r w:rsidRPr="008C7BE7">
              <w:rPr>
                <w:szCs w:val="18"/>
              </w:rPr>
              <w:t xml:space="preserve"> %</w:t>
            </w:r>
          </w:p>
        </w:tc>
      </w:tr>
      <w:tr w:rsidR="0010107E" w:rsidRPr="00351ACA" w14:paraId="23370F9F" w14:textId="77777777" w:rsidTr="00400CB1">
        <w:trPr>
          <w:cantSplit/>
        </w:trPr>
        <w:tc>
          <w:tcPr>
            <w:tcW w:w="341" w:type="dxa"/>
            <w:tcBorders>
              <w:right w:val="nil"/>
            </w:tcBorders>
          </w:tcPr>
          <w:p w14:paraId="5E59302E" w14:textId="77777777" w:rsidR="0010107E" w:rsidRPr="008C7BE7" w:rsidRDefault="0010107E" w:rsidP="00400CB1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83" w:type="dxa"/>
            <w:tcBorders>
              <w:left w:val="nil"/>
            </w:tcBorders>
          </w:tcPr>
          <w:p w14:paraId="1E9A3E4A" w14:textId="77777777" w:rsidR="0010107E" w:rsidRPr="008C7BE7" w:rsidRDefault="0010107E" w:rsidP="00400CB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C7BE7">
              <w:rPr>
                <w:szCs w:val="18"/>
              </w:rPr>
              <w:t xml:space="preserve">To manage large-scale datasets used in the project; e.g. clean and merge datasets, write </w:t>
            </w:r>
            <w:r>
              <w:rPr>
                <w:szCs w:val="18"/>
              </w:rPr>
              <w:t xml:space="preserve">up code for deposit </w:t>
            </w:r>
            <w:r w:rsidRPr="008C7BE7">
              <w:rPr>
                <w:szCs w:val="18"/>
              </w:rPr>
              <w:t>in line with the project requirements and University policies</w:t>
            </w:r>
          </w:p>
        </w:tc>
        <w:tc>
          <w:tcPr>
            <w:tcW w:w="1027" w:type="dxa"/>
          </w:tcPr>
          <w:p w14:paraId="1E544DBD" w14:textId="77777777" w:rsidR="0010107E" w:rsidRPr="008C7BE7" w:rsidRDefault="0010107E" w:rsidP="00400CB1">
            <w:pPr>
              <w:rPr>
                <w:szCs w:val="18"/>
                <w:highlight w:val="yellow"/>
              </w:rPr>
            </w:pPr>
            <w:r>
              <w:rPr>
                <w:szCs w:val="18"/>
              </w:rPr>
              <w:t>15</w:t>
            </w:r>
            <w:r w:rsidRPr="008C7BE7">
              <w:rPr>
                <w:szCs w:val="18"/>
              </w:rPr>
              <w:t xml:space="preserve"> %</w:t>
            </w:r>
          </w:p>
        </w:tc>
      </w:tr>
      <w:tr w:rsidR="0010107E" w:rsidRPr="00351ACA" w14:paraId="70FAC473" w14:textId="77777777" w:rsidTr="00400CB1">
        <w:trPr>
          <w:cantSplit/>
        </w:trPr>
        <w:tc>
          <w:tcPr>
            <w:tcW w:w="341" w:type="dxa"/>
            <w:tcBorders>
              <w:right w:val="nil"/>
            </w:tcBorders>
          </w:tcPr>
          <w:p w14:paraId="125F16F0" w14:textId="77777777" w:rsidR="0010107E" w:rsidRPr="008C7BE7" w:rsidRDefault="0010107E" w:rsidP="00400CB1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83" w:type="dxa"/>
            <w:tcBorders>
              <w:left w:val="nil"/>
            </w:tcBorders>
          </w:tcPr>
          <w:p w14:paraId="64FFB64C" w14:textId="77777777" w:rsidR="0010107E" w:rsidRPr="008C7BE7" w:rsidRDefault="0010107E" w:rsidP="00400CB1">
            <w:pPr>
              <w:tabs>
                <w:tab w:val="num" w:pos="656"/>
              </w:tabs>
              <w:suppressAutoHyphens/>
              <w:spacing w:before="0" w:after="240"/>
              <w:rPr>
                <w:szCs w:val="18"/>
              </w:rPr>
            </w:pPr>
            <w:r w:rsidRPr="008C7BE7">
              <w:rPr>
                <w:szCs w:val="18"/>
              </w:rPr>
              <w:t xml:space="preserve">To conduct </w:t>
            </w:r>
            <w:r>
              <w:rPr>
                <w:szCs w:val="18"/>
              </w:rPr>
              <w:t>statistical analyses of cross-sectional and longitudinal data</w:t>
            </w:r>
            <w:r w:rsidRPr="008C7BE7">
              <w:rPr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41017BE5" w14:textId="77777777" w:rsidR="0010107E" w:rsidRPr="008C7BE7" w:rsidRDefault="0010107E" w:rsidP="00400CB1">
            <w:pPr>
              <w:rPr>
                <w:szCs w:val="18"/>
                <w:highlight w:val="yellow"/>
              </w:rPr>
            </w:pPr>
            <w:r w:rsidRPr="008C7BE7">
              <w:rPr>
                <w:szCs w:val="18"/>
              </w:rPr>
              <w:t>50 %</w:t>
            </w:r>
          </w:p>
        </w:tc>
      </w:tr>
      <w:tr w:rsidR="0010107E" w:rsidRPr="00351ACA" w14:paraId="377410BE" w14:textId="77777777" w:rsidTr="00400CB1">
        <w:trPr>
          <w:cantSplit/>
        </w:trPr>
        <w:tc>
          <w:tcPr>
            <w:tcW w:w="341" w:type="dxa"/>
            <w:tcBorders>
              <w:right w:val="nil"/>
            </w:tcBorders>
          </w:tcPr>
          <w:p w14:paraId="5F4F5BD3" w14:textId="77777777" w:rsidR="0010107E" w:rsidRPr="008C7BE7" w:rsidRDefault="0010107E" w:rsidP="00400CB1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83" w:type="dxa"/>
            <w:tcBorders>
              <w:left w:val="nil"/>
            </w:tcBorders>
          </w:tcPr>
          <w:p w14:paraId="028284CC" w14:textId="77777777" w:rsidR="0010107E" w:rsidRPr="008C7BE7" w:rsidRDefault="0010107E" w:rsidP="00400CB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C7BE7">
              <w:rPr>
                <w:szCs w:val="18"/>
              </w:rPr>
              <w:t>To contribute to the writing of project deliverables, reports, journal articles and policy briefings and provide input for the project website</w:t>
            </w:r>
            <w:r w:rsidRPr="008C7BE7">
              <w:rPr>
                <w:szCs w:val="18"/>
              </w:rPr>
              <w:br/>
            </w:r>
          </w:p>
        </w:tc>
        <w:tc>
          <w:tcPr>
            <w:tcW w:w="1027" w:type="dxa"/>
          </w:tcPr>
          <w:p w14:paraId="642D4319" w14:textId="77777777" w:rsidR="0010107E" w:rsidRPr="008C7BE7" w:rsidRDefault="0010107E" w:rsidP="00400CB1">
            <w:pPr>
              <w:rPr>
                <w:szCs w:val="18"/>
              </w:rPr>
            </w:pPr>
            <w:r w:rsidRPr="008C7BE7">
              <w:rPr>
                <w:szCs w:val="18"/>
              </w:rPr>
              <w:t>1</w:t>
            </w:r>
            <w:r>
              <w:rPr>
                <w:szCs w:val="18"/>
              </w:rPr>
              <w:t>5</w:t>
            </w:r>
            <w:r w:rsidRPr="008C7BE7">
              <w:rPr>
                <w:szCs w:val="18"/>
              </w:rPr>
              <w:t xml:space="preserve"> %</w:t>
            </w:r>
          </w:p>
        </w:tc>
      </w:tr>
      <w:tr w:rsidR="0010107E" w:rsidRPr="00351ACA" w14:paraId="6ABD8BFA" w14:textId="77777777" w:rsidTr="00400CB1">
        <w:trPr>
          <w:cantSplit/>
        </w:trPr>
        <w:tc>
          <w:tcPr>
            <w:tcW w:w="341" w:type="dxa"/>
            <w:tcBorders>
              <w:right w:val="nil"/>
            </w:tcBorders>
          </w:tcPr>
          <w:p w14:paraId="7AB320C3" w14:textId="77777777" w:rsidR="0010107E" w:rsidRPr="008C7BE7" w:rsidRDefault="0010107E" w:rsidP="00400CB1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83" w:type="dxa"/>
            <w:tcBorders>
              <w:left w:val="nil"/>
            </w:tcBorders>
          </w:tcPr>
          <w:p w14:paraId="44FCCD94" w14:textId="77777777" w:rsidR="0010107E" w:rsidRPr="008C7BE7" w:rsidRDefault="0010107E" w:rsidP="00400CB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C7BE7">
              <w:rPr>
                <w:szCs w:val="18"/>
              </w:rPr>
              <w:t>To assist in the writing and delivery of presentations for conferences, and workshops involving the academic, policy and user community, as well as project stakeholders</w:t>
            </w:r>
            <w:r w:rsidRPr="008C7BE7">
              <w:rPr>
                <w:szCs w:val="18"/>
              </w:rPr>
              <w:br/>
            </w:r>
          </w:p>
        </w:tc>
        <w:tc>
          <w:tcPr>
            <w:tcW w:w="1027" w:type="dxa"/>
          </w:tcPr>
          <w:p w14:paraId="3167809B" w14:textId="77777777" w:rsidR="0010107E" w:rsidRPr="008C7BE7" w:rsidRDefault="0010107E" w:rsidP="00400CB1">
            <w:pPr>
              <w:rPr>
                <w:szCs w:val="18"/>
              </w:rPr>
            </w:pPr>
            <w:r w:rsidRPr="008C7BE7">
              <w:rPr>
                <w:szCs w:val="18"/>
              </w:rPr>
              <w:t>5 %</w:t>
            </w:r>
          </w:p>
        </w:tc>
      </w:tr>
      <w:tr w:rsidR="0010107E" w:rsidRPr="00351ACA" w14:paraId="60F9D893" w14:textId="77777777" w:rsidTr="00400CB1">
        <w:trPr>
          <w:cantSplit/>
        </w:trPr>
        <w:tc>
          <w:tcPr>
            <w:tcW w:w="341" w:type="dxa"/>
            <w:tcBorders>
              <w:right w:val="nil"/>
            </w:tcBorders>
          </w:tcPr>
          <w:p w14:paraId="04AFF594" w14:textId="77777777" w:rsidR="0010107E" w:rsidRPr="008C7BE7" w:rsidRDefault="0010107E" w:rsidP="00400CB1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83" w:type="dxa"/>
            <w:tcBorders>
              <w:left w:val="nil"/>
            </w:tcBorders>
          </w:tcPr>
          <w:p w14:paraId="6D6CD6A0" w14:textId="77777777" w:rsidR="0010107E" w:rsidRPr="008C7BE7" w:rsidRDefault="0010107E" w:rsidP="00400CB1">
            <w:pPr>
              <w:spacing w:before="0" w:after="0"/>
              <w:rPr>
                <w:szCs w:val="18"/>
              </w:rPr>
            </w:pPr>
            <w:r w:rsidRPr="008C7BE7">
              <w:rPr>
                <w:szCs w:val="18"/>
              </w:rPr>
              <w:t>Work collaboratively with others including contributing to internal research meetings and seminars, and collaborating on cross-cutting research activities where appropriate</w:t>
            </w:r>
            <w:r w:rsidRPr="008C7BE7">
              <w:rPr>
                <w:szCs w:val="18"/>
              </w:rPr>
              <w:br/>
            </w:r>
          </w:p>
        </w:tc>
        <w:tc>
          <w:tcPr>
            <w:tcW w:w="1027" w:type="dxa"/>
          </w:tcPr>
          <w:p w14:paraId="0372AA3F" w14:textId="77777777" w:rsidR="0010107E" w:rsidRPr="008C7BE7" w:rsidRDefault="0010107E" w:rsidP="00400CB1">
            <w:pPr>
              <w:rPr>
                <w:szCs w:val="18"/>
              </w:rPr>
            </w:pPr>
            <w:r w:rsidRPr="008C7BE7">
              <w:rPr>
                <w:szCs w:val="18"/>
              </w:rPr>
              <w:t>5 %</w:t>
            </w:r>
          </w:p>
        </w:tc>
      </w:tr>
    </w:tbl>
    <w:p w14:paraId="46499F2A" w14:textId="116BDB96" w:rsidR="0010107E" w:rsidRDefault="0010107E" w:rsidP="0012209D"/>
    <w:p w14:paraId="71D3CE59" w14:textId="77777777" w:rsidR="0010107E" w:rsidRDefault="0010107E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215A64DA" w14:textId="025F6814" w:rsidR="007D1514" w:rsidRDefault="007D1514" w:rsidP="007D1514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>
              <w:rPr>
                <w:b/>
                <w:szCs w:val="18"/>
              </w:rPr>
              <w:t>Internal:</w:t>
            </w:r>
            <w:r>
              <w:rPr>
                <w:szCs w:val="18"/>
              </w:rPr>
              <w:t xml:space="preserve"> The post-holder will work under the day-to-day direction of</w:t>
            </w:r>
            <w:r w:rsidR="0010107E">
              <w:rPr>
                <w:szCs w:val="18"/>
              </w:rPr>
              <w:t xml:space="preserve"> Prof. Ann Berrington</w:t>
            </w:r>
            <w:r>
              <w:rPr>
                <w:szCs w:val="18"/>
              </w:rPr>
              <w:t xml:space="preserve">, and the overall direction of the project Director Prof. Jane Falkingham. </w:t>
            </w:r>
            <w:r w:rsidR="00946349">
              <w:rPr>
                <w:szCs w:val="18"/>
              </w:rPr>
              <w:t xml:space="preserve">They will collaborate with the Centre Manager </w:t>
            </w:r>
            <w:r w:rsidR="00946349" w:rsidRPr="000A3060">
              <w:rPr>
                <w:szCs w:val="18"/>
              </w:rPr>
              <w:t xml:space="preserve">and other </w:t>
            </w:r>
            <w:r w:rsidR="00946349">
              <w:rPr>
                <w:szCs w:val="18"/>
              </w:rPr>
              <w:t>R</w:t>
            </w:r>
            <w:r w:rsidR="00946349" w:rsidRPr="000A3060">
              <w:rPr>
                <w:szCs w:val="18"/>
              </w:rPr>
              <w:t>esearchers on the project</w:t>
            </w:r>
            <w:r w:rsidR="00946349">
              <w:rPr>
                <w:szCs w:val="18"/>
              </w:rPr>
              <w:t xml:space="preserve"> / related projects</w:t>
            </w:r>
            <w:r w:rsidR="00946349" w:rsidRPr="000A3060">
              <w:rPr>
                <w:szCs w:val="18"/>
              </w:rPr>
              <w:t>.</w:t>
            </w:r>
          </w:p>
          <w:p w14:paraId="23DBB91E" w14:textId="77777777" w:rsidR="007D1514" w:rsidRDefault="007D1514" w:rsidP="007D1514">
            <w:pPr>
              <w:tabs>
                <w:tab w:val="left" w:pos="0"/>
              </w:tabs>
              <w:suppressAutoHyphens/>
              <w:rPr>
                <w:szCs w:val="18"/>
              </w:rPr>
            </w:pPr>
          </w:p>
          <w:p w14:paraId="050A62A8" w14:textId="1F92205C" w:rsidR="0010107E" w:rsidRPr="000A3060" w:rsidRDefault="007D1514" w:rsidP="0010107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>
              <w:rPr>
                <w:b/>
                <w:szCs w:val="18"/>
              </w:rPr>
              <w:t>External:</w:t>
            </w:r>
            <w:r>
              <w:rPr>
                <w:szCs w:val="18"/>
              </w:rPr>
              <w:t xml:space="preserve"> </w:t>
            </w:r>
            <w:r w:rsidR="0010107E" w:rsidRPr="000A3060">
              <w:rPr>
                <w:szCs w:val="18"/>
              </w:rPr>
              <w:t xml:space="preserve">The post-holder may liaise with </w:t>
            </w:r>
            <w:r w:rsidR="0010107E">
              <w:rPr>
                <w:szCs w:val="18"/>
              </w:rPr>
              <w:t xml:space="preserve">researchers on related projects based in other institutions that are part of the CPC-CG. </w:t>
            </w:r>
            <w:r w:rsidR="0010107E" w:rsidRPr="000A3060">
              <w:rPr>
                <w:szCs w:val="18"/>
              </w:rPr>
              <w:t xml:space="preserve">They will also need to engage with other academics, </w:t>
            </w:r>
            <w:r w:rsidR="0010107E">
              <w:rPr>
                <w:szCs w:val="18"/>
              </w:rPr>
              <w:t xml:space="preserve">stakeholders </w:t>
            </w:r>
            <w:r w:rsidR="0010107E" w:rsidRPr="000A3060">
              <w:rPr>
                <w:szCs w:val="18"/>
              </w:rPr>
              <w:t>and potential users of the research to disseminate findings.</w:t>
            </w:r>
          </w:p>
          <w:p w14:paraId="15BF08B0" w14:textId="14EB48F4" w:rsidR="0012209D" w:rsidRDefault="0012209D" w:rsidP="0010107E">
            <w:pPr>
              <w:tabs>
                <w:tab w:val="left" w:pos="0"/>
              </w:tabs>
              <w:suppressAutoHyphens/>
              <w:spacing w:before="0" w:after="0"/>
              <w:textAlignment w:val="auto"/>
            </w:pP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3372E129" w14:textId="56DCEB6E" w:rsidR="007E1BF6" w:rsidRDefault="0010107E" w:rsidP="009D6185">
            <w:pPr>
              <w:rPr>
                <w:rFonts w:ascii="Lucida Sans Unicode" w:hAnsi="Lucida Sans Unicode" w:cs="Lucida Sans Unicode"/>
                <w:lang w:eastAsia="zh-CN"/>
              </w:rPr>
            </w:pPr>
            <w:r>
              <w:rPr>
                <w:rFonts w:ascii="Lucida Sans Unicode" w:hAnsi="Lucida Sans Unicode" w:cs="Lucida Sans Unicode"/>
                <w:lang w:eastAsia="zh-CN"/>
              </w:rPr>
              <w:t xml:space="preserve">Willingness to </w:t>
            </w:r>
            <w:r w:rsidR="007D1514">
              <w:rPr>
                <w:rFonts w:ascii="Lucida Sans Unicode" w:hAnsi="Lucida Sans Unicode" w:cs="Lucida Sans Unicode"/>
                <w:lang w:eastAsia="zh-CN"/>
              </w:rPr>
              <w:t>attend national and international conferences and meetings for the purpose of disseminating research results, representing the</w:t>
            </w:r>
            <w:r>
              <w:rPr>
                <w:rFonts w:ascii="Lucida Sans Unicode" w:hAnsi="Lucida Sans Unicode" w:cs="Lucida Sans Unicode"/>
                <w:lang w:eastAsia="zh-CN"/>
              </w:rPr>
              <w:t xml:space="preserve"> Centre</w:t>
            </w:r>
            <w:r w:rsidR="007D1514">
              <w:rPr>
                <w:rFonts w:ascii="Lucida Sans Unicode" w:hAnsi="Lucida Sans Unicode" w:cs="Lucida Sans Unicode"/>
                <w:lang w:eastAsia="zh-CN"/>
              </w:rPr>
              <w:t>, establishing and maintaining research collaborations, as well as contributing to enterprise opportunities, as required.</w:t>
            </w:r>
          </w:p>
          <w:p w14:paraId="69BD9586" w14:textId="77777777" w:rsidR="007D1514" w:rsidRDefault="007D1514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3"/>
        <w:gridCol w:w="3336"/>
        <w:gridCol w:w="1325"/>
      </w:tblGrid>
      <w:tr w:rsidR="00013C10" w:rsidRPr="00D57835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D57835" w:rsidRDefault="00013C10" w:rsidP="00AB61B5">
            <w:pPr>
              <w:rPr>
                <w:bCs/>
              </w:rPr>
            </w:pPr>
            <w:r w:rsidRPr="00D57835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D57835" w:rsidRDefault="00013C10" w:rsidP="00AB61B5">
            <w:pPr>
              <w:rPr>
                <w:bCs/>
              </w:rPr>
            </w:pPr>
            <w:r w:rsidRPr="00D57835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D57835" w:rsidRDefault="00013C10" w:rsidP="00AB61B5">
            <w:pPr>
              <w:rPr>
                <w:bCs/>
              </w:rPr>
            </w:pPr>
            <w:r w:rsidRPr="00D57835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D57835" w:rsidRDefault="00013C10" w:rsidP="00AB61B5">
            <w:pPr>
              <w:rPr>
                <w:bCs/>
              </w:rPr>
            </w:pPr>
            <w:r w:rsidRPr="00D57835">
              <w:rPr>
                <w:bCs/>
              </w:rPr>
              <w:t>How to be assessed</w:t>
            </w:r>
          </w:p>
        </w:tc>
      </w:tr>
      <w:tr w:rsidR="00013C10" w:rsidRPr="00D57835" w14:paraId="15BF08BF" w14:textId="77777777" w:rsidTr="00013C10">
        <w:tc>
          <w:tcPr>
            <w:tcW w:w="1617" w:type="dxa"/>
          </w:tcPr>
          <w:p w14:paraId="15BF08BB" w14:textId="21456655" w:rsidR="00013C10" w:rsidRPr="00D57835" w:rsidRDefault="00013C10" w:rsidP="0047367E">
            <w:pPr>
              <w:spacing w:before="0" w:after="0"/>
            </w:pPr>
            <w:r w:rsidRPr="00D57835">
              <w:t xml:space="preserve">Qualifications, knowledge </w:t>
            </w:r>
            <w:r w:rsidR="00746AEB" w:rsidRPr="00D57835">
              <w:t>and</w:t>
            </w:r>
            <w:r w:rsidRPr="00D57835">
              <w:t xml:space="preserve"> experience</w:t>
            </w:r>
          </w:p>
        </w:tc>
        <w:tc>
          <w:tcPr>
            <w:tcW w:w="3402" w:type="dxa"/>
          </w:tcPr>
          <w:p w14:paraId="75EF13CE" w14:textId="3074904D" w:rsidR="007D1514" w:rsidRPr="00D57835" w:rsidRDefault="007D1514" w:rsidP="0047367E">
            <w:pPr>
              <w:spacing w:before="0" w:after="0"/>
              <w:rPr>
                <w:rFonts w:cs="Lucida Sans Unicode"/>
                <w:lang w:eastAsia="zh-CN"/>
              </w:rPr>
            </w:pPr>
            <w:r w:rsidRPr="00D57835">
              <w:rPr>
                <w:rFonts w:cs="Lucida Sans Unicode"/>
                <w:lang w:eastAsia="zh-CN"/>
              </w:rPr>
              <w:t>PhD, or close to completion (or equivalent professional qualifications) in a relevant discipline</w:t>
            </w:r>
            <w:r w:rsidR="0010107E" w:rsidRPr="00D57835">
              <w:rPr>
                <w:rFonts w:cs="Lucida Sans Unicode"/>
                <w:lang w:eastAsia="zh-CN"/>
              </w:rPr>
              <w:t>.</w:t>
            </w:r>
          </w:p>
          <w:p w14:paraId="6FD7B7E0" w14:textId="77777777" w:rsidR="007D1514" w:rsidRPr="00D57835" w:rsidRDefault="007D1514" w:rsidP="0047367E">
            <w:pPr>
              <w:spacing w:before="0" w:after="0"/>
              <w:rPr>
                <w:rFonts w:cs="Lucida Sans Unicode"/>
                <w:lang w:eastAsia="zh-CN"/>
              </w:rPr>
            </w:pPr>
          </w:p>
          <w:p w14:paraId="1A41933D" w14:textId="77777777" w:rsidR="0010107E" w:rsidRPr="00D57835" w:rsidRDefault="0010107E" w:rsidP="0010107E">
            <w:pPr>
              <w:rPr>
                <w:szCs w:val="18"/>
              </w:rPr>
            </w:pPr>
            <w:r w:rsidRPr="00D57835">
              <w:rPr>
                <w:szCs w:val="18"/>
              </w:rPr>
              <w:t xml:space="preserve">Research experience, using individual-level data, in the analysis of life course events </w:t>
            </w:r>
          </w:p>
          <w:p w14:paraId="7CF3FF34" w14:textId="77777777" w:rsidR="007D1514" w:rsidRPr="00D57835" w:rsidRDefault="007D1514" w:rsidP="0047367E">
            <w:pPr>
              <w:spacing w:before="0" w:after="0"/>
              <w:rPr>
                <w:rFonts w:cs="Lucida Sans Unicode"/>
                <w:lang w:eastAsia="zh-CN"/>
              </w:rPr>
            </w:pPr>
          </w:p>
          <w:p w14:paraId="3977A27D" w14:textId="77777777" w:rsidR="00982B52" w:rsidRPr="00D57835" w:rsidRDefault="00982B52" w:rsidP="00982B52">
            <w:pPr>
              <w:rPr>
                <w:szCs w:val="18"/>
              </w:rPr>
            </w:pPr>
            <w:r w:rsidRPr="00D57835">
              <w:rPr>
                <w:szCs w:val="18"/>
              </w:rPr>
              <w:t>Proven experience analysing large and complex datasets</w:t>
            </w:r>
          </w:p>
          <w:p w14:paraId="3DA16EE0" w14:textId="77777777" w:rsidR="00982B52" w:rsidRPr="00D57835" w:rsidRDefault="00982B52" w:rsidP="00982B52">
            <w:pPr>
              <w:rPr>
                <w:szCs w:val="18"/>
              </w:rPr>
            </w:pPr>
          </w:p>
          <w:p w14:paraId="75275C91" w14:textId="77777777" w:rsidR="00982B52" w:rsidRPr="00D57835" w:rsidRDefault="00982B52" w:rsidP="00982B52">
            <w:pPr>
              <w:rPr>
                <w:szCs w:val="18"/>
              </w:rPr>
            </w:pPr>
            <w:r w:rsidRPr="00D57835">
              <w:rPr>
                <w:szCs w:val="18"/>
              </w:rPr>
              <w:t>Knowledge of a range of statistical methods, including binary and  multinomial logistic regression, and event history analysis</w:t>
            </w:r>
          </w:p>
          <w:p w14:paraId="021714AD" w14:textId="77777777" w:rsidR="00982B52" w:rsidRPr="00D57835" w:rsidRDefault="00982B52" w:rsidP="00982B52">
            <w:pPr>
              <w:rPr>
                <w:szCs w:val="18"/>
              </w:rPr>
            </w:pPr>
          </w:p>
          <w:p w14:paraId="15BF08BC" w14:textId="4A80D6D6" w:rsidR="009D6185" w:rsidRPr="00D57835" w:rsidRDefault="00982B52" w:rsidP="00982B52">
            <w:pPr>
              <w:spacing w:before="0" w:after="0"/>
            </w:pPr>
            <w:r w:rsidRPr="00D57835">
              <w:rPr>
                <w:szCs w:val="18"/>
              </w:rPr>
              <w:t>Proficient in the use of STATA</w:t>
            </w:r>
          </w:p>
        </w:tc>
        <w:tc>
          <w:tcPr>
            <w:tcW w:w="3402" w:type="dxa"/>
          </w:tcPr>
          <w:p w14:paraId="6239296F" w14:textId="77777777" w:rsidR="00982B52" w:rsidRPr="00D57835" w:rsidRDefault="00982B52" w:rsidP="00982B52">
            <w:pPr>
              <w:rPr>
                <w:szCs w:val="18"/>
              </w:rPr>
            </w:pPr>
            <w:r w:rsidRPr="00D57835">
              <w:rPr>
                <w:szCs w:val="18"/>
              </w:rPr>
              <w:t>Research experience in the quantitative analysis of either: youth transitions; or household formation; or housing projections</w:t>
            </w:r>
          </w:p>
          <w:p w14:paraId="45F78069" w14:textId="77777777" w:rsidR="00982B52" w:rsidRPr="00D57835" w:rsidRDefault="00982B52" w:rsidP="00982B52">
            <w:pPr>
              <w:rPr>
                <w:szCs w:val="18"/>
              </w:rPr>
            </w:pPr>
          </w:p>
          <w:p w14:paraId="43060400" w14:textId="77777777" w:rsidR="00982B52" w:rsidRPr="00D57835" w:rsidRDefault="00982B52" w:rsidP="00982B52">
            <w:pPr>
              <w:rPr>
                <w:szCs w:val="18"/>
              </w:rPr>
            </w:pPr>
            <w:r w:rsidRPr="00D57835">
              <w:rPr>
                <w:szCs w:val="18"/>
              </w:rPr>
              <w:t>Proven experience of using at least one of the following: Millennium Cohort Study, UK Census Microdata, UK Labour Force Survey data</w:t>
            </w:r>
          </w:p>
          <w:p w14:paraId="63A79CD1" w14:textId="77777777" w:rsidR="007D1514" w:rsidRPr="00D57835" w:rsidRDefault="007D1514" w:rsidP="0047367E">
            <w:pPr>
              <w:spacing w:before="0" w:after="0"/>
              <w:rPr>
                <w:szCs w:val="18"/>
                <w:lang w:eastAsia="zh-CN"/>
              </w:rPr>
            </w:pPr>
          </w:p>
          <w:p w14:paraId="15BF08BD" w14:textId="6022EB53" w:rsidR="009D6185" w:rsidRPr="00D57835" w:rsidRDefault="009D6185" w:rsidP="0047367E">
            <w:pPr>
              <w:spacing w:before="0" w:after="0"/>
            </w:pPr>
          </w:p>
        </w:tc>
        <w:tc>
          <w:tcPr>
            <w:tcW w:w="1330" w:type="dxa"/>
          </w:tcPr>
          <w:p w14:paraId="15BF08BE" w14:textId="250BDC2C" w:rsidR="00013C10" w:rsidRPr="00D57835" w:rsidRDefault="007D1514" w:rsidP="0047367E">
            <w:pPr>
              <w:spacing w:before="0" w:after="0"/>
            </w:pPr>
            <w:r w:rsidRPr="00D57835">
              <w:rPr>
                <w:rFonts w:cs="Lucida Sans Unicode"/>
                <w:lang w:eastAsia="zh-CN"/>
              </w:rPr>
              <w:t>Application, references and interview</w:t>
            </w:r>
          </w:p>
        </w:tc>
      </w:tr>
      <w:tr w:rsidR="007D1514" w:rsidRPr="00D57835" w14:paraId="15BF08C4" w14:textId="77777777" w:rsidTr="00013C10">
        <w:tc>
          <w:tcPr>
            <w:tcW w:w="1617" w:type="dxa"/>
          </w:tcPr>
          <w:p w14:paraId="15BF08C0" w14:textId="336690D4" w:rsidR="007D1514" w:rsidRPr="00D57835" w:rsidRDefault="007D1514" w:rsidP="0047367E">
            <w:pPr>
              <w:spacing w:before="0"/>
            </w:pPr>
            <w:r w:rsidRPr="00D57835">
              <w:t>Planning and organising</w:t>
            </w:r>
          </w:p>
        </w:tc>
        <w:tc>
          <w:tcPr>
            <w:tcW w:w="3402" w:type="dxa"/>
          </w:tcPr>
          <w:p w14:paraId="4F3368B4" w14:textId="77777777" w:rsidR="007D1514" w:rsidRPr="00D57835" w:rsidRDefault="007D1514" w:rsidP="0047367E">
            <w:pPr>
              <w:spacing w:before="0"/>
              <w:rPr>
                <w:szCs w:val="18"/>
                <w:lang w:eastAsia="zh-CN"/>
              </w:rPr>
            </w:pPr>
            <w:r w:rsidRPr="00D57835">
              <w:rPr>
                <w:szCs w:val="18"/>
                <w:lang w:eastAsia="zh-CN"/>
              </w:rPr>
              <w:t>Ability to plan and organise work independently and as part of a team</w:t>
            </w:r>
          </w:p>
          <w:p w14:paraId="0244928B" w14:textId="77777777" w:rsidR="007D1514" w:rsidRPr="00D57835" w:rsidRDefault="007D1514" w:rsidP="0047367E">
            <w:pPr>
              <w:spacing w:before="0"/>
              <w:rPr>
                <w:szCs w:val="18"/>
                <w:lang w:eastAsia="zh-CN"/>
              </w:rPr>
            </w:pPr>
          </w:p>
          <w:p w14:paraId="15BF08C1" w14:textId="446A01E2" w:rsidR="007D1514" w:rsidRPr="00D57835" w:rsidRDefault="007D1514" w:rsidP="0047367E">
            <w:pPr>
              <w:spacing w:before="0" w:after="90"/>
            </w:pPr>
            <w:r w:rsidRPr="00D57835">
              <w:rPr>
                <w:szCs w:val="18"/>
                <w:lang w:eastAsia="zh-CN"/>
              </w:rPr>
              <w:t>Ability to work to deadlines</w:t>
            </w:r>
          </w:p>
        </w:tc>
        <w:tc>
          <w:tcPr>
            <w:tcW w:w="3402" w:type="dxa"/>
          </w:tcPr>
          <w:p w14:paraId="15BF08C2" w14:textId="75D1989A" w:rsidR="007D1514" w:rsidRPr="00D57835" w:rsidRDefault="007D1514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C3" w14:textId="08F5D619" w:rsidR="007D1514" w:rsidRPr="00D57835" w:rsidRDefault="007D1514" w:rsidP="0047367E">
            <w:pPr>
              <w:spacing w:before="0" w:after="90"/>
            </w:pPr>
            <w:r w:rsidRPr="00D57835">
              <w:rPr>
                <w:rFonts w:cs="Lucida Sans Unicode"/>
                <w:lang w:eastAsia="zh-CN"/>
              </w:rPr>
              <w:t>Application, references and interview</w:t>
            </w:r>
          </w:p>
        </w:tc>
      </w:tr>
      <w:tr w:rsidR="007D1514" w:rsidRPr="00D57835" w14:paraId="15BF08C9" w14:textId="77777777" w:rsidTr="00013C10">
        <w:tc>
          <w:tcPr>
            <w:tcW w:w="1617" w:type="dxa"/>
          </w:tcPr>
          <w:p w14:paraId="15BF08C5" w14:textId="1EC20CD1" w:rsidR="007D1514" w:rsidRPr="00D57835" w:rsidRDefault="007D1514" w:rsidP="0047367E">
            <w:pPr>
              <w:spacing w:before="0"/>
            </w:pPr>
            <w:r w:rsidRPr="00D57835">
              <w:t>Problem solving and initiative</w:t>
            </w:r>
          </w:p>
        </w:tc>
        <w:tc>
          <w:tcPr>
            <w:tcW w:w="3402" w:type="dxa"/>
          </w:tcPr>
          <w:p w14:paraId="52131C1B" w14:textId="0719F156" w:rsidR="007D1514" w:rsidRPr="00D57835" w:rsidRDefault="007D1514" w:rsidP="0047367E">
            <w:pPr>
              <w:spacing w:before="0"/>
              <w:rPr>
                <w:szCs w:val="18"/>
              </w:rPr>
            </w:pPr>
            <w:r w:rsidRPr="00D57835">
              <w:rPr>
                <w:szCs w:val="18"/>
              </w:rPr>
              <w:t xml:space="preserve">Ability to manage long-term projects that involve </w:t>
            </w:r>
            <w:r w:rsidR="00982B52" w:rsidRPr="00D57835">
              <w:rPr>
                <w:szCs w:val="18"/>
              </w:rPr>
              <w:t>data management and analysis</w:t>
            </w:r>
          </w:p>
          <w:p w14:paraId="422A1BFD" w14:textId="77777777" w:rsidR="007D1514" w:rsidRPr="00D57835" w:rsidRDefault="007D1514" w:rsidP="0047367E">
            <w:pPr>
              <w:spacing w:before="0"/>
              <w:rPr>
                <w:szCs w:val="18"/>
              </w:rPr>
            </w:pPr>
          </w:p>
          <w:p w14:paraId="15BF08C6" w14:textId="64808D21" w:rsidR="007D1514" w:rsidRPr="00D57835" w:rsidRDefault="007D1514" w:rsidP="0047367E">
            <w:pPr>
              <w:spacing w:before="0" w:after="90"/>
            </w:pPr>
            <w:r w:rsidRPr="00D57835">
              <w:rPr>
                <w:szCs w:val="18"/>
              </w:rPr>
              <w:t>Ability to find solutions to problems as they surface</w:t>
            </w:r>
          </w:p>
        </w:tc>
        <w:tc>
          <w:tcPr>
            <w:tcW w:w="3402" w:type="dxa"/>
          </w:tcPr>
          <w:p w14:paraId="15BF08C7" w14:textId="77777777" w:rsidR="007D1514" w:rsidRPr="00D57835" w:rsidRDefault="007D1514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C8" w14:textId="5A233068" w:rsidR="007D1514" w:rsidRPr="00D57835" w:rsidRDefault="007D1514" w:rsidP="0047367E">
            <w:pPr>
              <w:spacing w:before="0" w:after="90"/>
            </w:pPr>
            <w:r w:rsidRPr="00D57835">
              <w:rPr>
                <w:rFonts w:cs="Lucida Sans Unicode"/>
                <w:lang w:eastAsia="zh-CN"/>
              </w:rPr>
              <w:t>References and interview</w:t>
            </w:r>
          </w:p>
        </w:tc>
      </w:tr>
      <w:tr w:rsidR="00013C10" w:rsidRPr="00D57835" w14:paraId="15BF08CE" w14:textId="77777777" w:rsidTr="00013C10">
        <w:tc>
          <w:tcPr>
            <w:tcW w:w="1617" w:type="dxa"/>
          </w:tcPr>
          <w:p w14:paraId="15BF08CA" w14:textId="63F21CD8" w:rsidR="00013C10" w:rsidRPr="00D57835" w:rsidRDefault="00013C10" w:rsidP="0047367E">
            <w:pPr>
              <w:spacing w:before="0"/>
            </w:pPr>
            <w:r w:rsidRPr="00D57835">
              <w:t xml:space="preserve">Management </w:t>
            </w:r>
            <w:r w:rsidR="00746AEB" w:rsidRPr="00D57835">
              <w:t>and</w:t>
            </w:r>
            <w:r w:rsidRPr="00D57835">
              <w:t xml:space="preserve"> teamwork</w:t>
            </w:r>
          </w:p>
        </w:tc>
        <w:tc>
          <w:tcPr>
            <w:tcW w:w="3402" w:type="dxa"/>
          </w:tcPr>
          <w:p w14:paraId="585EE24A" w14:textId="77777777" w:rsidR="007D1514" w:rsidRPr="00D57835" w:rsidRDefault="007D1514" w:rsidP="0047367E">
            <w:pPr>
              <w:spacing w:before="0"/>
              <w:rPr>
                <w:szCs w:val="18"/>
                <w:lang w:eastAsia="zh-CN"/>
              </w:rPr>
            </w:pPr>
            <w:r w:rsidRPr="00D57835">
              <w:rPr>
                <w:szCs w:val="18"/>
                <w:lang w:eastAsia="zh-CN"/>
              </w:rPr>
              <w:t xml:space="preserve">Ability to work as part of a team </w:t>
            </w:r>
          </w:p>
          <w:p w14:paraId="15BF08CB" w14:textId="51222AC3" w:rsidR="00013C10" w:rsidRPr="00D57835" w:rsidRDefault="00013C10" w:rsidP="0047367E">
            <w:pPr>
              <w:spacing w:before="0" w:after="90"/>
            </w:pPr>
          </w:p>
        </w:tc>
        <w:tc>
          <w:tcPr>
            <w:tcW w:w="3402" w:type="dxa"/>
          </w:tcPr>
          <w:p w14:paraId="15BF08CC" w14:textId="5C42DEBC" w:rsidR="00013C10" w:rsidRPr="00D57835" w:rsidRDefault="00013C10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CD" w14:textId="7E1AC327" w:rsidR="00013C10" w:rsidRPr="00D57835" w:rsidRDefault="007D1514" w:rsidP="0047367E">
            <w:pPr>
              <w:spacing w:before="0" w:after="90"/>
            </w:pPr>
            <w:r w:rsidRPr="00D57835">
              <w:rPr>
                <w:rFonts w:cs="Lucida Sans Unicode"/>
                <w:lang w:eastAsia="zh-CN"/>
              </w:rPr>
              <w:t>Application, references and interview</w:t>
            </w:r>
          </w:p>
        </w:tc>
      </w:tr>
      <w:tr w:rsidR="00013C10" w:rsidRPr="00D57835" w14:paraId="15BF08D3" w14:textId="77777777" w:rsidTr="00013C10">
        <w:tc>
          <w:tcPr>
            <w:tcW w:w="1617" w:type="dxa"/>
          </w:tcPr>
          <w:p w14:paraId="15BF08CF" w14:textId="4DC37F06" w:rsidR="00013C10" w:rsidRPr="00D57835" w:rsidRDefault="00013C10" w:rsidP="0047367E">
            <w:pPr>
              <w:spacing w:before="0"/>
            </w:pPr>
            <w:r w:rsidRPr="00D57835">
              <w:t xml:space="preserve">Communicating </w:t>
            </w:r>
            <w:r w:rsidR="00746AEB" w:rsidRPr="00D57835">
              <w:t>and</w:t>
            </w:r>
            <w:r w:rsidRPr="00D57835">
              <w:t xml:space="preserve"> influencing</w:t>
            </w:r>
          </w:p>
        </w:tc>
        <w:tc>
          <w:tcPr>
            <w:tcW w:w="3402" w:type="dxa"/>
          </w:tcPr>
          <w:p w14:paraId="546A9B69" w14:textId="443C943C" w:rsidR="009D6185" w:rsidRPr="00D57835" w:rsidRDefault="00BA00D5" w:rsidP="0047367E">
            <w:pPr>
              <w:spacing w:before="0" w:after="90"/>
            </w:pPr>
            <w:r w:rsidRPr="00D57835">
              <w:t>Ability to c</w:t>
            </w:r>
            <w:r w:rsidR="009D6185" w:rsidRPr="00D57835">
              <w:t>ommunicate new and complex information effectively, both verbally and in writing, engaging the interest and enthusiasm of the target audience</w:t>
            </w:r>
          </w:p>
          <w:p w14:paraId="561FCED6" w14:textId="2E86243C" w:rsidR="009D6185" w:rsidRPr="00D57835" w:rsidRDefault="009D6185" w:rsidP="0047367E">
            <w:pPr>
              <w:spacing w:before="0" w:after="90"/>
            </w:pPr>
            <w:r w:rsidRPr="00D57835">
              <w:t>Able to present research results at group meetings and conferences</w:t>
            </w:r>
          </w:p>
          <w:p w14:paraId="71D27DE2" w14:textId="6B28F06E" w:rsidR="009D6185" w:rsidRPr="00D57835" w:rsidRDefault="009D6185" w:rsidP="0047367E">
            <w:pPr>
              <w:spacing w:before="0" w:after="90"/>
            </w:pPr>
            <w:r w:rsidRPr="00D57835">
              <w:t>Able to write up research results for publication in leading peer-viewed journals</w:t>
            </w:r>
          </w:p>
          <w:p w14:paraId="15BF08D0" w14:textId="630F9677" w:rsidR="00013C10" w:rsidRPr="00D57835" w:rsidRDefault="00BA00D5" w:rsidP="0047367E">
            <w:pPr>
              <w:spacing w:before="0" w:after="90"/>
            </w:pPr>
            <w:r w:rsidRPr="00D57835">
              <w:t>Able to w</w:t>
            </w:r>
            <w:r w:rsidR="009D6185" w:rsidRPr="00D57835">
              <w:t>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0BC99C60" w:rsidR="00013C10" w:rsidRPr="00D57835" w:rsidRDefault="00013C10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D2" w14:textId="2B5CA0C5" w:rsidR="00013C10" w:rsidRPr="00D57835" w:rsidRDefault="00225F57" w:rsidP="0047367E">
            <w:pPr>
              <w:spacing w:before="0" w:after="90"/>
            </w:pPr>
            <w:r w:rsidRPr="00D57835">
              <w:rPr>
                <w:rFonts w:cs="Lucida Sans Unicode"/>
                <w:lang w:eastAsia="zh-CN"/>
              </w:rPr>
              <w:t>Application, references and interview</w:t>
            </w:r>
          </w:p>
        </w:tc>
      </w:tr>
      <w:tr w:rsidR="00225F57" w:rsidRPr="00D57835" w14:paraId="15BF08D8" w14:textId="77777777" w:rsidTr="00013C10">
        <w:tc>
          <w:tcPr>
            <w:tcW w:w="1617" w:type="dxa"/>
          </w:tcPr>
          <w:p w14:paraId="15BF08D4" w14:textId="1D948B14" w:rsidR="00225F57" w:rsidRPr="00D57835" w:rsidRDefault="00225F57" w:rsidP="0047367E">
            <w:pPr>
              <w:spacing w:before="0"/>
            </w:pPr>
            <w:r w:rsidRPr="00D57835">
              <w:t>Other skills and behaviours</w:t>
            </w:r>
          </w:p>
        </w:tc>
        <w:tc>
          <w:tcPr>
            <w:tcW w:w="3402" w:type="dxa"/>
          </w:tcPr>
          <w:p w14:paraId="522602FD" w14:textId="77777777" w:rsidR="00982B52" w:rsidRPr="00D57835" w:rsidRDefault="00982B52" w:rsidP="00982B52">
            <w:pPr>
              <w:rPr>
                <w:szCs w:val="18"/>
              </w:rPr>
            </w:pPr>
            <w:r w:rsidRPr="00D57835">
              <w:rPr>
                <w:szCs w:val="18"/>
              </w:rPr>
              <w:t>Interests in transitions to adulthood / household formation</w:t>
            </w:r>
          </w:p>
          <w:p w14:paraId="1E873384" w14:textId="195A865D" w:rsidR="00225F57" w:rsidRPr="00D57835" w:rsidRDefault="00225F57" w:rsidP="0047367E">
            <w:pPr>
              <w:spacing w:before="0" w:after="90"/>
              <w:rPr>
                <w:rFonts w:cs="Lucida Sans Unicode"/>
                <w:lang w:eastAsia="zh-CN"/>
              </w:rPr>
            </w:pPr>
          </w:p>
          <w:p w14:paraId="232498E8" w14:textId="77777777" w:rsidR="00982B52" w:rsidRPr="00D57835" w:rsidRDefault="00982B52" w:rsidP="00982B52">
            <w:pPr>
              <w:spacing w:after="90"/>
              <w:rPr>
                <w:szCs w:val="18"/>
              </w:rPr>
            </w:pPr>
            <w:r w:rsidRPr="00D57835">
              <w:rPr>
                <w:szCs w:val="18"/>
              </w:rPr>
              <w:t>Compliance with relevant Health &amp; Safety issues</w:t>
            </w:r>
          </w:p>
          <w:p w14:paraId="4E0AB0CE" w14:textId="2057ABE0" w:rsidR="00982B52" w:rsidRPr="00D57835" w:rsidRDefault="00982B52" w:rsidP="00982B52">
            <w:pPr>
              <w:spacing w:after="90"/>
              <w:rPr>
                <w:szCs w:val="18"/>
              </w:rPr>
            </w:pPr>
            <w:r w:rsidRPr="00D57835">
              <w:rPr>
                <w:szCs w:val="18"/>
              </w:rPr>
              <w:t>Positive attitude to colleagues and students.</w:t>
            </w:r>
          </w:p>
          <w:p w14:paraId="002ED96C" w14:textId="77777777" w:rsidR="00982B52" w:rsidRPr="00D57835" w:rsidRDefault="00982B52" w:rsidP="00982B52">
            <w:pPr>
              <w:rPr>
                <w:szCs w:val="18"/>
              </w:rPr>
            </w:pPr>
          </w:p>
          <w:p w14:paraId="40E16D22" w14:textId="739290A9" w:rsidR="00982B52" w:rsidRPr="00D57835" w:rsidRDefault="00982B52" w:rsidP="00982B52">
            <w:pPr>
              <w:spacing w:before="0" w:after="90"/>
              <w:rPr>
                <w:rFonts w:cs="Lucida Sans Unicode"/>
                <w:lang w:eastAsia="zh-CN"/>
              </w:rPr>
            </w:pPr>
            <w:r w:rsidRPr="00D57835">
              <w:rPr>
                <w:szCs w:val="18"/>
              </w:rPr>
              <w:t>Word processing, internet and bibliographic search skills, spreadsheets (e.g. Excel) and bibliographic software (e.g. Endnote)</w:t>
            </w:r>
          </w:p>
          <w:p w14:paraId="15BF08D5" w14:textId="4D31A950" w:rsidR="00BA00D5" w:rsidRPr="00D57835" w:rsidRDefault="00BA00D5" w:rsidP="00BA00D5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15BF08D6" w14:textId="77777777" w:rsidR="00225F57" w:rsidRPr="00D57835" w:rsidRDefault="00225F57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D7" w14:textId="33F5F642" w:rsidR="00225F57" w:rsidRPr="00D57835" w:rsidRDefault="00225F57" w:rsidP="0047367E">
            <w:pPr>
              <w:spacing w:before="0" w:after="90"/>
            </w:pPr>
            <w:r w:rsidRPr="00D57835">
              <w:rPr>
                <w:rFonts w:cs="Lucida Sans Unicode"/>
                <w:lang w:eastAsia="zh-CN"/>
              </w:rPr>
              <w:t>References and interview</w:t>
            </w:r>
          </w:p>
        </w:tc>
      </w:tr>
      <w:tr w:rsidR="00225F57" w:rsidRPr="00D57835" w14:paraId="15BF08DD" w14:textId="77777777" w:rsidTr="00013C10">
        <w:tc>
          <w:tcPr>
            <w:tcW w:w="1617" w:type="dxa"/>
          </w:tcPr>
          <w:p w14:paraId="15BF08D9" w14:textId="77777777" w:rsidR="00225F57" w:rsidRPr="00D57835" w:rsidRDefault="00225F57" w:rsidP="0047367E">
            <w:pPr>
              <w:spacing w:before="0"/>
            </w:pPr>
            <w:r w:rsidRPr="00D57835">
              <w:t>Special requirements</w:t>
            </w:r>
          </w:p>
        </w:tc>
        <w:tc>
          <w:tcPr>
            <w:tcW w:w="3402" w:type="dxa"/>
          </w:tcPr>
          <w:p w14:paraId="3798F842" w14:textId="77777777" w:rsidR="00225F57" w:rsidRPr="00D57835" w:rsidRDefault="00225F57" w:rsidP="0047367E">
            <w:pPr>
              <w:spacing w:before="0" w:after="90"/>
              <w:rPr>
                <w:lang w:eastAsia="zh-CN"/>
              </w:rPr>
            </w:pPr>
            <w:r w:rsidRPr="00D57835">
              <w:rPr>
                <w:rFonts w:cs="Lucida Sans Unicode"/>
                <w:lang w:eastAsia="zh-CN"/>
              </w:rPr>
              <w:t>Ability to attend national and international conferences and meetings to present research results and for other purposes listed above</w:t>
            </w:r>
          </w:p>
          <w:p w14:paraId="15BF08DA" w14:textId="3DA48A55" w:rsidR="00225F57" w:rsidRPr="00D57835" w:rsidRDefault="00225F57" w:rsidP="0047367E">
            <w:pPr>
              <w:spacing w:before="0" w:after="90"/>
            </w:pPr>
          </w:p>
        </w:tc>
        <w:tc>
          <w:tcPr>
            <w:tcW w:w="3402" w:type="dxa"/>
          </w:tcPr>
          <w:p w14:paraId="15BF08DB" w14:textId="77777777" w:rsidR="00225F57" w:rsidRPr="00D57835" w:rsidRDefault="00225F57" w:rsidP="0047367E">
            <w:pPr>
              <w:spacing w:before="0" w:after="90"/>
            </w:pPr>
          </w:p>
        </w:tc>
        <w:tc>
          <w:tcPr>
            <w:tcW w:w="1330" w:type="dxa"/>
          </w:tcPr>
          <w:p w14:paraId="15BF08DC" w14:textId="7DF508C8" w:rsidR="00225F57" w:rsidRPr="00D57835" w:rsidRDefault="00225F57" w:rsidP="0047367E">
            <w:pPr>
              <w:spacing w:before="0" w:after="90"/>
            </w:pPr>
            <w:r w:rsidRPr="00D57835">
              <w:rPr>
                <w:rFonts w:cs="Lucida Sans Unicode"/>
                <w:lang w:eastAsia="zh-CN"/>
              </w:rPr>
              <w:t>Application, references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CE2A0BF" w:rsidR="00D3349E" w:rsidRDefault="00D5783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F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D5783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225F57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225F57" w:rsidRPr="009957AE" w:rsidRDefault="00225F57" w:rsidP="00225F5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7C7443F" w:rsidR="00225F57" w:rsidRPr="009957AE" w:rsidRDefault="00225F57" w:rsidP="00225F57">
            <w:pPr>
              <w:jc w:val="center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eastAsia="zh-CN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225F57" w:rsidRPr="009957AE" w:rsidRDefault="00225F57" w:rsidP="00225F5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225F57" w:rsidRPr="009957AE" w:rsidRDefault="00225F57" w:rsidP="00225F57">
            <w:pPr>
              <w:rPr>
                <w:sz w:val="16"/>
                <w:szCs w:val="16"/>
              </w:rPr>
            </w:pPr>
          </w:p>
        </w:tc>
      </w:tr>
      <w:tr w:rsidR="00225F57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225F57" w:rsidRPr="009957AE" w:rsidRDefault="00225F57" w:rsidP="00225F5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2920A56" w:rsidR="00225F57" w:rsidRPr="009957AE" w:rsidRDefault="00225F57" w:rsidP="0022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(</w:t>
            </w:r>
            <w:r>
              <w:rPr>
                <w:rFonts w:ascii="Lucida Sans Unicode" w:hAnsi="Lucida Sans Unicode" w:cs="Lucida Sans Unicode"/>
                <w:sz w:val="16"/>
                <w:szCs w:val="16"/>
                <w:lang w:eastAsia="zh-CN"/>
              </w:rPr>
              <w:sym w:font="Wingdings" w:char="F0FC"/>
            </w:r>
            <w:r>
              <w:rPr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225F57" w:rsidRPr="009957AE" w:rsidRDefault="00225F57" w:rsidP="00225F5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225F57" w:rsidRPr="009957AE" w:rsidRDefault="00225F57" w:rsidP="00225F57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8F18" w14:textId="77777777" w:rsidR="00EA6319" w:rsidRDefault="00EA6319">
      <w:r>
        <w:separator/>
      </w:r>
    </w:p>
    <w:p w14:paraId="3CC06C3A" w14:textId="77777777" w:rsidR="00EA6319" w:rsidRDefault="00EA6319"/>
  </w:endnote>
  <w:endnote w:type="continuationSeparator" w:id="0">
    <w:p w14:paraId="7B0AAD6B" w14:textId="77777777" w:rsidR="00EA6319" w:rsidRDefault="00EA6319">
      <w:r>
        <w:continuationSeparator/>
      </w:r>
    </w:p>
    <w:p w14:paraId="63ABD170" w14:textId="77777777" w:rsidR="00EA6319" w:rsidRDefault="00EA6319"/>
  </w:endnote>
  <w:endnote w:type="continuationNotice" w:id="1">
    <w:p w14:paraId="67D120EF" w14:textId="77777777" w:rsidR="00EA6319" w:rsidRDefault="00EA631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49E9444" w:rsidR="00062768" w:rsidRDefault="00982B52" w:rsidP="00171F75">
    <w:pPr>
      <w:pStyle w:val="ContinuationFooter"/>
    </w:pPr>
    <w:fldSimple w:instr="FILENAME   \* MERGEFORMAT">
      <w:r w:rsidR="00746AEB">
        <w:t>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C247" w14:textId="77777777" w:rsidR="00EA6319" w:rsidRDefault="00EA6319">
      <w:r>
        <w:separator/>
      </w:r>
    </w:p>
    <w:p w14:paraId="08231E86" w14:textId="77777777" w:rsidR="00EA6319" w:rsidRDefault="00EA6319"/>
  </w:footnote>
  <w:footnote w:type="continuationSeparator" w:id="0">
    <w:p w14:paraId="06C00212" w14:textId="77777777" w:rsidR="00EA6319" w:rsidRDefault="00EA6319">
      <w:r>
        <w:continuationSeparator/>
      </w:r>
    </w:p>
    <w:p w14:paraId="0F1C0EC9" w14:textId="77777777" w:rsidR="00EA6319" w:rsidRDefault="00EA6319"/>
  </w:footnote>
  <w:footnote w:type="continuationNotice" w:id="1">
    <w:p w14:paraId="5A458129" w14:textId="77777777" w:rsidR="00EA6319" w:rsidRDefault="00EA631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300B5"/>
    <w:multiLevelType w:val="hybridMultilevel"/>
    <w:tmpl w:val="838E5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09821152">
    <w:abstractNumId w:val="18"/>
  </w:num>
  <w:num w:numId="2" w16cid:durableId="972297409">
    <w:abstractNumId w:val="0"/>
  </w:num>
  <w:num w:numId="3" w16cid:durableId="1450860652">
    <w:abstractNumId w:val="14"/>
  </w:num>
  <w:num w:numId="4" w16cid:durableId="778765711">
    <w:abstractNumId w:val="10"/>
  </w:num>
  <w:num w:numId="5" w16cid:durableId="1234701142">
    <w:abstractNumId w:val="11"/>
  </w:num>
  <w:num w:numId="6" w16cid:durableId="1612084474">
    <w:abstractNumId w:val="8"/>
  </w:num>
  <w:num w:numId="7" w16cid:durableId="1081295302">
    <w:abstractNumId w:val="3"/>
  </w:num>
  <w:num w:numId="8" w16cid:durableId="106390810">
    <w:abstractNumId w:val="6"/>
  </w:num>
  <w:num w:numId="9" w16cid:durableId="1232427595">
    <w:abstractNumId w:val="1"/>
  </w:num>
  <w:num w:numId="10" w16cid:durableId="576597464">
    <w:abstractNumId w:val="9"/>
  </w:num>
  <w:num w:numId="11" w16cid:durableId="796681211">
    <w:abstractNumId w:val="5"/>
  </w:num>
  <w:num w:numId="12" w16cid:durableId="1119103979">
    <w:abstractNumId w:val="15"/>
  </w:num>
  <w:num w:numId="13" w16cid:durableId="618533992">
    <w:abstractNumId w:val="16"/>
  </w:num>
  <w:num w:numId="14" w16cid:durableId="56831840">
    <w:abstractNumId w:val="7"/>
  </w:num>
  <w:num w:numId="15" w16cid:durableId="1380088000">
    <w:abstractNumId w:val="2"/>
  </w:num>
  <w:num w:numId="16" w16cid:durableId="1576862937">
    <w:abstractNumId w:val="12"/>
  </w:num>
  <w:num w:numId="17" w16cid:durableId="330526832">
    <w:abstractNumId w:val="13"/>
  </w:num>
  <w:num w:numId="18" w16cid:durableId="1595897213">
    <w:abstractNumId w:val="17"/>
  </w:num>
  <w:num w:numId="19" w16cid:durableId="14393281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3ECF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358F"/>
    <w:rsid w:val="000B4E5A"/>
    <w:rsid w:val="0010107E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25F57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367E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D1514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B18C4"/>
    <w:rsid w:val="008D52C9"/>
    <w:rsid w:val="008E3D67"/>
    <w:rsid w:val="008F03C7"/>
    <w:rsid w:val="009064A9"/>
    <w:rsid w:val="00926A0B"/>
    <w:rsid w:val="00945F4B"/>
    <w:rsid w:val="00946349"/>
    <w:rsid w:val="009464AF"/>
    <w:rsid w:val="00954E47"/>
    <w:rsid w:val="00965BFB"/>
    <w:rsid w:val="00970E28"/>
    <w:rsid w:val="0098120F"/>
    <w:rsid w:val="00982B52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A00D5"/>
    <w:rsid w:val="00BB4A42"/>
    <w:rsid w:val="00BB7845"/>
    <w:rsid w:val="00BF1CC6"/>
    <w:rsid w:val="00C01DA3"/>
    <w:rsid w:val="00C3225D"/>
    <w:rsid w:val="00C907D0"/>
    <w:rsid w:val="00CB1F23"/>
    <w:rsid w:val="00CC36E7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57835"/>
    <w:rsid w:val="00D65B56"/>
    <w:rsid w:val="00D67D41"/>
    <w:rsid w:val="00E25775"/>
    <w:rsid w:val="00E264FD"/>
    <w:rsid w:val="00E363B8"/>
    <w:rsid w:val="00E54EDF"/>
    <w:rsid w:val="00E63AC1"/>
    <w:rsid w:val="00E96015"/>
    <w:rsid w:val="00EA6319"/>
    <w:rsid w:val="00ED2E52"/>
    <w:rsid w:val="00EE3D9D"/>
    <w:rsid w:val="00F01EA0"/>
    <w:rsid w:val="00F378D2"/>
    <w:rsid w:val="00F721B2"/>
    <w:rsid w:val="00F76F2D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F721B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F721B2"/>
    <w:rPr>
      <w:rFonts w:ascii="CG Times" w:hAnsi="CG Times"/>
      <w:sz w:val="24"/>
      <w:lang w:val="en-US" w:eastAsia="en-US"/>
    </w:rPr>
  </w:style>
  <w:style w:type="paragraph" w:styleId="Revision">
    <w:name w:val="Revision"/>
    <w:hidden/>
    <w:uiPriority w:val="99"/>
    <w:semiHidden/>
    <w:rsid w:val="00E54ED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Teresa McGowan</cp:lastModifiedBy>
  <cp:revision>4</cp:revision>
  <cp:lastPrinted>2008-01-15T01:11:00Z</cp:lastPrinted>
  <dcterms:created xsi:type="dcterms:W3CDTF">2023-05-15T08:03:00Z</dcterms:created>
  <dcterms:modified xsi:type="dcterms:W3CDTF">2023-05-15T11:55:00Z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