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46A5BA28" w:rsidR="0012209D" w:rsidRDefault="00D1202A" w:rsidP="00321CAA">
            <w:r>
              <w:t>November 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555"/>
        <w:gridCol w:w="845"/>
        <w:gridCol w:w="1727"/>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C92289A" w:rsidR="0012209D" w:rsidRPr="00447FD8" w:rsidRDefault="00A8164E" w:rsidP="007007A4">
            <w:pPr>
              <w:rPr>
                <w:b/>
                <w:bCs/>
              </w:rPr>
            </w:pPr>
            <w:r>
              <w:rPr>
                <w:b/>
                <w:bCs/>
              </w:rPr>
              <w:t>Research</w:t>
            </w:r>
            <w:r w:rsidR="008961F9">
              <w:rPr>
                <w:b/>
                <w:bCs/>
              </w:rPr>
              <w:t xml:space="preserve"> </w:t>
            </w:r>
            <w:r w:rsidR="00DA41F1">
              <w:rPr>
                <w:b/>
                <w:bCs/>
              </w:rPr>
              <w:t>Technician</w:t>
            </w:r>
            <w:r w:rsidR="00B411C8">
              <w:rPr>
                <w:b/>
                <w:bCs/>
              </w:rPr>
              <w:t xml:space="preserve"> </w:t>
            </w:r>
            <w:r w:rsidR="007007A4">
              <w:rPr>
                <w:b/>
                <w:bCs/>
              </w:rPr>
              <w:t>in Remote Sensing</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29A96919" w:rsidR="0012209D" w:rsidRDefault="00C777AB" w:rsidP="00321CAA">
            <w:r w:rsidRPr="00C777AB">
              <w:rPr>
                <w:sz w:val="20"/>
              </w:rPr>
              <w:t>Geography and Environmental Science</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481C76AB" w:rsidR="00746AEB" w:rsidRDefault="003E2098" w:rsidP="00321CAA">
            <w:r>
              <w:t>FELS</w:t>
            </w:r>
          </w:p>
        </w:tc>
      </w:tr>
      <w:tr w:rsidR="0012209D" w14:paraId="15BF087A" w14:textId="77777777" w:rsidTr="00BA3758">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7CF89C02" w:rsidR="0012209D" w:rsidRDefault="00DA41F1" w:rsidP="00FF246F">
            <w:r>
              <w:t>Technical and Experimental (TAE)</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0CA62A33" w:rsidR="0012209D" w:rsidRDefault="008961F9" w:rsidP="00321CAA">
            <w:r>
              <w:t>3</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590FA853" w:rsidR="0012209D" w:rsidRDefault="00467596" w:rsidP="00FF246F">
            <w:r>
              <w:t>n/a</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4479E7AB" w:rsidR="0012209D" w:rsidRPr="005508A2" w:rsidRDefault="005571D4" w:rsidP="002E04ED">
            <w:r>
              <w:rPr>
                <w:sz w:val="20"/>
              </w:rPr>
              <w:t>Principal Investigator (PI)</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7777777" w:rsidR="0012209D" w:rsidRPr="005508A2" w:rsidRDefault="0012209D" w:rsidP="00321CAA"/>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4A647FFA" w:rsidR="0012209D" w:rsidRPr="005508A2" w:rsidRDefault="003E33EC" w:rsidP="003E33EC">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BD1BC34" w:rsidR="0012209D" w:rsidRDefault="00963B8A">
            <w:pPr>
              <w:tabs>
                <w:tab w:val="left" w:pos="1035"/>
              </w:tabs>
            </w:pPr>
            <w:r w:rsidRPr="00963B8A">
              <w:rPr>
                <w:sz w:val="20"/>
              </w:rPr>
              <w:t>To provide  technical support in: (i) remote sensing data processing and analysis and (ii) undertake fieldwork to generate ground validation datasets to support externally funded projects in the Geography and Environmental Science department led by the PI.</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963B8A">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963B8A">
        <w:trPr>
          <w:cantSplit/>
        </w:trPr>
        <w:tc>
          <w:tcPr>
            <w:tcW w:w="599" w:type="dxa"/>
            <w:tcBorders>
              <w:right w:val="nil"/>
            </w:tcBorders>
          </w:tcPr>
          <w:p w14:paraId="15BF0891" w14:textId="77777777" w:rsidR="0012209D" w:rsidRDefault="0012209D" w:rsidP="0012209D">
            <w:pPr>
              <w:pStyle w:val="ListParagraph"/>
              <w:numPr>
                <w:ilvl w:val="0"/>
                <w:numId w:val="17"/>
              </w:numPr>
            </w:pPr>
          </w:p>
        </w:tc>
        <w:tc>
          <w:tcPr>
            <w:tcW w:w="8010" w:type="dxa"/>
            <w:tcBorders>
              <w:left w:val="nil"/>
            </w:tcBorders>
          </w:tcPr>
          <w:p w14:paraId="15BF0892" w14:textId="0C4B6590" w:rsidR="0012209D" w:rsidRPr="00B92651" w:rsidRDefault="00963B8A">
            <w:pPr>
              <w:pStyle w:val="NormalWeb"/>
              <w:jc w:val="both"/>
              <w:rPr>
                <w:rFonts w:ascii="Lucida Sans" w:hAnsi="Lucida Sans"/>
                <w:sz w:val="20"/>
                <w:szCs w:val="20"/>
                <w:lang w:eastAsia="en-GB"/>
              </w:rPr>
            </w:pPr>
            <w:r w:rsidRPr="00963B8A">
              <w:rPr>
                <w:rFonts w:ascii="Lucida Sans" w:hAnsi="Lucida Sans"/>
                <w:sz w:val="20"/>
                <w:szCs w:val="20"/>
                <w:lang w:eastAsia="en-GB"/>
              </w:rPr>
              <w:t>Analyse different type of remotely sensed datasets, including pre-processing, retrieval of vegetation monitoring variables such as Leaf Area Index, Canopy Chlorophyll content across a range of spatial and temporal scale</w:t>
            </w:r>
          </w:p>
        </w:tc>
        <w:tc>
          <w:tcPr>
            <w:tcW w:w="1018" w:type="dxa"/>
          </w:tcPr>
          <w:p w14:paraId="15BF0893" w14:textId="388B8F59" w:rsidR="0012209D" w:rsidRDefault="000523C9" w:rsidP="00321CAA">
            <w:r>
              <w:t>3</w:t>
            </w:r>
            <w:r w:rsidR="003E33EC">
              <w:t>0</w:t>
            </w:r>
            <w:r w:rsidR="00343D93">
              <w:t xml:space="preserve"> %</w:t>
            </w:r>
          </w:p>
        </w:tc>
      </w:tr>
      <w:tr w:rsidR="0012209D" w14:paraId="15BF0898" w14:textId="77777777" w:rsidTr="00963B8A">
        <w:trPr>
          <w:cantSplit/>
        </w:trPr>
        <w:tc>
          <w:tcPr>
            <w:tcW w:w="599" w:type="dxa"/>
            <w:tcBorders>
              <w:right w:val="nil"/>
            </w:tcBorders>
          </w:tcPr>
          <w:p w14:paraId="15BF0895" w14:textId="77777777" w:rsidR="0012209D" w:rsidRDefault="0012209D" w:rsidP="0012209D">
            <w:pPr>
              <w:pStyle w:val="ListParagraph"/>
              <w:numPr>
                <w:ilvl w:val="0"/>
                <w:numId w:val="17"/>
              </w:numPr>
            </w:pPr>
          </w:p>
        </w:tc>
        <w:tc>
          <w:tcPr>
            <w:tcW w:w="8010" w:type="dxa"/>
            <w:tcBorders>
              <w:left w:val="nil"/>
            </w:tcBorders>
          </w:tcPr>
          <w:p w14:paraId="15BF0896" w14:textId="63405E5C" w:rsidR="0012209D" w:rsidRPr="00B56758" w:rsidRDefault="00963B8A">
            <w:pPr>
              <w:rPr>
                <w:sz w:val="20"/>
              </w:rPr>
            </w:pPr>
            <w:r w:rsidRPr="00963B8A">
              <w:rPr>
                <w:sz w:val="20"/>
              </w:rPr>
              <w:t>Develop image analysis methods, preferably in a cloud-processing environment, to utilise these products in various applications such as estimating primary productivity, identification of crop stress and mapping crop types.</w:t>
            </w:r>
          </w:p>
        </w:tc>
        <w:tc>
          <w:tcPr>
            <w:tcW w:w="1018" w:type="dxa"/>
          </w:tcPr>
          <w:p w14:paraId="15BF0897" w14:textId="22739C8D" w:rsidR="0012209D" w:rsidRDefault="00963B8A" w:rsidP="00321CAA">
            <w:r>
              <w:t>3</w:t>
            </w:r>
            <w:r w:rsidR="000523C9">
              <w:t>0</w:t>
            </w:r>
            <w:r w:rsidR="00343D93">
              <w:t xml:space="preserve"> %</w:t>
            </w:r>
          </w:p>
        </w:tc>
      </w:tr>
      <w:tr w:rsidR="0012209D" w14:paraId="15BF089C" w14:textId="77777777" w:rsidTr="00963B8A">
        <w:trPr>
          <w:cantSplit/>
        </w:trPr>
        <w:tc>
          <w:tcPr>
            <w:tcW w:w="599" w:type="dxa"/>
            <w:tcBorders>
              <w:right w:val="nil"/>
            </w:tcBorders>
          </w:tcPr>
          <w:p w14:paraId="15BF0899" w14:textId="77777777" w:rsidR="0012209D" w:rsidRDefault="0012209D" w:rsidP="0012209D">
            <w:pPr>
              <w:pStyle w:val="ListParagraph"/>
              <w:numPr>
                <w:ilvl w:val="0"/>
                <w:numId w:val="17"/>
              </w:numPr>
            </w:pPr>
          </w:p>
        </w:tc>
        <w:tc>
          <w:tcPr>
            <w:tcW w:w="8010" w:type="dxa"/>
            <w:tcBorders>
              <w:left w:val="nil"/>
            </w:tcBorders>
          </w:tcPr>
          <w:p w14:paraId="15BF089A" w14:textId="1724247B" w:rsidR="0012209D" w:rsidRPr="00B56758" w:rsidRDefault="00963B8A" w:rsidP="003E2098">
            <w:pPr>
              <w:rPr>
                <w:sz w:val="20"/>
              </w:rPr>
            </w:pPr>
            <w:r w:rsidRPr="00963B8A">
              <w:rPr>
                <w:sz w:val="20"/>
              </w:rPr>
              <w:t>Participate in field data collection campaigns organised within the project and manage the database of ground data collected through various campaigns to ensure they are standardised and up to date</w:t>
            </w:r>
          </w:p>
        </w:tc>
        <w:tc>
          <w:tcPr>
            <w:tcW w:w="1018" w:type="dxa"/>
          </w:tcPr>
          <w:p w14:paraId="15BF089B" w14:textId="63B23CF8" w:rsidR="0012209D" w:rsidRDefault="000523C9" w:rsidP="00321CAA">
            <w:r>
              <w:t>15</w:t>
            </w:r>
            <w:r w:rsidR="00343D93">
              <w:t xml:space="preserve"> %</w:t>
            </w:r>
          </w:p>
        </w:tc>
      </w:tr>
      <w:tr w:rsidR="0012209D" w14:paraId="15BF08A0" w14:textId="77777777" w:rsidTr="00963B8A">
        <w:trPr>
          <w:cantSplit/>
        </w:trPr>
        <w:tc>
          <w:tcPr>
            <w:tcW w:w="599" w:type="dxa"/>
            <w:tcBorders>
              <w:right w:val="nil"/>
            </w:tcBorders>
          </w:tcPr>
          <w:p w14:paraId="15BF089D" w14:textId="77777777" w:rsidR="0012209D" w:rsidRDefault="0012209D" w:rsidP="0012209D">
            <w:pPr>
              <w:pStyle w:val="ListParagraph"/>
              <w:numPr>
                <w:ilvl w:val="0"/>
                <w:numId w:val="17"/>
              </w:numPr>
            </w:pPr>
          </w:p>
        </w:tc>
        <w:tc>
          <w:tcPr>
            <w:tcW w:w="8010" w:type="dxa"/>
            <w:tcBorders>
              <w:left w:val="nil"/>
            </w:tcBorders>
          </w:tcPr>
          <w:p w14:paraId="15BF089E" w14:textId="2C2DA918" w:rsidR="0012209D" w:rsidRPr="00B56758" w:rsidRDefault="00963B8A">
            <w:pPr>
              <w:pStyle w:val="NormalWeb"/>
              <w:jc w:val="both"/>
              <w:rPr>
                <w:rFonts w:ascii="Lucida Sans" w:hAnsi="Lucida Sans"/>
                <w:sz w:val="20"/>
                <w:szCs w:val="20"/>
                <w:lang w:eastAsia="en-GB"/>
              </w:rPr>
            </w:pPr>
            <w:r w:rsidRPr="00963B8A">
              <w:rPr>
                <w:rFonts w:ascii="Lucida Sans" w:hAnsi="Lucida Sans"/>
                <w:sz w:val="20"/>
                <w:szCs w:val="20"/>
                <w:lang w:eastAsia="en-GB"/>
              </w:rPr>
              <w:t>Carry out administrative tasks associated with specified research funding, for example risk assessment of research activities, organisation of project meetings and documentation</w:t>
            </w:r>
          </w:p>
        </w:tc>
        <w:tc>
          <w:tcPr>
            <w:tcW w:w="1018" w:type="dxa"/>
          </w:tcPr>
          <w:p w14:paraId="15BF089F" w14:textId="45B6036C" w:rsidR="0012209D" w:rsidRDefault="003E33EC" w:rsidP="00321CAA">
            <w:r>
              <w:t>10</w:t>
            </w:r>
            <w:r w:rsidR="00343D93">
              <w:t xml:space="preserve"> %</w:t>
            </w:r>
          </w:p>
        </w:tc>
      </w:tr>
      <w:tr w:rsidR="0012209D" w14:paraId="15BF08A4" w14:textId="77777777" w:rsidTr="00963B8A">
        <w:trPr>
          <w:cantSplit/>
        </w:trPr>
        <w:tc>
          <w:tcPr>
            <w:tcW w:w="599" w:type="dxa"/>
            <w:tcBorders>
              <w:right w:val="nil"/>
            </w:tcBorders>
          </w:tcPr>
          <w:p w14:paraId="15BF08A1" w14:textId="77777777" w:rsidR="0012209D" w:rsidRDefault="0012209D" w:rsidP="0012209D">
            <w:pPr>
              <w:pStyle w:val="ListParagraph"/>
              <w:numPr>
                <w:ilvl w:val="0"/>
                <w:numId w:val="17"/>
              </w:numPr>
            </w:pPr>
          </w:p>
        </w:tc>
        <w:tc>
          <w:tcPr>
            <w:tcW w:w="8010" w:type="dxa"/>
            <w:tcBorders>
              <w:left w:val="nil"/>
            </w:tcBorders>
          </w:tcPr>
          <w:p w14:paraId="15BF08A2" w14:textId="6EDF80C3" w:rsidR="0012209D" w:rsidRPr="00B56758" w:rsidRDefault="00963B8A">
            <w:pPr>
              <w:pStyle w:val="NormalWeb"/>
              <w:jc w:val="both"/>
              <w:rPr>
                <w:rFonts w:ascii="Lucida Sans" w:hAnsi="Lucida Sans"/>
                <w:sz w:val="20"/>
                <w:szCs w:val="20"/>
                <w:lang w:eastAsia="en-GB"/>
              </w:rPr>
            </w:pPr>
            <w:r w:rsidRPr="00963B8A">
              <w:rPr>
                <w:rFonts w:ascii="Lucida Sans" w:hAnsi="Lucida Sans"/>
                <w:sz w:val="20"/>
                <w:szCs w:val="20"/>
                <w:lang w:eastAsia="en-GB"/>
              </w:rPr>
              <w:t>Contribute towards academic publications in the area of remote sensing and those, which arise from projects. Presenting results at conferences, or exhibiting work at other appropriate event</w:t>
            </w:r>
          </w:p>
        </w:tc>
        <w:tc>
          <w:tcPr>
            <w:tcW w:w="1018" w:type="dxa"/>
          </w:tcPr>
          <w:p w14:paraId="15BF08A3" w14:textId="76C7CE2F" w:rsidR="0012209D" w:rsidRDefault="00B92651" w:rsidP="00321CAA">
            <w:r>
              <w:t>10</w:t>
            </w:r>
            <w:r w:rsidR="00343D93">
              <w:t xml:space="preserve"> %</w:t>
            </w:r>
          </w:p>
        </w:tc>
      </w:tr>
      <w:tr w:rsidR="00E71662" w14:paraId="43E09A2C" w14:textId="77777777" w:rsidTr="00963B8A">
        <w:trPr>
          <w:cantSplit/>
        </w:trPr>
        <w:tc>
          <w:tcPr>
            <w:tcW w:w="599" w:type="dxa"/>
            <w:tcBorders>
              <w:right w:val="nil"/>
            </w:tcBorders>
          </w:tcPr>
          <w:p w14:paraId="0D5008B4" w14:textId="77777777" w:rsidR="00E71662" w:rsidRDefault="00E71662" w:rsidP="00671F76">
            <w:pPr>
              <w:pStyle w:val="ListParagraph"/>
              <w:numPr>
                <w:ilvl w:val="0"/>
                <w:numId w:val="17"/>
              </w:numPr>
            </w:pPr>
          </w:p>
        </w:tc>
        <w:tc>
          <w:tcPr>
            <w:tcW w:w="8010" w:type="dxa"/>
            <w:tcBorders>
              <w:left w:val="nil"/>
            </w:tcBorders>
          </w:tcPr>
          <w:p w14:paraId="526A9B3D" w14:textId="50C9201A" w:rsidR="00E71662" w:rsidRPr="00B56758" w:rsidRDefault="00E71662" w:rsidP="00671F76">
            <w:pPr>
              <w:rPr>
                <w:sz w:val="20"/>
              </w:rPr>
            </w:pPr>
            <w:r w:rsidRPr="00E71662">
              <w:rPr>
                <w:sz w:val="20"/>
              </w:rPr>
              <w:t>Carry out occasional undergraduate supervision, demonstrating or lecturing duties within own area of expertise, under the direct guidance of a member of departmental academic staff</w:t>
            </w:r>
            <w:r w:rsidR="007B701F">
              <w:rPr>
                <w:sz w:val="20"/>
              </w:rPr>
              <w:t>.</w:t>
            </w:r>
          </w:p>
        </w:tc>
        <w:tc>
          <w:tcPr>
            <w:tcW w:w="1018" w:type="dxa"/>
          </w:tcPr>
          <w:p w14:paraId="5ED24652" w14:textId="74C9167C" w:rsidR="00E71662" w:rsidRDefault="00E71662" w:rsidP="00671F76">
            <w:r>
              <w:t>5%</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15BF08B0" w14:textId="3314E507" w:rsidR="00467596" w:rsidRPr="003A0E25" w:rsidRDefault="003E33EC" w:rsidP="00963B8A">
            <w:pPr>
              <w:rPr>
                <w:sz w:val="20"/>
              </w:rPr>
            </w:pPr>
            <w:r w:rsidRPr="003A0E25">
              <w:rPr>
                <w:sz w:val="20"/>
              </w:rPr>
              <w:t xml:space="preserve">The role-holder will work under the supervision of </w:t>
            </w:r>
            <w:r w:rsidR="005571D4" w:rsidRPr="003A0E25">
              <w:rPr>
                <w:sz w:val="20"/>
              </w:rPr>
              <w:t>the PI</w:t>
            </w:r>
            <w:r w:rsidRPr="003A0E25">
              <w:rPr>
                <w:sz w:val="20"/>
              </w:rPr>
              <w:t>, Geography and Environment, who will provide direction and guidance for the research work to be undertaken.</w:t>
            </w:r>
            <w:r w:rsidR="00E71662" w:rsidRPr="003A0E25">
              <w:rPr>
                <w:sz w:val="20"/>
              </w:rPr>
              <w:t xml:space="preserve"> The role holder will frequently liaise with </w:t>
            </w:r>
            <w:r w:rsidR="007007A4" w:rsidRPr="003A0E25">
              <w:rPr>
                <w:sz w:val="20"/>
              </w:rPr>
              <w:t xml:space="preserve">various </w:t>
            </w:r>
            <w:r w:rsidR="00963B8A">
              <w:rPr>
                <w:sz w:val="20"/>
              </w:rPr>
              <w:t>national and international</w:t>
            </w:r>
            <w:r w:rsidR="007007A4" w:rsidRPr="003A0E25">
              <w:rPr>
                <w:sz w:val="20"/>
              </w:rPr>
              <w:t xml:space="preserve"> project partners and collaborators.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15E879F7" w:rsidR="00343D93" w:rsidRPr="003A0E25" w:rsidRDefault="00343D93" w:rsidP="00343D93">
            <w:pPr>
              <w:rPr>
                <w:sz w:val="20"/>
              </w:rPr>
            </w:pP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33"/>
        <w:gridCol w:w="3318"/>
        <w:gridCol w:w="1364"/>
      </w:tblGrid>
      <w:tr w:rsidR="00106054" w14:paraId="15BF08BA" w14:textId="77777777" w:rsidTr="00DA41F1">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DA41F1">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32BC02FB" w14:textId="77777777" w:rsidR="00963B8A" w:rsidRDefault="00963B8A" w:rsidP="00106054">
            <w:pPr>
              <w:spacing w:after="90"/>
            </w:pPr>
            <w:r w:rsidRPr="00963B8A">
              <w:t xml:space="preserve">Skill level equivalent to achievement of HND, Degree, NVQ4 or basic professional qualification in data analysis. </w:t>
            </w:r>
          </w:p>
          <w:p w14:paraId="4C71B4E4" w14:textId="5E14BFBD" w:rsidR="00106054" w:rsidRDefault="00106054" w:rsidP="00106054">
            <w:pPr>
              <w:spacing w:after="90"/>
            </w:pPr>
            <w:r>
              <w:t>Experience using remote sensing software to process satellite imagery (e.g. ENVI, SNAP).</w:t>
            </w:r>
          </w:p>
          <w:p w14:paraId="5D0CAD9E" w14:textId="0FFC470B" w:rsidR="00411B48" w:rsidRDefault="00411B48" w:rsidP="00106054">
            <w:pPr>
              <w:spacing w:after="90"/>
            </w:pPr>
            <w:r w:rsidRPr="00411B48">
              <w:t>Experience of use of standard and specialist computer systems for storage and processing of large volume of data including cloud based solution.</w:t>
            </w:r>
          </w:p>
          <w:p w14:paraId="5B1443E2" w14:textId="70635449" w:rsidR="00411B48" w:rsidRDefault="00411B48" w:rsidP="00411B48">
            <w:pPr>
              <w:spacing w:after="90"/>
            </w:pPr>
            <w:r>
              <w:t>Experience of conducting fieldwork for collecting vegetation biophysical variables (e.g. leaf area index, leaf/canopy chlorophyll content).</w:t>
            </w:r>
          </w:p>
          <w:p w14:paraId="15BF08BC" w14:textId="502CDBC5" w:rsidR="00E276B2" w:rsidRDefault="00E276B2">
            <w:pPr>
              <w:spacing w:after="90"/>
            </w:pPr>
            <w:r>
              <w:t>Familiarity with visualization tools and methods.</w:t>
            </w:r>
          </w:p>
        </w:tc>
        <w:tc>
          <w:tcPr>
            <w:tcW w:w="3402" w:type="dxa"/>
          </w:tcPr>
          <w:p w14:paraId="15F69505" w14:textId="61DE8811" w:rsidR="00106054" w:rsidRDefault="00106054" w:rsidP="006844C6">
            <w:pPr>
              <w:spacing w:after="90"/>
            </w:pPr>
            <w:r>
              <w:t>Master’s degree in Geography, Remote Sensing, or related fields.</w:t>
            </w:r>
          </w:p>
          <w:p w14:paraId="527940BE" w14:textId="52701E85" w:rsidR="00B4339D" w:rsidRDefault="00B4339D" w:rsidP="006844C6">
            <w:pPr>
              <w:spacing w:after="90"/>
            </w:pPr>
            <w:r>
              <w:t>Knowledge and experience of statistical methods</w:t>
            </w:r>
            <w:r w:rsidR="00106054">
              <w:t>.</w:t>
            </w:r>
          </w:p>
          <w:p w14:paraId="3806AD1D" w14:textId="77777777" w:rsidR="00E276B2" w:rsidRDefault="00E276B2" w:rsidP="00E276B2">
            <w:pPr>
              <w:spacing w:after="90"/>
            </w:pPr>
            <w:r>
              <w:t xml:space="preserve">Good scientific programming skills (e.g. Python, </w:t>
            </w:r>
            <w:proofErr w:type="spellStart"/>
            <w:r>
              <w:t>Matlab</w:t>
            </w:r>
            <w:proofErr w:type="spellEnd"/>
            <w:r>
              <w:t>, IDL, or R).</w:t>
            </w:r>
          </w:p>
          <w:p w14:paraId="324FBCB1" w14:textId="77777777" w:rsidR="00E276B2" w:rsidRDefault="00E276B2" w:rsidP="006844C6">
            <w:pPr>
              <w:spacing w:after="90"/>
            </w:pPr>
          </w:p>
          <w:p w14:paraId="15BF08BD" w14:textId="7C97A9B7" w:rsidR="00312C9E" w:rsidRDefault="00312C9E" w:rsidP="006844C6">
            <w:pPr>
              <w:spacing w:after="90"/>
            </w:pPr>
          </w:p>
        </w:tc>
        <w:tc>
          <w:tcPr>
            <w:tcW w:w="1330" w:type="dxa"/>
          </w:tcPr>
          <w:p w14:paraId="15BF08BE" w14:textId="2FF98570" w:rsidR="00013C10" w:rsidRDefault="00B4339D" w:rsidP="00343D93">
            <w:pPr>
              <w:spacing w:after="90"/>
            </w:pPr>
            <w:r>
              <w:rPr>
                <w:sz w:val="20"/>
              </w:rPr>
              <w:t>CV, cover letter, publications, interview</w:t>
            </w:r>
          </w:p>
        </w:tc>
      </w:tr>
      <w:tr w:rsidR="00013C10" w14:paraId="15BF08C4" w14:textId="77777777" w:rsidTr="00DA41F1">
        <w:tc>
          <w:tcPr>
            <w:tcW w:w="1617" w:type="dxa"/>
          </w:tcPr>
          <w:p w14:paraId="15BF08C0" w14:textId="16F20789" w:rsidR="00013C10" w:rsidRPr="00FD5B0E" w:rsidRDefault="00013C10" w:rsidP="00746AEB">
            <w:r w:rsidRPr="00FD5B0E">
              <w:t xml:space="preserve">Planning </w:t>
            </w:r>
            <w:r w:rsidR="00746AEB">
              <w:t>and</w:t>
            </w:r>
            <w:r w:rsidRPr="00FD5B0E">
              <w:t xml:space="preserve"> organising</w:t>
            </w:r>
          </w:p>
        </w:tc>
        <w:tc>
          <w:tcPr>
            <w:tcW w:w="3402" w:type="dxa"/>
          </w:tcPr>
          <w:p w14:paraId="38F50C91" w14:textId="77777777" w:rsidR="00D73BB9" w:rsidRDefault="00601F61" w:rsidP="00702D64">
            <w:pPr>
              <w:spacing w:after="90"/>
            </w:pPr>
            <w:r>
              <w:t>Able to plan and prioritise a range of one’s own, and the team’s, standard and non-standard work activities.</w:t>
            </w:r>
          </w:p>
          <w:p w14:paraId="28597565" w14:textId="77777777" w:rsidR="00601F61" w:rsidRDefault="00312C9E" w:rsidP="00DA41F1">
            <w:pPr>
              <w:spacing w:after="90"/>
            </w:pPr>
            <w:r w:rsidRPr="00312C9E">
              <w:t>Ability to successfully</w:t>
            </w:r>
            <w:r w:rsidR="00DA41F1">
              <w:t xml:space="preserve"> plan and deliver technical support of</w:t>
            </w:r>
            <w:r w:rsidRPr="00312C9E">
              <w:t xml:space="preserve"> projects over a period of several months.</w:t>
            </w:r>
          </w:p>
          <w:p w14:paraId="0AF96A5A" w14:textId="77777777" w:rsidR="00AC56F3" w:rsidRDefault="00AC56F3" w:rsidP="00AC56F3">
            <w:pPr>
              <w:spacing w:after="90"/>
            </w:pPr>
            <w:r>
              <w:t>Ability to work under a tight schedule.</w:t>
            </w:r>
          </w:p>
          <w:p w14:paraId="15BF08C1" w14:textId="2F73A0A6" w:rsidR="00AC56F3" w:rsidRDefault="00AC56F3" w:rsidP="00AC56F3">
            <w:pPr>
              <w:spacing w:after="90"/>
            </w:pPr>
            <w:r>
              <w:t>Flexibility in managing different tasks at the same time.</w:t>
            </w:r>
          </w:p>
        </w:tc>
        <w:tc>
          <w:tcPr>
            <w:tcW w:w="3402" w:type="dxa"/>
          </w:tcPr>
          <w:p w14:paraId="15BF08C2" w14:textId="69F51B40" w:rsidR="005C4B9A" w:rsidRDefault="005C4B9A" w:rsidP="00AC56F3">
            <w:pPr>
              <w:spacing w:after="90"/>
            </w:pPr>
          </w:p>
        </w:tc>
        <w:tc>
          <w:tcPr>
            <w:tcW w:w="1330" w:type="dxa"/>
          </w:tcPr>
          <w:p w14:paraId="15BF08C3" w14:textId="77777777" w:rsidR="00013C10" w:rsidRDefault="00013C10" w:rsidP="00343D93">
            <w:pPr>
              <w:spacing w:after="90"/>
            </w:pPr>
          </w:p>
        </w:tc>
      </w:tr>
      <w:tr w:rsidR="00013C10" w14:paraId="15BF08C9" w14:textId="77777777" w:rsidTr="00DA41F1">
        <w:tc>
          <w:tcPr>
            <w:tcW w:w="1617" w:type="dxa"/>
          </w:tcPr>
          <w:p w14:paraId="15BF08C5" w14:textId="213CF311" w:rsidR="00013C10" w:rsidRPr="00FD5B0E" w:rsidRDefault="00013C10" w:rsidP="00321CAA">
            <w:r w:rsidRPr="00FD5B0E">
              <w:t xml:space="preserve">Problem solving </w:t>
            </w:r>
            <w:r w:rsidR="00746AEB">
              <w:t>and</w:t>
            </w:r>
            <w:r w:rsidRPr="00FD5B0E">
              <w:t xml:space="preserve"> initiative</w:t>
            </w:r>
          </w:p>
        </w:tc>
        <w:tc>
          <w:tcPr>
            <w:tcW w:w="3402" w:type="dxa"/>
          </w:tcPr>
          <w:p w14:paraId="36559A72" w14:textId="24466680" w:rsidR="00DA41F1" w:rsidRDefault="00DA41F1" w:rsidP="00DA41F1">
            <w:pPr>
              <w:spacing w:after="90"/>
            </w:pPr>
            <w:r>
              <w:t xml:space="preserve">Experience of contributing innovative ideas in order to solve technical problems. </w:t>
            </w:r>
          </w:p>
          <w:p w14:paraId="15BF08C6" w14:textId="20218696" w:rsidR="00D73BB9" w:rsidRDefault="00DA41F1" w:rsidP="00DA41F1">
            <w:pPr>
              <w:spacing w:after="90"/>
            </w:pPr>
            <w:r>
              <w:t>Experience of using judgement to find solutions to problems for which no standard procedure exist.</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DA41F1">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424D9E23" w14:textId="45B241AA" w:rsidR="00DA41F1" w:rsidRDefault="00DA41F1" w:rsidP="00702D64">
            <w:pPr>
              <w:spacing w:after="90"/>
            </w:pPr>
            <w:r w:rsidRPr="00DA41F1">
              <w:t>Experience of providing training/coaching to colleagues and students in relation to technical tasks</w:t>
            </w:r>
          </w:p>
          <w:p w14:paraId="0FDBB4AC" w14:textId="77777777" w:rsidR="00617FAD" w:rsidRDefault="00A7244A" w:rsidP="00702D64">
            <w:pPr>
              <w:spacing w:after="90"/>
            </w:pPr>
            <w:r>
              <w:t>Able to solicit ideas and opinions to help form specific work plans.</w:t>
            </w:r>
          </w:p>
          <w:p w14:paraId="15BF08CB" w14:textId="05EFB670" w:rsidR="00312C9E" w:rsidRDefault="00A7244A" w:rsidP="006844C6">
            <w:pPr>
              <w:spacing w:after="90"/>
            </w:pPr>
            <w:r>
              <w:t>Able to positively influence the way a team works together.</w:t>
            </w:r>
          </w:p>
        </w:tc>
        <w:tc>
          <w:tcPr>
            <w:tcW w:w="3402" w:type="dxa"/>
          </w:tcPr>
          <w:p w14:paraId="5A3B5357" w14:textId="41635354" w:rsidR="00DA41F1" w:rsidRDefault="00DA41F1" w:rsidP="00343D93">
            <w:pPr>
              <w:spacing w:after="90"/>
            </w:pPr>
          </w:p>
          <w:p w14:paraId="15BF08CC" w14:textId="5836979D" w:rsidR="00013C10" w:rsidRDefault="00013C10" w:rsidP="00343D93">
            <w:pPr>
              <w:spacing w:after="90"/>
            </w:pPr>
          </w:p>
        </w:tc>
        <w:tc>
          <w:tcPr>
            <w:tcW w:w="1330" w:type="dxa"/>
          </w:tcPr>
          <w:p w14:paraId="15BF08CD" w14:textId="77777777" w:rsidR="00013C10" w:rsidRDefault="00013C10" w:rsidP="00343D93">
            <w:pPr>
              <w:spacing w:after="90"/>
            </w:pPr>
          </w:p>
        </w:tc>
      </w:tr>
      <w:tr w:rsidR="00013C10" w14:paraId="15BF08D3" w14:textId="77777777" w:rsidTr="00DA41F1">
        <w:tc>
          <w:tcPr>
            <w:tcW w:w="1617" w:type="dxa"/>
          </w:tcPr>
          <w:p w14:paraId="15BF08CF" w14:textId="277D6EAF" w:rsidR="00013C10" w:rsidRPr="00FD5B0E" w:rsidRDefault="00013C10" w:rsidP="00321CAA">
            <w:r w:rsidRPr="00FD5B0E">
              <w:t xml:space="preserve">Communicating </w:t>
            </w:r>
            <w:r w:rsidR="00746AEB">
              <w:t>and</w:t>
            </w:r>
            <w:r w:rsidRPr="00FD5B0E">
              <w:t xml:space="preserve"> influencing</w:t>
            </w:r>
          </w:p>
        </w:tc>
        <w:tc>
          <w:tcPr>
            <w:tcW w:w="3402" w:type="dxa"/>
          </w:tcPr>
          <w:p w14:paraId="29B6B353" w14:textId="77777777" w:rsidR="00D50678" w:rsidRDefault="00601F61" w:rsidP="00702D64">
            <w:pPr>
              <w:spacing w:after="90"/>
            </w:pPr>
            <w:r>
              <w:t>Able to elicit information to identify specific customer needs.</w:t>
            </w:r>
          </w:p>
          <w:p w14:paraId="626CB8A4" w14:textId="2943D787" w:rsidR="00601F61" w:rsidRDefault="00601F61" w:rsidP="00702D64">
            <w:pPr>
              <w:spacing w:after="90"/>
            </w:pPr>
            <w:r>
              <w:t>Able to offe</w:t>
            </w:r>
            <w:r w:rsidR="00DA41F1">
              <w:t>r proactive advice and guidance on technical processes and procedures.</w:t>
            </w:r>
          </w:p>
          <w:p w14:paraId="2A37CEC6" w14:textId="0CEDDEC0" w:rsidR="00DA41F1" w:rsidRDefault="00DA41F1" w:rsidP="00DA41F1">
            <w:pPr>
              <w:spacing w:after="90"/>
            </w:pPr>
            <w:r>
              <w:t>Able to communicate and liaise with users of the technical services, both internal and external to the department.</w:t>
            </w:r>
          </w:p>
          <w:p w14:paraId="15BF08D0" w14:textId="04B4EBEC" w:rsidR="00312C9E" w:rsidRDefault="00312C9E" w:rsidP="00DA41F1">
            <w:pPr>
              <w:spacing w:after="90"/>
            </w:pPr>
          </w:p>
        </w:tc>
        <w:tc>
          <w:tcPr>
            <w:tcW w:w="3402" w:type="dxa"/>
          </w:tcPr>
          <w:p w14:paraId="15BF08D1" w14:textId="6F8313F9" w:rsidR="00013C10" w:rsidRDefault="00013C10" w:rsidP="00343D93">
            <w:pPr>
              <w:spacing w:after="90"/>
            </w:pPr>
          </w:p>
        </w:tc>
        <w:tc>
          <w:tcPr>
            <w:tcW w:w="1330" w:type="dxa"/>
          </w:tcPr>
          <w:p w14:paraId="15BF08D2" w14:textId="77777777" w:rsidR="00013C10" w:rsidRDefault="00013C10" w:rsidP="00343D93">
            <w:pPr>
              <w:spacing w:after="90"/>
            </w:pPr>
          </w:p>
        </w:tc>
      </w:tr>
      <w:tr w:rsidR="00013C10" w14:paraId="15BF08D8" w14:textId="77777777" w:rsidTr="00DA41F1">
        <w:tc>
          <w:tcPr>
            <w:tcW w:w="1617" w:type="dxa"/>
          </w:tcPr>
          <w:p w14:paraId="15BF08D4" w14:textId="610A4D9E" w:rsidR="00013C10" w:rsidRPr="00FD5B0E" w:rsidRDefault="00013C10" w:rsidP="00321CAA">
            <w:r w:rsidRPr="00FD5B0E">
              <w:t xml:space="preserve">Other skills </w:t>
            </w:r>
            <w:r w:rsidR="00746AEB">
              <w:t>and</w:t>
            </w:r>
            <w:r w:rsidRPr="00FD5B0E">
              <w:t xml:space="preserve"> behaviours</w:t>
            </w:r>
          </w:p>
        </w:tc>
        <w:tc>
          <w:tcPr>
            <w:tcW w:w="3402" w:type="dxa"/>
          </w:tcPr>
          <w:p w14:paraId="15BF08D5" w14:textId="70FF6597" w:rsidR="00013C10" w:rsidRDefault="00013C10" w:rsidP="00702D64">
            <w:pPr>
              <w:spacing w:after="90"/>
            </w:pP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DA41F1">
        <w:tc>
          <w:tcPr>
            <w:tcW w:w="1617" w:type="dxa"/>
          </w:tcPr>
          <w:p w14:paraId="15BF08D9" w14:textId="77777777" w:rsidR="00013C10" w:rsidRPr="00FD5B0E" w:rsidRDefault="00013C10" w:rsidP="00321CAA">
            <w:r w:rsidRPr="00FD5B0E">
              <w:t>Special requirements</w:t>
            </w:r>
          </w:p>
        </w:tc>
        <w:tc>
          <w:tcPr>
            <w:tcW w:w="3402" w:type="dxa"/>
          </w:tcPr>
          <w:p w14:paraId="27EE2E06" w14:textId="77777777" w:rsidR="00013C10" w:rsidRDefault="00DA41F1" w:rsidP="00343D93">
            <w:pPr>
              <w:spacing w:after="90"/>
            </w:pPr>
            <w:r w:rsidRPr="00DA41F1">
              <w:t>Willingness to undertake Health and Safety training specific to role</w:t>
            </w:r>
            <w:r>
              <w:t>.</w:t>
            </w:r>
          </w:p>
          <w:p w14:paraId="15BF08DA" w14:textId="448BAF2A" w:rsidR="009E5B2F" w:rsidRDefault="009E5B2F">
            <w:pPr>
              <w:spacing w:after="90"/>
            </w:pPr>
            <w:r>
              <w:t xml:space="preserve">Willingness to participate in field data collection campaigns both within the UK and overseas. </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CF3038B" w:rsidR="00D3349E" w:rsidRDefault="00D1202A" w:rsidP="00E264FD">
            <w:sdt>
              <w:sdtPr>
                <w:id w:val="579254332"/>
                <w14:checkbox>
                  <w14:checked w14:val="1"/>
                  <w14:checkedState w14:val="2612" w14:font="MS Gothic"/>
                  <w14:uncheckedState w14:val="2610" w14:font="MS Gothic"/>
                </w14:checkbox>
              </w:sdtPr>
              <w:sdtEndPr/>
              <w:sdtContent>
                <w:r w:rsidR="00B4339D">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D1202A"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915DF" w14:textId="77777777" w:rsidR="00430775" w:rsidRDefault="00430775">
      <w:r>
        <w:separator/>
      </w:r>
    </w:p>
    <w:p w14:paraId="5CB8E925" w14:textId="77777777" w:rsidR="00430775" w:rsidRDefault="00430775"/>
  </w:endnote>
  <w:endnote w:type="continuationSeparator" w:id="0">
    <w:p w14:paraId="58732A3A" w14:textId="77777777" w:rsidR="00430775" w:rsidRDefault="00430775">
      <w:r>
        <w:continuationSeparator/>
      </w:r>
    </w:p>
    <w:p w14:paraId="5527D1C7" w14:textId="77777777" w:rsidR="00430775" w:rsidRDefault="004307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4C112C95" w:rsidR="00062768" w:rsidRDefault="00B06945" w:rsidP="00A7690B">
    <w:pPr>
      <w:pStyle w:val="ContinuationFooter"/>
    </w:pPr>
    <w:fldSimple w:instr=" FILENAME   \* MERGEFORMAT ">
      <w:r w:rsidR="00E264FD">
        <w:t>Template</w:t>
      </w:r>
      <w:r w:rsidR="00746AEB">
        <w:t xml:space="preserve"> Job Description</w:t>
      </w:r>
      <w:r w:rsidR="00E264FD">
        <w:t xml:space="preserve"> - </w:t>
      </w:r>
    </w:fldSimple>
    <w:r w:rsidR="00DA41F1">
      <w:t>TAE</w:t>
    </w:r>
    <w:r w:rsidR="00746AEB">
      <w:t xml:space="preserve"> Level </w:t>
    </w:r>
    <w:r w:rsidR="00B02F38">
      <w:t>3</w:t>
    </w:r>
    <w:r w:rsidR="00CB1F23">
      <w:ptab w:relativeTo="margin" w:alignment="right" w:leader="none"/>
    </w:r>
    <w:r w:rsidR="00CB1F23">
      <w:fldChar w:fldCharType="begin"/>
    </w:r>
    <w:r w:rsidR="00CB1F23">
      <w:instrText xml:space="preserve"> PAGE   \* MERGEFORMAT </w:instrText>
    </w:r>
    <w:r w:rsidR="00CB1F23">
      <w:fldChar w:fldCharType="separate"/>
    </w:r>
    <w:r>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911D5" w14:textId="77777777" w:rsidR="00430775" w:rsidRDefault="00430775">
      <w:r>
        <w:separator/>
      </w:r>
    </w:p>
    <w:p w14:paraId="152DEF00" w14:textId="77777777" w:rsidR="00430775" w:rsidRDefault="00430775"/>
  </w:footnote>
  <w:footnote w:type="continuationSeparator" w:id="0">
    <w:p w14:paraId="2CAF498C" w14:textId="77777777" w:rsidR="00430775" w:rsidRDefault="00430775">
      <w:r>
        <w:continuationSeparator/>
      </w:r>
    </w:p>
    <w:p w14:paraId="5BA53DF9" w14:textId="77777777" w:rsidR="00430775" w:rsidRDefault="004307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FA86F36"/>
    <w:multiLevelType w:val="hybridMultilevel"/>
    <w:tmpl w:val="960C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19" w15:restartNumberingAfterBreak="0">
    <w:nsid w:val="7EAC61ED"/>
    <w:multiLevelType w:val="hybridMultilevel"/>
    <w:tmpl w:val="3E72E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88325797">
    <w:abstractNumId w:val="18"/>
  </w:num>
  <w:num w:numId="2" w16cid:durableId="1266427690">
    <w:abstractNumId w:val="0"/>
  </w:num>
  <w:num w:numId="3" w16cid:durableId="1266185420">
    <w:abstractNumId w:val="14"/>
  </w:num>
  <w:num w:numId="4" w16cid:durableId="1515151055">
    <w:abstractNumId w:val="9"/>
  </w:num>
  <w:num w:numId="5" w16cid:durableId="538202098">
    <w:abstractNumId w:val="10"/>
  </w:num>
  <w:num w:numId="6" w16cid:durableId="2093888655">
    <w:abstractNumId w:val="7"/>
  </w:num>
  <w:num w:numId="7" w16cid:durableId="283510827">
    <w:abstractNumId w:val="3"/>
  </w:num>
  <w:num w:numId="8" w16cid:durableId="1894075623">
    <w:abstractNumId w:val="5"/>
  </w:num>
  <w:num w:numId="9" w16cid:durableId="305015485">
    <w:abstractNumId w:val="1"/>
  </w:num>
  <w:num w:numId="10" w16cid:durableId="571547255">
    <w:abstractNumId w:val="8"/>
  </w:num>
  <w:num w:numId="11" w16cid:durableId="1201674140">
    <w:abstractNumId w:val="4"/>
  </w:num>
  <w:num w:numId="12" w16cid:durableId="743768131">
    <w:abstractNumId w:val="15"/>
  </w:num>
  <w:num w:numId="13" w16cid:durableId="185752489">
    <w:abstractNumId w:val="16"/>
  </w:num>
  <w:num w:numId="14" w16cid:durableId="1619215782">
    <w:abstractNumId w:val="6"/>
  </w:num>
  <w:num w:numId="15" w16cid:durableId="630326500">
    <w:abstractNumId w:val="2"/>
  </w:num>
  <w:num w:numId="16" w16cid:durableId="1281374527">
    <w:abstractNumId w:val="11"/>
  </w:num>
  <w:num w:numId="17" w16cid:durableId="1204708362">
    <w:abstractNumId w:val="13"/>
  </w:num>
  <w:num w:numId="18" w16cid:durableId="44645233">
    <w:abstractNumId w:val="17"/>
  </w:num>
  <w:num w:numId="19" w16cid:durableId="1425758799">
    <w:abstractNumId w:val="19"/>
  </w:num>
  <w:num w:numId="20" w16cid:durableId="173299588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3C9"/>
    <w:rsid w:val="0005274A"/>
    <w:rsid w:val="00062768"/>
    <w:rsid w:val="00063081"/>
    <w:rsid w:val="00071653"/>
    <w:rsid w:val="00081C4F"/>
    <w:rsid w:val="000824F4"/>
    <w:rsid w:val="00092818"/>
    <w:rsid w:val="000978E8"/>
    <w:rsid w:val="000B1DED"/>
    <w:rsid w:val="000B4E5A"/>
    <w:rsid w:val="00102BCB"/>
    <w:rsid w:val="00106054"/>
    <w:rsid w:val="0012209D"/>
    <w:rsid w:val="00150A09"/>
    <w:rsid w:val="001532E2"/>
    <w:rsid w:val="00156F2F"/>
    <w:rsid w:val="0018144C"/>
    <w:rsid w:val="00183310"/>
    <w:rsid w:val="001840EA"/>
    <w:rsid w:val="001B6986"/>
    <w:rsid w:val="001C5C5C"/>
    <w:rsid w:val="001D0B37"/>
    <w:rsid w:val="001D5201"/>
    <w:rsid w:val="001E24BE"/>
    <w:rsid w:val="00202D3D"/>
    <w:rsid w:val="00205458"/>
    <w:rsid w:val="00236BFE"/>
    <w:rsid w:val="00241441"/>
    <w:rsid w:val="0024539C"/>
    <w:rsid w:val="00254722"/>
    <w:rsid w:val="002547F5"/>
    <w:rsid w:val="00260333"/>
    <w:rsid w:val="00260B1D"/>
    <w:rsid w:val="00266C6A"/>
    <w:rsid w:val="0028509A"/>
    <w:rsid w:val="00287575"/>
    <w:rsid w:val="0029272C"/>
    <w:rsid w:val="0029789A"/>
    <w:rsid w:val="002A70BE"/>
    <w:rsid w:val="002C6198"/>
    <w:rsid w:val="002D4DF4"/>
    <w:rsid w:val="002E04ED"/>
    <w:rsid w:val="00312C9E"/>
    <w:rsid w:val="00313CC8"/>
    <w:rsid w:val="003178D9"/>
    <w:rsid w:val="0034151E"/>
    <w:rsid w:val="00343D93"/>
    <w:rsid w:val="003505ED"/>
    <w:rsid w:val="00364B2C"/>
    <w:rsid w:val="003701F7"/>
    <w:rsid w:val="003771E8"/>
    <w:rsid w:val="003A0E25"/>
    <w:rsid w:val="003A2001"/>
    <w:rsid w:val="003B0262"/>
    <w:rsid w:val="003B7540"/>
    <w:rsid w:val="003E2098"/>
    <w:rsid w:val="003E33EC"/>
    <w:rsid w:val="00411B48"/>
    <w:rsid w:val="004263FE"/>
    <w:rsid w:val="00430775"/>
    <w:rsid w:val="00463797"/>
    <w:rsid w:val="00467596"/>
    <w:rsid w:val="00474D00"/>
    <w:rsid w:val="004827AD"/>
    <w:rsid w:val="004B2A50"/>
    <w:rsid w:val="004C0252"/>
    <w:rsid w:val="004E6023"/>
    <w:rsid w:val="0051744C"/>
    <w:rsid w:val="00524005"/>
    <w:rsid w:val="00541CE0"/>
    <w:rsid w:val="005534E1"/>
    <w:rsid w:val="005571D4"/>
    <w:rsid w:val="00573487"/>
    <w:rsid w:val="00580CBF"/>
    <w:rsid w:val="005907B3"/>
    <w:rsid w:val="005949FA"/>
    <w:rsid w:val="005B6E3A"/>
    <w:rsid w:val="005C4B9A"/>
    <w:rsid w:val="005D44D1"/>
    <w:rsid w:val="00601F61"/>
    <w:rsid w:val="006051AC"/>
    <w:rsid w:val="00617FAD"/>
    <w:rsid w:val="006249FD"/>
    <w:rsid w:val="00651280"/>
    <w:rsid w:val="00671F76"/>
    <w:rsid w:val="00680547"/>
    <w:rsid w:val="006844C6"/>
    <w:rsid w:val="00695621"/>
    <w:rsid w:val="00695D76"/>
    <w:rsid w:val="006B1AF6"/>
    <w:rsid w:val="006F44EB"/>
    <w:rsid w:val="006F4D40"/>
    <w:rsid w:val="007007A4"/>
    <w:rsid w:val="00702D64"/>
    <w:rsid w:val="0070376B"/>
    <w:rsid w:val="0073162D"/>
    <w:rsid w:val="00746AEB"/>
    <w:rsid w:val="00753580"/>
    <w:rsid w:val="00761108"/>
    <w:rsid w:val="00791076"/>
    <w:rsid w:val="0079197B"/>
    <w:rsid w:val="00791A2A"/>
    <w:rsid w:val="007B701F"/>
    <w:rsid w:val="007C0C06"/>
    <w:rsid w:val="007C22CC"/>
    <w:rsid w:val="007C6FAA"/>
    <w:rsid w:val="007E2D19"/>
    <w:rsid w:val="007F2AEA"/>
    <w:rsid w:val="008072B9"/>
    <w:rsid w:val="00813365"/>
    <w:rsid w:val="00813A2C"/>
    <w:rsid w:val="0082020C"/>
    <w:rsid w:val="0082075E"/>
    <w:rsid w:val="00831A6E"/>
    <w:rsid w:val="008443D8"/>
    <w:rsid w:val="00854B1E"/>
    <w:rsid w:val="00856B8A"/>
    <w:rsid w:val="00860EDD"/>
    <w:rsid w:val="00876272"/>
    <w:rsid w:val="00883499"/>
    <w:rsid w:val="00885FD1"/>
    <w:rsid w:val="008961F9"/>
    <w:rsid w:val="008D52C9"/>
    <w:rsid w:val="008F03C7"/>
    <w:rsid w:val="008F5643"/>
    <w:rsid w:val="009064A9"/>
    <w:rsid w:val="009419A4"/>
    <w:rsid w:val="00945F4B"/>
    <w:rsid w:val="009464AF"/>
    <w:rsid w:val="00954E47"/>
    <w:rsid w:val="00963B8A"/>
    <w:rsid w:val="00965BFB"/>
    <w:rsid w:val="00970E28"/>
    <w:rsid w:val="0098120F"/>
    <w:rsid w:val="00996476"/>
    <w:rsid w:val="009E5B2F"/>
    <w:rsid w:val="00A021B7"/>
    <w:rsid w:val="00A131D9"/>
    <w:rsid w:val="00A14888"/>
    <w:rsid w:val="00A23226"/>
    <w:rsid w:val="00A34296"/>
    <w:rsid w:val="00A521A9"/>
    <w:rsid w:val="00A7244A"/>
    <w:rsid w:val="00A7690B"/>
    <w:rsid w:val="00A8164E"/>
    <w:rsid w:val="00A87634"/>
    <w:rsid w:val="00A925C0"/>
    <w:rsid w:val="00AA3CB5"/>
    <w:rsid w:val="00AC2B17"/>
    <w:rsid w:val="00AC56F3"/>
    <w:rsid w:val="00AE1CA0"/>
    <w:rsid w:val="00AE39DC"/>
    <w:rsid w:val="00AE4DC4"/>
    <w:rsid w:val="00B02F38"/>
    <w:rsid w:val="00B06945"/>
    <w:rsid w:val="00B17715"/>
    <w:rsid w:val="00B219C9"/>
    <w:rsid w:val="00B411C8"/>
    <w:rsid w:val="00B41215"/>
    <w:rsid w:val="00B430BB"/>
    <w:rsid w:val="00B4339D"/>
    <w:rsid w:val="00B56758"/>
    <w:rsid w:val="00B7729D"/>
    <w:rsid w:val="00B8071B"/>
    <w:rsid w:val="00B84C12"/>
    <w:rsid w:val="00B92651"/>
    <w:rsid w:val="00BA3758"/>
    <w:rsid w:val="00BB4A42"/>
    <w:rsid w:val="00BB7845"/>
    <w:rsid w:val="00BF1CC6"/>
    <w:rsid w:val="00C777AB"/>
    <w:rsid w:val="00C907D0"/>
    <w:rsid w:val="00CB1F23"/>
    <w:rsid w:val="00CD04F0"/>
    <w:rsid w:val="00CE3A26"/>
    <w:rsid w:val="00D1202A"/>
    <w:rsid w:val="00D16D9D"/>
    <w:rsid w:val="00D2235B"/>
    <w:rsid w:val="00D3349E"/>
    <w:rsid w:val="00D50678"/>
    <w:rsid w:val="00D54AA2"/>
    <w:rsid w:val="00D55315"/>
    <w:rsid w:val="00D5587F"/>
    <w:rsid w:val="00D65B56"/>
    <w:rsid w:val="00D67D41"/>
    <w:rsid w:val="00D73BB9"/>
    <w:rsid w:val="00D77910"/>
    <w:rsid w:val="00DA41F1"/>
    <w:rsid w:val="00DC1CE3"/>
    <w:rsid w:val="00DC21A4"/>
    <w:rsid w:val="00DD7605"/>
    <w:rsid w:val="00DE553C"/>
    <w:rsid w:val="00E25775"/>
    <w:rsid w:val="00E264FD"/>
    <w:rsid w:val="00E276B2"/>
    <w:rsid w:val="00E363B8"/>
    <w:rsid w:val="00E63AC1"/>
    <w:rsid w:val="00E71662"/>
    <w:rsid w:val="00E86F28"/>
    <w:rsid w:val="00E946E7"/>
    <w:rsid w:val="00E96015"/>
    <w:rsid w:val="00EA46B0"/>
    <w:rsid w:val="00EB589D"/>
    <w:rsid w:val="00ED2E52"/>
    <w:rsid w:val="00ED526C"/>
    <w:rsid w:val="00EE13FB"/>
    <w:rsid w:val="00F01EA0"/>
    <w:rsid w:val="00F135E0"/>
    <w:rsid w:val="00F378D2"/>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BF0867"/>
  <w15:docId w15:val="{21925CDD-B3C5-4985-A506-24513861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NormalWeb">
    <w:name w:val="Normal (Web)"/>
    <w:basedOn w:val="Normal"/>
    <w:uiPriority w:val="99"/>
    <w:unhideWhenUsed/>
    <w:rsid w:val="003E33EC"/>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paragraph" w:styleId="Revision">
    <w:name w:val="Revision"/>
    <w:hidden/>
    <w:uiPriority w:val="99"/>
    <w:semiHidden/>
    <w:rsid w:val="004E6023"/>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114AF-38CC-42E4-89B1-C1426E2A0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E7DE0D01-4EBC-44A2-8EE5-9D9D3B094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890</Words>
  <Characters>5499</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Technician</vt:lpstr>
    </vt:vector>
  </TitlesOfParts>
  <Company>Southampton University</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Technician</dc:title>
  <dc:creator>Newton-Woof K.</dc:creator>
  <cp:keywords>V0.1</cp:keywords>
  <cp:lastModifiedBy>Steph Stevens</cp:lastModifiedBy>
  <cp:revision>2</cp:revision>
  <cp:lastPrinted>2008-01-14T17:11:00Z</cp:lastPrinted>
  <dcterms:created xsi:type="dcterms:W3CDTF">2023-11-08T14:20:00Z</dcterms:created>
  <dcterms:modified xsi:type="dcterms:W3CDTF">2023-11-08T14:20:00Z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