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408F7" w14:textId="11B4D7D4" w:rsidR="00D41E20" w:rsidRPr="00B778A9" w:rsidRDefault="00B778A9" w:rsidP="00244212">
      <w:pPr>
        <w:rPr>
          <w:rFonts w:ascii="Roboto" w:hAnsi="Roboto"/>
          <w:bCs/>
          <w:color w:val="FFFFFF" w:themeColor="background1"/>
          <w:sz w:val="22"/>
        </w:rPr>
      </w:pPr>
      <w:r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11CEAC22">
                <wp:simplePos x="0" y="0"/>
                <wp:positionH relativeFrom="margin">
                  <wp:posOffset>-444500</wp:posOffset>
                </wp:positionH>
                <wp:positionV relativeFrom="margin">
                  <wp:posOffset>-419100</wp:posOffset>
                </wp:positionV>
                <wp:extent cx="7576185" cy="1060450"/>
                <wp:effectExtent l="0" t="0" r="5715" b="6350"/>
                <wp:wrapNone/>
                <wp:docPr id="577659788" name="Rectangle 1"/>
                <wp:cNvGraphicFramePr/>
                <a:graphic xmlns:a="http://schemas.openxmlformats.org/drawingml/2006/main">
                  <a:graphicData uri="http://schemas.microsoft.com/office/word/2010/wordprocessingShape">
                    <wps:wsp>
                      <wps:cNvSpPr/>
                      <wps:spPr>
                        <a:xfrm>
                          <a:off x="0" y="0"/>
                          <a:ext cx="7576185" cy="106045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311C213">
              <v:rect id="Rectangle 1" style="position:absolute;margin-left:-35pt;margin-top:-33pt;width:596.55pt;height:83.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spid="_x0000_s1026" fillcolor="#002e3b [3204]" stroked="f" strokeweight="1pt" w14:anchorId="4B4B96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">
                <v:textbox>
                  <w:txbxContent>
                    <w:p w:rsidR="00722340" w:rsidP="00722340" w:rsidRDefault="00722340" w14:paraId="672A6659" w14:textId="77777777"/>
                  </w:txbxContent>
                </v:textbox>
                <w10:wrap anchorx="margin" anchory="margin"/>
              </v:rect>
            </w:pict>
          </mc:Fallback>
        </mc:AlternateContent>
      </w:r>
      <w:r w:rsidR="00CD4E5C"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207BCC42">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1E20" w:rsidRPr="00722340">
        <w:rPr>
          <w:rFonts w:ascii="Roboto" w:hAnsi="Roboto"/>
          <w:bCs/>
          <w:color w:val="FFFFFF" w:themeColor="background1"/>
          <w:sz w:val="40"/>
          <w:szCs w:val="40"/>
        </w:rPr>
        <w:t>Job Description</w:t>
      </w:r>
    </w:p>
    <w:p w14:paraId="4E146B86" w14:textId="77777777" w:rsidR="00722340" w:rsidRDefault="00722340" w:rsidP="00244212">
      <w:pPr>
        <w:tabs>
          <w:tab w:val="left" w:pos="5520"/>
        </w:tabs>
        <w:rPr>
          <w:rStyle w:val="Heading2Char"/>
          <w:rFonts w:ascii="Roboto" w:hAnsi="Roboto"/>
          <w:b w:val="0"/>
          <w:bCs/>
          <w:sz w:val="22"/>
          <w:szCs w:val="22"/>
        </w:rPr>
      </w:pPr>
    </w:p>
    <w:p w14:paraId="2343A6B5" w14:textId="77777777" w:rsidR="00D03506" w:rsidRPr="00722340" w:rsidRDefault="00D03506" w:rsidP="00244212">
      <w:pPr>
        <w:tabs>
          <w:tab w:val="left" w:pos="5520"/>
        </w:tabs>
        <w:rPr>
          <w:rStyle w:val="Heading2Char"/>
          <w:rFonts w:ascii="Roboto" w:hAnsi="Roboto"/>
          <w:b w:val="0"/>
          <w:bCs/>
          <w:sz w:val="22"/>
          <w:szCs w:val="22"/>
        </w:rPr>
      </w:pPr>
    </w:p>
    <w:p w14:paraId="1787EEA6" w14:textId="71F3DD47" w:rsidR="00886EF0" w:rsidRPr="00AA762D" w:rsidRDefault="00D41E20" w:rsidP="3BBD42E9">
      <w:pPr>
        <w:shd w:val="clear" w:color="auto" w:fill="C5D2DA" w:themeFill="background2" w:themeFillShade="E6"/>
        <w:tabs>
          <w:tab w:val="left" w:pos="5520"/>
        </w:tabs>
        <w:rPr>
          <w:rFonts w:ascii="Roboto" w:hAnsi="Roboto"/>
          <w:sz w:val="40"/>
          <w:szCs w:val="40"/>
        </w:rPr>
      </w:pPr>
      <w:r w:rsidRPr="3BBD42E9">
        <w:rPr>
          <w:rStyle w:val="Heading2Char"/>
          <w:rFonts w:ascii="Roboto" w:hAnsi="Roboto"/>
          <w:b w:val="0"/>
          <w:sz w:val="40"/>
          <w:szCs w:val="40"/>
        </w:rPr>
        <w:t>Post title:</w:t>
      </w:r>
      <w:r w:rsidRPr="3BBD42E9">
        <w:rPr>
          <w:rFonts w:ascii="Arial" w:hAnsi="Arial" w:cs="Arial"/>
          <w:b/>
          <w:bCs/>
          <w:sz w:val="40"/>
          <w:szCs w:val="40"/>
        </w:rPr>
        <w:t xml:space="preserve"> </w:t>
      </w:r>
      <w:r w:rsidR="65A3A709" w:rsidRPr="3BBD42E9">
        <w:rPr>
          <w:rFonts w:ascii="Arial" w:hAnsi="Arial" w:cs="Arial"/>
          <w:b/>
          <w:bCs/>
          <w:sz w:val="40"/>
          <w:szCs w:val="40"/>
        </w:rPr>
        <w:t xml:space="preserve">Head of </w:t>
      </w:r>
      <w:r w:rsidR="00B778A9" w:rsidRPr="3BBD42E9">
        <w:rPr>
          <w:rFonts w:ascii="Arial" w:hAnsi="Arial" w:cs="Arial"/>
          <w:b/>
          <w:bCs/>
          <w:sz w:val="40"/>
          <w:szCs w:val="40"/>
        </w:rPr>
        <w:t>Strategic Planning</w:t>
      </w:r>
    </w:p>
    <w:p w14:paraId="114C3B48" w14:textId="1404F6F7" w:rsidR="00E87318" w:rsidRDefault="00E87318" w:rsidP="00244212">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B778A9">
        <w:rPr>
          <w:rFonts w:ascii="Arial" w:hAnsi="Arial" w:cs="Arial"/>
          <w:bCs/>
          <w:sz w:val="22"/>
        </w:rPr>
        <w:t>February</w:t>
      </w:r>
      <w:r w:rsidR="004D46AB" w:rsidRPr="006D162A">
        <w:rPr>
          <w:rFonts w:ascii="Arial" w:hAnsi="Arial" w:cs="Arial"/>
          <w:bCs/>
          <w:sz w:val="22"/>
        </w:rPr>
        <w:t xml:space="preserve"> 2025</w:t>
      </w:r>
    </w:p>
    <w:p w14:paraId="12589744" w14:textId="0F161BB7" w:rsidR="00D41E20" w:rsidRPr="00722340" w:rsidRDefault="006D162A" w:rsidP="00BA1A0F">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B778A9">
        <w:rPr>
          <w:rFonts w:ascii="Arial" w:hAnsi="Arial" w:cs="Arial"/>
          <w:bCs/>
          <w:sz w:val="22"/>
        </w:rPr>
        <w:t>Associate Director Strategic Planning &amp; Analytics</w:t>
      </w:r>
      <w:r w:rsidR="00BA1A0F">
        <w:rPr>
          <w:rFonts w:ascii="Roboto" w:hAnsi="Roboto"/>
          <w:bCs/>
          <w:sz w:val="22"/>
        </w:rPr>
        <w:t xml:space="preserve"> </w:t>
      </w:r>
      <w:r w:rsidR="00C3363F">
        <w:rPr>
          <w:rFonts w:ascii="Roboto" w:hAnsi="Roboto"/>
          <w:bCs/>
          <w:sz w:val="22"/>
        </w:rPr>
        <w:pict w14:anchorId="76392F8A">
          <v:rect id="_x0000_i1025" style="width:0;height:1.5pt" o:hralign="center" o:hrstd="t" o:hr="t" fillcolor="#a0a0a0" stroked="f"/>
        </w:pict>
      </w:r>
    </w:p>
    <w:p w14:paraId="0C125905" w14:textId="4E13306C" w:rsidR="00886EF0" w:rsidRPr="006D162A" w:rsidRDefault="00886EF0" w:rsidP="00244212">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B778A9">
        <w:rPr>
          <w:rStyle w:val="Heading2Char"/>
          <w:rFonts w:ascii="Arial" w:hAnsi="Arial" w:cs="Arial"/>
          <w:b w:val="0"/>
          <w:bCs/>
          <w:color w:val="auto"/>
          <w:sz w:val="22"/>
          <w:szCs w:val="22"/>
        </w:rPr>
        <w:t>Strategic Planning &amp; Analytics</w:t>
      </w:r>
    </w:p>
    <w:p w14:paraId="0F7483D1" w14:textId="78590A38" w:rsidR="00886EF0" w:rsidRPr="00722340" w:rsidRDefault="00886EF0" w:rsidP="00244212">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B778A9">
        <w:rPr>
          <w:rStyle w:val="Heading2Char"/>
          <w:rFonts w:ascii="Arial" w:hAnsi="Arial" w:cs="Arial"/>
          <w:b w:val="0"/>
          <w:bCs/>
          <w:color w:val="auto"/>
          <w:sz w:val="22"/>
          <w:szCs w:val="22"/>
        </w:rPr>
        <w:t>Strategy Office</w:t>
      </w:r>
    </w:p>
    <w:p w14:paraId="6667AB9D" w14:textId="1C5046BC" w:rsidR="00886EF0" w:rsidRPr="006D162A" w:rsidRDefault="00886EF0" w:rsidP="00244212">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883B4C" w:rsidRPr="006D162A">
            <w:rPr>
              <w:rFonts w:ascii="Arial" w:hAnsi="Arial" w:cs="Arial"/>
              <w:sz w:val="22"/>
            </w:rPr>
            <w:t>Management, Specialist and Administrative (MSA)</w:t>
          </w:r>
        </w:sdtContent>
      </w:sdt>
    </w:p>
    <w:p w14:paraId="20F0870B" w14:textId="26388262" w:rsidR="00886EF0" w:rsidRPr="00722340" w:rsidRDefault="00886EF0" w:rsidP="00244212">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244212">
            <w:rPr>
              <w:rFonts w:ascii="Arial" w:hAnsi="Arial" w:cs="Arial"/>
              <w:sz w:val="22"/>
            </w:rPr>
            <w:t>Level 5</w:t>
          </w:r>
        </w:sdtContent>
      </w:sdt>
    </w:p>
    <w:p w14:paraId="0600A67B" w14:textId="46FFC67E" w:rsidR="00886EF0" w:rsidRPr="00722340" w:rsidRDefault="00886EF0" w:rsidP="00244212">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883B4C" w:rsidRPr="006D162A">
            <w:rPr>
              <w:rFonts w:ascii="Arial" w:hAnsi="Arial" w:cs="Arial"/>
              <w:sz w:val="22"/>
            </w:rPr>
            <w:t>Not applicable</w:t>
          </w:r>
        </w:sdtContent>
      </w:sdt>
    </w:p>
    <w:p w14:paraId="1EF7A160" w14:textId="32B88768" w:rsidR="00886EF0" w:rsidRPr="00722340" w:rsidRDefault="00886EF0" w:rsidP="00244212">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B778A9">
        <w:rPr>
          <w:rStyle w:val="Heading2Char"/>
          <w:rFonts w:ascii="Arial" w:hAnsi="Arial" w:cs="Arial"/>
          <w:b w:val="0"/>
          <w:bCs/>
          <w:color w:val="auto"/>
          <w:sz w:val="22"/>
          <w:szCs w:val="22"/>
        </w:rPr>
        <w:t>Associate Director Strategic Planning &amp; Analytics</w:t>
      </w:r>
    </w:p>
    <w:p w14:paraId="1DD585A1" w14:textId="17A04607" w:rsidR="00886EF0" w:rsidRPr="00722340" w:rsidRDefault="00886EF0" w:rsidP="00244212">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5B0378">
        <w:rPr>
          <w:rStyle w:val="Heading2Char"/>
          <w:rFonts w:ascii="Arial" w:hAnsi="Arial" w:cs="Arial"/>
          <w:b w:val="0"/>
          <w:bCs/>
          <w:color w:val="auto"/>
          <w:sz w:val="22"/>
          <w:szCs w:val="22"/>
        </w:rPr>
        <w:t>4 X Level 4 Staff (</w:t>
      </w:r>
      <w:r w:rsidR="00452424">
        <w:rPr>
          <w:rStyle w:val="Heading2Char"/>
          <w:rFonts w:ascii="Arial" w:hAnsi="Arial" w:cs="Arial"/>
          <w:b w:val="0"/>
          <w:bCs/>
          <w:color w:val="auto"/>
          <w:sz w:val="22"/>
          <w:szCs w:val="22"/>
        </w:rPr>
        <w:t xml:space="preserve">Senior </w:t>
      </w:r>
      <w:r w:rsidR="005B0378">
        <w:rPr>
          <w:rStyle w:val="Heading2Char"/>
          <w:rFonts w:ascii="Arial" w:hAnsi="Arial" w:cs="Arial"/>
          <w:b w:val="0"/>
          <w:bCs/>
          <w:color w:val="auto"/>
          <w:sz w:val="22"/>
          <w:szCs w:val="22"/>
        </w:rPr>
        <w:t>Planning Analysts)</w:t>
      </w:r>
    </w:p>
    <w:p w14:paraId="79E9B958" w14:textId="0A247B36" w:rsidR="00886EF0" w:rsidRPr="00722340" w:rsidRDefault="00886EF0" w:rsidP="00244212">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B778A9">
            <w:rPr>
              <w:rFonts w:ascii="Roboto" w:hAnsi="Roboto"/>
              <w:sz w:val="22"/>
            </w:rPr>
            <w:t>Hybrid: Campus / Home</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B778A9">
        <w:rPr>
          <w:rFonts w:ascii="Arial" w:hAnsi="Arial" w:cs="Arial"/>
          <w:sz w:val="22"/>
        </w:rPr>
        <w:t>Southampton Campus</w:t>
      </w:r>
      <w:r w:rsidR="00AE4884">
        <w:rPr>
          <w:rFonts w:ascii="Arial" w:hAnsi="Arial" w:cs="Arial"/>
          <w:sz w:val="22"/>
        </w:rPr>
        <w:t>es</w:t>
      </w:r>
    </w:p>
    <w:p w14:paraId="4FB321EB" w14:textId="7D66A3ED" w:rsidR="00886EF0" w:rsidRPr="00722340" w:rsidRDefault="00C3363F" w:rsidP="00244212">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7DAA2F4C" w14:textId="1C36ABE6" w:rsidR="00AE4884" w:rsidRPr="00AE4884" w:rsidRDefault="00A2516E" w:rsidP="16AADEFE">
      <w:pPr>
        <w:ind w:left="1560" w:hanging="1560"/>
        <w:rPr>
          <w:rFonts w:ascii="Roboto" w:eastAsiaTheme="majorEastAsia" w:hAnsi="Roboto" w:cstheme="majorBidi"/>
          <w:sz w:val="22"/>
        </w:rPr>
      </w:pPr>
      <w:r w:rsidRPr="5BE12C3B">
        <w:rPr>
          <w:rStyle w:val="Heading2Char"/>
          <w:rFonts w:ascii="Roboto" w:hAnsi="Roboto"/>
          <w:b w:val="0"/>
          <w:sz w:val="22"/>
          <w:szCs w:val="22"/>
        </w:rPr>
        <w:t>Job purpose:</w:t>
      </w:r>
      <w:r w:rsidR="00DA0322" w:rsidRPr="5BE12C3B">
        <w:rPr>
          <w:rStyle w:val="Heading2Char"/>
          <w:rFonts w:ascii="Roboto" w:hAnsi="Roboto"/>
          <w:b w:val="0"/>
          <w:color w:val="auto"/>
          <w:sz w:val="22"/>
          <w:szCs w:val="22"/>
        </w:rPr>
        <w:t xml:space="preserve"> </w:t>
      </w:r>
      <w:r>
        <w:tab/>
      </w:r>
      <w:r w:rsidR="00AE4884" w:rsidRPr="5BE12C3B">
        <w:rPr>
          <w:rFonts w:ascii="Roboto" w:eastAsiaTheme="majorEastAsia" w:hAnsi="Roboto" w:cstheme="majorBidi"/>
          <w:sz w:val="22"/>
        </w:rPr>
        <w:t>The postholder will provide expert strategic planning advice and guidance to faculties and senior stakeholders, ensuring that local plans align with and</w:t>
      </w:r>
      <w:r w:rsidR="001A45D8" w:rsidRPr="5BE12C3B">
        <w:rPr>
          <w:rFonts w:ascii="Roboto" w:eastAsiaTheme="majorEastAsia" w:hAnsi="Roboto" w:cstheme="majorBidi"/>
          <w:sz w:val="22"/>
        </w:rPr>
        <w:t xml:space="preserve"> support</w:t>
      </w:r>
      <w:r w:rsidR="00AE4884" w:rsidRPr="5BE12C3B">
        <w:rPr>
          <w:rFonts w:ascii="Roboto" w:eastAsiaTheme="majorEastAsia" w:hAnsi="Roboto" w:cstheme="majorBidi"/>
          <w:sz w:val="22"/>
        </w:rPr>
        <w:t xml:space="preserve"> deliver</w:t>
      </w:r>
      <w:r w:rsidR="001A45D8" w:rsidRPr="5BE12C3B">
        <w:rPr>
          <w:rFonts w:ascii="Roboto" w:eastAsiaTheme="majorEastAsia" w:hAnsi="Roboto" w:cstheme="majorBidi"/>
          <w:sz w:val="22"/>
        </w:rPr>
        <w:t>y of</w:t>
      </w:r>
      <w:r w:rsidR="00AE4884" w:rsidRPr="5BE12C3B">
        <w:rPr>
          <w:rFonts w:ascii="Roboto" w:eastAsiaTheme="majorEastAsia" w:hAnsi="Roboto" w:cstheme="majorBidi"/>
          <w:sz w:val="22"/>
        </w:rPr>
        <w:t xml:space="preserve"> the</w:t>
      </w:r>
      <w:r w:rsidR="000D2500" w:rsidRPr="5BE12C3B">
        <w:rPr>
          <w:rFonts w:ascii="Roboto" w:eastAsiaTheme="majorEastAsia" w:hAnsi="Roboto" w:cstheme="majorBidi"/>
          <w:sz w:val="22"/>
        </w:rPr>
        <w:t xml:space="preserve"> </w:t>
      </w:r>
      <w:r w:rsidR="00AE4884" w:rsidRPr="5BE12C3B">
        <w:rPr>
          <w:rFonts w:ascii="Roboto" w:eastAsiaTheme="majorEastAsia" w:hAnsi="Roboto" w:cstheme="majorBidi"/>
          <w:sz w:val="22"/>
        </w:rPr>
        <w:t xml:space="preserve">University Strategy. The role </w:t>
      </w:r>
      <w:r w:rsidR="2FC6FDD2" w:rsidRPr="5BE12C3B">
        <w:rPr>
          <w:rFonts w:ascii="Roboto" w:eastAsiaTheme="majorEastAsia" w:hAnsi="Roboto" w:cstheme="majorBidi"/>
          <w:sz w:val="22"/>
        </w:rPr>
        <w:t>is responsible</w:t>
      </w:r>
      <w:r w:rsidR="23673200" w:rsidRPr="5BE12C3B">
        <w:rPr>
          <w:rFonts w:ascii="Roboto" w:eastAsiaTheme="majorEastAsia" w:hAnsi="Roboto" w:cstheme="majorBidi"/>
          <w:sz w:val="22"/>
        </w:rPr>
        <w:t xml:space="preserve"> </w:t>
      </w:r>
      <w:r w:rsidR="2FC6FDD2" w:rsidRPr="5BE12C3B">
        <w:rPr>
          <w:rFonts w:ascii="Roboto" w:eastAsiaTheme="majorEastAsia" w:hAnsi="Roboto" w:cstheme="majorBidi"/>
          <w:sz w:val="22"/>
        </w:rPr>
        <w:t>for the delivery of the annual planning cycle</w:t>
      </w:r>
      <w:r w:rsidR="4AF82449" w:rsidRPr="5BE12C3B">
        <w:rPr>
          <w:rFonts w:ascii="Roboto" w:eastAsiaTheme="majorEastAsia" w:hAnsi="Roboto" w:cstheme="majorBidi"/>
          <w:sz w:val="22"/>
        </w:rPr>
        <w:t xml:space="preserve">, </w:t>
      </w:r>
      <w:r w:rsidR="2FC6FDD2" w:rsidRPr="5BE12C3B">
        <w:rPr>
          <w:rFonts w:ascii="Roboto" w:eastAsiaTheme="majorEastAsia" w:hAnsi="Roboto" w:cstheme="majorBidi"/>
          <w:sz w:val="22"/>
        </w:rPr>
        <w:t>student number planning</w:t>
      </w:r>
      <w:r w:rsidR="60A9C39C" w:rsidRPr="5BE12C3B">
        <w:rPr>
          <w:rFonts w:ascii="Roboto" w:eastAsiaTheme="majorEastAsia" w:hAnsi="Roboto" w:cstheme="majorBidi"/>
          <w:sz w:val="22"/>
        </w:rPr>
        <w:t xml:space="preserve">, institutional KPI reporting and related activities </w:t>
      </w:r>
      <w:r w:rsidR="2FC6FDD2" w:rsidRPr="5BE12C3B">
        <w:rPr>
          <w:rFonts w:ascii="Roboto" w:eastAsiaTheme="majorEastAsia" w:hAnsi="Roboto" w:cstheme="majorBidi"/>
          <w:sz w:val="22"/>
        </w:rPr>
        <w:t xml:space="preserve">working in collaboration </w:t>
      </w:r>
      <w:r w:rsidR="19CA7C8B" w:rsidRPr="5BE12C3B">
        <w:rPr>
          <w:rFonts w:ascii="Roboto" w:eastAsiaTheme="majorEastAsia" w:hAnsi="Roboto" w:cstheme="majorBidi"/>
          <w:sz w:val="22"/>
        </w:rPr>
        <w:t xml:space="preserve">across the department and the university. </w:t>
      </w:r>
      <w:r w:rsidR="00CC67A9" w:rsidRPr="5BE12C3B">
        <w:rPr>
          <w:rFonts w:ascii="Roboto" w:eastAsiaTheme="majorEastAsia" w:hAnsi="Roboto" w:cstheme="majorBidi"/>
          <w:sz w:val="22"/>
        </w:rPr>
        <w:t xml:space="preserve"> </w:t>
      </w:r>
    </w:p>
    <w:p w14:paraId="4CFD2C1D" w14:textId="6494B5FA" w:rsidR="00AE4884" w:rsidRDefault="00AE4884" w:rsidP="5BE12C3B">
      <w:pPr>
        <w:ind w:left="1560"/>
        <w:rPr>
          <w:rFonts w:ascii="Roboto" w:eastAsiaTheme="majorEastAsia" w:hAnsi="Roboto" w:cstheme="majorBidi"/>
          <w:sz w:val="22"/>
        </w:rPr>
      </w:pPr>
      <w:r w:rsidRPr="5BE12C3B">
        <w:rPr>
          <w:rFonts w:ascii="Roboto" w:eastAsiaTheme="majorEastAsia" w:hAnsi="Roboto" w:cstheme="majorBidi"/>
          <w:sz w:val="22"/>
        </w:rPr>
        <w:t xml:space="preserve">In addition, the postholder </w:t>
      </w:r>
      <w:r w:rsidR="02792600" w:rsidRPr="5BE12C3B">
        <w:rPr>
          <w:rFonts w:ascii="Roboto" w:eastAsiaTheme="majorEastAsia" w:hAnsi="Roboto" w:cstheme="majorBidi"/>
          <w:sz w:val="22"/>
        </w:rPr>
        <w:t>a</w:t>
      </w:r>
      <w:r w:rsidR="4E16DE72" w:rsidRPr="5BE12C3B">
        <w:rPr>
          <w:rFonts w:ascii="Roboto" w:eastAsiaTheme="majorEastAsia" w:hAnsi="Roboto" w:cstheme="majorBidi"/>
          <w:sz w:val="22"/>
        </w:rPr>
        <w:t>cts as a</w:t>
      </w:r>
      <w:r w:rsidR="02792600" w:rsidRPr="5BE12C3B">
        <w:rPr>
          <w:rFonts w:ascii="Roboto" w:eastAsiaTheme="majorEastAsia" w:hAnsi="Roboto" w:cstheme="majorBidi"/>
          <w:sz w:val="22"/>
        </w:rPr>
        <w:t xml:space="preserve"> faculty planning partner with lead responsibility for supporting strategic planning within one </w:t>
      </w:r>
      <w:r w:rsidR="01849CE3" w:rsidRPr="5BE12C3B">
        <w:rPr>
          <w:rFonts w:ascii="Roboto" w:eastAsiaTheme="majorEastAsia" w:hAnsi="Roboto" w:cstheme="majorBidi"/>
          <w:sz w:val="22"/>
        </w:rPr>
        <w:t xml:space="preserve">faculty and is expected to lead on </w:t>
      </w:r>
      <w:r w:rsidR="00FD03B9" w:rsidRPr="5BE12C3B">
        <w:rPr>
          <w:rFonts w:ascii="Roboto" w:eastAsiaTheme="majorEastAsia" w:hAnsi="Roboto" w:cstheme="majorBidi"/>
          <w:sz w:val="22"/>
        </w:rPr>
        <w:t>selected</w:t>
      </w:r>
      <w:r w:rsidRPr="5BE12C3B">
        <w:rPr>
          <w:rFonts w:ascii="Roboto" w:eastAsiaTheme="majorEastAsia" w:hAnsi="Roboto" w:cstheme="majorBidi"/>
          <w:sz w:val="22"/>
        </w:rPr>
        <w:t xml:space="preserve"> central strategic planning activities</w:t>
      </w:r>
      <w:r w:rsidR="5E13C229" w:rsidRPr="5BE12C3B">
        <w:rPr>
          <w:rFonts w:ascii="Roboto" w:eastAsiaTheme="majorEastAsia" w:hAnsi="Roboto" w:cstheme="majorBidi"/>
          <w:sz w:val="22"/>
        </w:rPr>
        <w:t xml:space="preserve"> as needed. </w:t>
      </w:r>
    </w:p>
    <w:p w14:paraId="12EE1E3C" w14:textId="54FB6E54" w:rsidR="5BE12C3B" w:rsidRDefault="5BE12C3B" w:rsidP="5BE12C3B">
      <w:pPr>
        <w:ind w:left="1560"/>
        <w:rPr>
          <w:rFonts w:ascii="Roboto" w:eastAsiaTheme="majorEastAsia" w:hAnsi="Roboto" w:cstheme="majorBidi"/>
          <w:sz w:val="22"/>
        </w:rPr>
      </w:pPr>
    </w:p>
    <w:p w14:paraId="39D94ABB" w14:textId="212F31AC" w:rsidR="00A2516E" w:rsidRPr="00722340" w:rsidRDefault="00A2516E" w:rsidP="00244212">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34F693AC" w14:textId="5959DA61" w:rsidR="00A61290" w:rsidRPr="00A61290" w:rsidRDefault="00A27156" w:rsidP="00A61290">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w:t>
      </w:r>
      <w:r w:rsidR="00182022">
        <w:rPr>
          <w:rFonts w:ascii="Roboto" w:hAnsi="Roboto"/>
          <w:b/>
          <w:bCs/>
          <w:color w:val="002E3B" w:themeColor="accent1"/>
          <w:sz w:val="22"/>
        </w:rPr>
        <w:t>0</w:t>
      </w:r>
      <w:r w:rsidR="00886EF0" w:rsidRPr="00722340">
        <w:rPr>
          <w:rFonts w:ascii="Roboto" w:hAnsi="Roboto"/>
          <w:b/>
          <w:bCs/>
          <w:color w:val="002E3B" w:themeColor="accent1"/>
          <w:sz w:val="22"/>
        </w:rPr>
        <w:t>%</w:t>
      </w:r>
    </w:p>
    <w:p w14:paraId="609FC6D8" w14:textId="0379A750" w:rsidR="00C33785" w:rsidRDefault="00C430E0" w:rsidP="00244212">
      <w:pPr>
        <w:pStyle w:val="ListParagraph"/>
        <w:ind w:left="567" w:right="340"/>
        <w:contextualSpacing w:val="0"/>
        <w:rPr>
          <w:rFonts w:ascii="Arial" w:hAnsi="Arial" w:cs="Arial"/>
          <w:sz w:val="22"/>
        </w:rPr>
      </w:pPr>
      <w:r>
        <w:rPr>
          <w:rFonts w:ascii="Arial" w:hAnsi="Arial" w:cs="Arial"/>
          <w:sz w:val="22"/>
        </w:rPr>
        <w:t>M</w:t>
      </w:r>
      <w:r w:rsidRPr="00C430E0">
        <w:rPr>
          <w:rFonts w:ascii="Arial" w:hAnsi="Arial" w:cs="Arial"/>
          <w:sz w:val="22"/>
        </w:rPr>
        <w:t xml:space="preserve">anage </w:t>
      </w:r>
      <w:r w:rsidR="00D50484">
        <w:rPr>
          <w:rFonts w:ascii="Arial" w:hAnsi="Arial" w:cs="Arial"/>
          <w:sz w:val="22"/>
        </w:rPr>
        <w:t xml:space="preserve">the relationship with </w:t>
      </w:r>
      <w:r w:rsidR="00C33785">
        <w:rPr>
          <w:rFonts w:ascii="Arial" w:hAnsi="Arial" w:cs="Arial"/>
          <w:sz w:val="22"/>
        </w:rPr>
        <w:t>your designated facult</w:t>
      </w:r>
      <w:r w:rsidR="00A84EDC">
        <w:rPr>
          <w:rFonts w:ascii="Arial" w:hAnsi="Arial" w:cs="Arial"/>
          <w:sz w:val="22"/>
        </w:rPr>
        <w:t>ie</w:t>
      </w:r>
      <w:r w:rsidR="00C33785">
        <w:rPr>
          <w:rFonts w:ascii="Arial" w:hAnsi="Arial" w:cs="Arial"/>
          <w:sz w:val="22"/>
        </w:rPr>
        <w:t>s in support of strategic planning</w:t>
      </w:r>
      <w:r w:rsidR="00823CDF">
        <w:rPr>
          <w:rFonts w:ascii="Arial" w:hAnsi="Arial" w:cs="Arial"/>
          <w:sz w:val="22"/>
        </w:rPr>
        <w:t>,</w:t>
      </w:r>
      <w:r w:rsidR="00824B2C">
        <w:rPr>
          <w:rFonts w:ascii="Arial" w:hAnsi="Arial" w:cs="Arial"/>
          <w:sz w:val="22"/>
        </w:rPr>
        <w:t xml:space="preserve"> including: </w:t>
      </w:r>
    </w:p>
    <w:p w14:paraId="2D56F17B" w14:textId="6CAABDBC" w:rsidR="00824B2C" w:rsidRDefault="00330222" w:rsidP="00824B2C">
      <w:pPr>
        <w:pStyle w:val="ListParagraph"/>
        <w:numPr>
          <w:ilvl w:val="0"/>
          <w:numId w:val="12"/>
        </w:numPr>
        <w:ind w:right="340"/>
        <w:contextualSpacing w:val="0"/>
        <w:rPr>
          <w:rFonts w:ascii="Arial" w:hAnsi="Arial" w:cs="Arial"/>
          <w:sz w:val="22"/>
        </w:rPr>
      </w:pPr>
      <w:r>
        <w:rPr>
          <w:rFonts w:ascii="Arial" w:hAnsi="Arial" w:cs="Arial"/>
          <w:sz w:val="22"/>
        </w:rPr>
        <w:t>D</w:t>
      </w:r>
      <w:r w:rsidR="00824B2C">
        <w:rPr>
          <w:rFonts w:ascii="Arial" w:hAnsi="Arial" w:cs="Arial"/>
          <w:sz w:val="22"/>
        </w:rPr>
        <w:t xml:space="preserve">eveloping strategic and annual </w:t>
      </w:r>
      <w:r w:rsidR="00D53C34">
        <w:rPr>
          <w:rFonts w:ascii="Arial" w:hAnsi="Arial" w:cs="Arial"/>
          <w:sz w:val="22"/>
        </w:rPr>
        <w:t xml:space="preserve">plans that ensure delivery of the </w:t>
      </w:r>
      <w:r w:rsidR="00BF25BA">
        <w:rPr>
          <w:rFonts w:ascii="Arial" w:hAnsi="Arial" w:cs="Arial"/>
          <w:sz w:val="22"/>
        </w:rPr>
        <w:t>U</w:t>
      </w:r>
      <w:r w:rsidR="00D53C34">
        <w:rPr>
          <w:rFonts w:ascii="Arial" w:hAnsi="Arial" w:cs="Arial"/>
          <w:sz w:val="22"/>
        </w:rPr>
        <w:t>niversity strategy</w:t>
      </w:r>
    </w:p>
    <w:p w14:paraId="0EC99A36" w14:textId="0B3BFC76" w:rsidR="00E10C6A" w:rsidRDefault="00330222" w:rsidP="00E10C6A">
      <w:pPr>
        <w:pStyle w:val="ListParagraph"/>
        <w:numPr>
          <w:ilvl w:val="0"/>
          <w:numId w:val="12"/>
        </w:numPr>
        <w:ind w:right="340"/>
        <w:contextualSpacing w:val="0"/>
        <w:rPr>
          <w:rFonts w:ascii="Arial" w:hAnsi="Arial" w:cs="Arial"/>
          <w:sz w:val="22"/>
        </w:rPr>
      </w:pPr>
      <w:r>
        <w:rPr>
          <w:rFonts w:ascii="Arial" w:hAnsi="Arial" w:cs="Arial"/>
          <w:sz w:val="22"/>
        </w:rPr>
        <w:t>T</w:t>
      </w:r>
      <w:r w:rsidR="00D53C34">
        <w:rPr>
          <w:rFonts w:ascii="Arial" w:hAnsi="Arial" w:cs="Arial"/>
          <w:sz w:val="22"/>
        </w:rPr>
        <w:t xml:space="preserve">he development of </w:t>
      </w:r>
      <w:r w:rsidR="006B193C">
        <w:rPr>
          <w:rFonts w:ascii="Arial" w:hAnsi="Arial" w:cs="Arial"/>
          <w:sz w:val="22"/>
        </w:rPr>
        <w:t>appropriate monitoring and tracking of progress and performance</w:t>
      </w:r>
      <w:r w:rsidR="00823CDF">
        <w:rPr>
          <w:rFonts w:ascii="Arial" w:hAnsi="Arial" w:cs="Arial"/>
          <w:sz w:val="22"/>
        </w:rPr>
        <w:t>,</w:t>
      </w:r>
      <w:r w:rsidR="006B193C">
        <w:rPr>
          <w:rFonts w:ascii="Arial" w:hAnsi="Arial" w:cs="Arial"/>
          <w:sz w:val="22"/>
        </w:rPr>
        <w:t xml:space="preserve"> such as KPIs</w:t>
      </w:r>
      <w:r w:rsidR="00E10C6A">
        <w:rPr>
          <w:rFonts w:ascii="Arial" w:hAnsi="Arial" w:cs="Arial"/>
          <w:sz w:val="22"/>
        </w:rPr>
        <w:t>, and regular review meetings</w:t>
      </w:r>
    </w:p>
    <w:p w14:paraId="6A26261E" w14:textId="2F8B9F67" w:rsidR="00E10C6A" w:rsidRDefault="00330222" w:rsidP="00E10C6A">
      <w:pPr>
        <w:pStyle w:val="ListParagraph"/>
        <w:numPr>
          <w:ilvl w:val="0"/>
          <w:numId w:val="12"/>
        </w:numPr>
        <w:ind w:right="340"/>
        <w:contextualSpacing w:val="0"/>
        <w:rPr>
          <w:rFonts w:ascii="Arial" w:hAnsi="Arial" w:cs="Arial"/>
          <w:sz w:val="22"/>
        </w:rPr>
      </w:pPr>
      <w:r>
        <w:rPr>
          <w:rFonts w:ascii="Arial" w:hAnsi="Arial" w:cs="Arial"/>
          <w:sz w:val="22"/>
        </w:rPr>
        <w:t>U</w:t>
      </w:r>
      <w:r w:rsidR="004A70E7">
        <w:rPr>
          <w:rFonts w:ascii="Arial" w:hAnsi="Arial" w:cs="Arial"/>
          <w:sz w:val="22"/>
        </w:rPr>
        <w:t>ndertak</w:t>
      </w:r>
      <w:r w:rsidR="00B6081F">
        <w:rPr>
          <w:rFonts w:ascii="Arial" w:hAnsi="Arial" w:cs="Arial"/>
          <w:sz w:val="22"/>
        </w:rPr>
        <w:t>e</w:t>
      </w:r>
      <w:r w:rsidR="004A70E7">
        <w:rPr>
          <w:rFonts w:ascii="Arial" w:hAnsi="Arial" w:cs="Arial"/>
          <w:sz w:val="22"/>
        </w:rPr>
        <w:t xml:space="preserve"> detailed quantitative and qualitative analysis to support decisions</w:t>
      </w:r>
      <w:r w:rsidR="00B6081F">
        <w:rPr>
          <w:rFonts w:ascii="Arial" w:hAnsi="Arial" w:cs="Arial"/>
          <w:sz w:val="22"/>
        </w:rPr>
        <w:t>-</w:t>
      </w:r>
      <w:r w:rsidR="004A70E7">
        <w:rPr>
          <w:rFonts w:ascii="Arial" w:hAnsi="Arial" w:cs="Arial"/>
          <w:sz w:val="22"/>
        </w:rPr>
        <w:t>making</w:t>
      </w:r>
    </w:p>
    <w:p w14:paraId="01ACD728" w14:textId="4EC583B9" w:rsidR="001E42DB" w:rsidRDefault="00330222" w:rsidP="00721C45">
      <w:pPr>
        <w:pStyle w:val="ListParagraph"/>
        <w:numPr>
          <w:ilvl w:val="0"/>
          <w:numId w:val="12"/>
        </w:numPr>
        <w:ind w:right="340"/>
        <w:contextualSpacing w:val="0"/>
        <w:rPr>
          <w:rFonts w:ascii="Arial" w:hAnsi="Arial" w:cs="Arial"/>
          <w:sz w:val="22"/>
        </w:rPr>
      </w:pPr>
      <w:r w:rsidRPr="00D82E38">
        <w:rPr>
          <w:rFonts w:ascii="Arial" w:hAnsi="Arial" w:cs="Arial"/>
          <w:sz w:val="22"/>
        </w:rPr>
        <w:t>A</w:t>
      </w:r>
      <w:r w:rsidR="007E7404" w:rsidRPr="00D82E38">
        <w:rPr>
          <w:rFonts w:ascii="Arial" w:hAnsi="Arial" w:cs="Arial"/>
          <w:sz w:val="22"/>
        </w:rPr>
        <w:t>nalyse data from established sources (</w:t>
      </w:r>
      <w:r w:rsidR="00DB2624" w:rsidRPr="00D82E38">
        <w:rPr>
          <w:rFonts w:ascii="Arial" w:hAnsi="Arial" w:cs="Arial"/>
          <w:sz w:val="22"/>
        </w:rPr>
        <w:t xml:space="preserve">and </w:t>
      </w:r>
      <w:r w:rsidR="007E7404" w:rsidRPr="00D82E38">
        <w:rPr>
          <w:rFonts w:ascii="Arial" w:hAnsi="Arial" w:cs="Arial"/>
          <w:sz w:val="22"/>
        </w:rPr>
        <w:t>identify</w:t>
      </w:r>
      <w:r w:rsidR="00DB2624" w:rsidRPr="00D82E38">
        <w:rPr>
          <w:rFonts w:ascii="Arial" w:hAnsi="Arial" w:cs="Arial"/>
          <w:sz w:val="22"/>
        </w:rPr>
        <w:t xml:space="preserve"> or </w:t>
      </w:r>
      <w:r w:rsidR="007E7404" w:rsidRPr="00D82E38">
        <w:rPr>
          <w:rFonts w:ascii="Arial" w:hAnsi="Arial" w:cs="Arial"/>
          <w:sz w:val="22"/>
        </w:rPr>
        <w:t xml:space="preserve">access new data sources where appropriate) to </w:t>
      </w:r>
      <w:r w:rsidR="003B1C6A" w:rsidRPr="00D82E38">
        <w:rPr>
          <w:rFonts w:ascii="Arial" w:hAnsi="Arial" w:cs="Arial"/>
          <w:sz w:val="22"/>
        </w:rPr>
        <w:t xml:space="preserve">understand </w:t>
      </w:r>
      <w:r w:rsidR="007E7404" w:rsidRPr="00D82E38">
        <w:rPr>
          <w:rFonts w:ascii="Arial" w:hAnsi="Arial" w:cs="Arial"/>
          <w:sz w:val="22"/>
        </w:rPr>
        <w:t>performance issues and strengths</w:t>
      </w:r>
    </w:p>
    <w:p w14:paraId="32305056" w14:textId="77777777" w:rsidR="00286B70" w:rsidRDefault="00286B70" w:rsidP="00C93F29">
      <w:pPr>
        <w:ind w:right="340"/>
        <w:rPr>
          <w:rFonts w:ascii="Arial" w:hAnsi="Arial" w:cs="Arial"/>
          <w:sz w:val="22"/>
        </w:rPr>
      </w:pPr>
    </w:p>
    <w:p w14:paraId="40148205" w14:textId="77A3B9AA" w:rsidR="00C93F29" w:rsidRPr="0056152E" w:rsidRDefault="00C93F29" w:rsidP="00C93F29">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56152E">
        <w:rPr>
          <w:rFonts w:ascii="Roboto" w:hAnsi="Roboto"/>
          <w:b/>
          <w:bCs/>
          <w:color w:val="002E3B" w:themeColor="accent1"/>
          <w:sz w:val="22"/>
        </w:rPr>
        <w:t>2</w:t>
      </w:r>
      <w:r w:rsidR="002B0072" w:rsidRPr="0056152E">
        <w:rPr>
          <w:rFonts w:ascii="Roboto" w:hAnsi="Roboto"/>
          <w:b/>
          <w:bCs/>
          <w:color w:val="002E3B" w:themeColor="accent1"/>
          <w:sz w:val="22"/>
        </w:rPr>
        <w:t>0</w:t>
      </w:r>
      <w:r w:rsidRPr="0056152E">
        <w:rPr>
          <w:rFonts w:ascii="Roboto" w:hAnsi="Roboto"/>
          <w:b/>
          <w:bCs/>
          <w:color w:val="002E3B" w:themeColor="accent1"/>
          <w:sz w:val="22"/>
        </w:rPr>
        <w:t>%</w:t>
      </w:r>
    </w:p>
    <w:p w14:paraId="6DCCCDBC" w14:textId="090F3ACB" w:rsidR="00C93F29" w:rsidRPr="006D162A" w:rsidRDefault="0037153A" w:rsidP="00C93F29">
      <w:pPr>
        <w:pStyle w:val="ListParagraph"/>
        <w:ind w:left="567" w:right="340"/>
        <w:contextualSpacing w:val="0"/>
        <w:rPr>
          <w:rFonts w:ascii="Arial" w:hAnsi="Arial" w:cs="Arial"/>
          <w:sz w:val="22"/>
        </w:rPr>
      </w:pPr>
      <w:r w:rsidRPr="0056152E">
        <w:rPr>
          <w:rFonts w:ascii="Arial" w:hAnsi="Arial" w:cs="Arial"/>
          <w:sz w:val="22"/>
        </w:rPr>
        <w:t xml:space="preserve">Lead on the operational delivery of the annual planning cycle and student number planning processes. </w:t>
      </w:r>
      <w:r w:rsidR="00E356A1" w:rsidRPr="0056152E">
        <w:rPr>
          <w:rFonts w:ascii="Arial" w:hAnsi="Arial" w:cs="Arial"/>
          <w:sz w:val="22"/>
        </w:rPr>
        <w:t xml:space="preserve">Ensuring processes are carefully planned and delivered with consideration of </w:t>
      </w:r>
      <w:r w:rsidR="00D853B1" w:rsidRPr="0056152E">
        <w:rPr>
          <w:rFonts w:ascii="Arial" w:hAnsi="Arial" w:cs="Arial"/>
          <w:sz w:val="22"/>
        </w:rPr>
        <w:t xml:space="preserve">other university processes. </w:t>
      </w:r>
      <w:r w:rsidR="002556C9" w:rsidRPr="0056152E">
        <w:rPr>
          <w:rFonts w:ascii="Arial" w:hAnsi="Arial" w:cs="Arial"/>
          <w:sz w:val="22"/>
        </w:rPr>
        <w:t>Seek to make annual improvements following stakeholder feedback and best practice from within and outside the sector.</w:t>
      </w:r>
      <w:r w:rsidR="00D853B1">
        <w:rPr>
          <w:rFonts w:ascii="Arial" w:hAnsi="Arial" w:cs="Arial"/>
          <w:sz w:val="22"/>
        </w:rPr>
        <w:t xml:space="preserve"> </w:t>
      </w:r>
    </w:p>
    <w:p w14:paraId="23868CCE" w14:textId="77777777" w:rsidR="00A61290" w:rsidRPr="001E42DB" w:rsidRDefault="00A61290" w:rsidP="00A61290">
      <w:pPr>
        <w:pStyle w:val="ListParagraph"/>
        <w:ind w:left="927" w:right="340"/>
        <w:contextualSpacing w:val="0"/>
        <w:rPr>
          <w:rFonts w:ascii="Arial" w:hAnsi="Arial" w:cs="Arial"/>
          <w:sz w:val="22"/>
        </w:rPr>
      </w:pPr>
    </w:p>
    <w:p w14:paraId="006973AF" w14:textId="6967B5A2" w:rsidR="00A61290" w:rsidRPr="00A61290" w:rsidRDefault="00CA10D2" w:rsidP="00A61290">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173D7932" w14:textId="77777777" w:rsidR="00CA10D2" w:rsidRDefault="00CA10D2" w:rsidP="00CA10D2">
      <w:pPr>
        <w:pStyle w:val="ListParagraph"/>
        <w:ind w:left="567" w:right="340"/>
        <w:contextualSpacing w:val="0"/>
        <w:rPr>
          <w:rFonts w:ascii="Arial" w:hAnsi="Arial" w:cs="Arial"/>
          <w:sz w:val="22"/>
        </w:rPr>
      </w:pPr>
      <w:r w:rsidRPr="00733A91">
        <w:rPr>
          <w:rFonts w:ascii="Arial" w:hAnsi="Arial" w:cs="Arial"/>
          <w:sz w:val="22"/>
        </w:rPr>
        <w:lastRenderedPageBreak/>
        <w:t>Line manage team members to deliver effective and efficient services that meet stakeholder requirements. Set expectations, monitor progress, conduct appraisals, formulate development plans and provide advice, guidance and coaching as required to ensure the successful achievement of individual and collaborative objectives. Conduct recruitment, induction and probation activities as required.</w:t>
      </w:r>
    </w:p>
    <w:p w14:paraId="0DCD56DA" w14:textId="77777777" w:rsidR="00286B70" w:rsidRDefault="00286B70" w:rsidP="00FE49F9">
      <w:pPr>
        <w:pStyle w:val="ListParagraph"/>
        <w:ind w:left="567" w:right="340"/>
        <w:contextualSpacing w:val="0"/>
        <w:rPr>
          <w:rFonts w:ascii="Arial" w:hAnsi="Arial" w:cs="Arial"/>
          <w:sz w:val="22"/>
        </w:rPr>
      </w:pPr>
    </w:p>
    <w:p w14:paraId="33FCB153" w14:textId="01322880" w:rsidR="00B9147A" w:rsidRPr="00722340" w:rsidRDefault="002B0072" w:rsidP="00B9147A">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B9147A" w:rsidRPr="00722340">
        <w:rPr>
          <w:rFonts w:ascii="Roboto" w:hAnsi="Roboto"/>
          <w:b/>
          <w:bCs/>
          <w:color w:val="002E3B" w:themeColor="accent1"/>
          <w:sz w:val="22"/>
        </w:rPr>
        <w:t>%</w:t>
      </w:r>
    </w:p>
    <w:p w14:paraId="587BD9D4" w14:textId="2DEA3694" w:rsidR="00CA10D2" w:rsidRDefault="00CA10D2" w:rsidP="00CA10D2">
      <w:pPr>
        <w:pStyle w:val="ListParagraph"/>
        <w:ind w:left="567" w:right="340"/>
        <w:contextualSpacing w:val="0"/>
        <w:rPr>
          <w:rFonts w:ascii="Arial" w:hAnsi="Arial" w:cs="Arial"/>
          <w:sz w:val="22"/>
        </w:rPr>
      </w:pPr>
      <w:r w:rsidRPr="00FE49F9">
        <w:rPr>
          <w:rFonts w:ascii="Arial" w:hAnsi="Arial" w:cs="Arial"/>
          <w:sz w:val="22"/>
        </w:rPr>
        <w:t>Apply in</w:t>
      </w:r>
      <w:r w:rsidRPr="00FE49F9">
        <w:rPr>
          <w:rFonts w:ascii="Cambria Math" w:hAnsi="Cambria Math" w:cs="Cambria Math"/>
          <w:sz w:val="22"/>
        </w:rPr>
        <w:t>‑</w:t>
      </w:r>
      <w:r w:rsidRPr="00FE49F9">
        <w:rPr>
          <w:rFonts w:ascii="Arial" w:hAnsi="Arial" w:cs="Arial"/>
          <w:sz w:val="22"/>
        </w:rPr>
        <w:t>depth practical and theoretical knowledge of the University, its strategy, and the wider sector to manage and deliver effective and efficient services, projects, and operational outcomes that meet stakeholder requirements. This includes regular horizon scanning of domestic and international policy developments and competitor activity. Undertake detailed and insightful benchmarking using qualitative and quantitative sources across a range of dimensions, and communicate these insights within the department and across faculties.</w:t>
      </w:r>
    </w:p>
    <w:p w14:paraId="37417D59" w14:textId="77777777" w:rsidR="00A61290" w:rsidRDefault="00A61290" w:rsidP="00244212">
      <w:pPr>
        <w:pStyle w:val="ListParagraph"/>
        <w:ind w:left="567" w:right="340"/>
        <w:contextualSpacing w:val="0"/>
        <w:rPr>
          <w:rFonts w:ascii="Arial" w:hAnsi="Arial" w:cs="Arial"/>
          <w:sz w:val="22"/>
        </w:rPr>
      </w:pPr>
    </w:p>
    <w:p w14:paraId="51BBA388" w14:textId="097148BF" w:rsidR="00A61290" w:rsidRPr="00A61290" w:rsidRDefault="00A27156" w:rsidP="00A61290">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1493C4FB" w14:textId="40FEE735" w:rsidR="008B0F71" w:rsidRDefault="00BE6000" w:rsidP="00A61290">
      <w:pPr>
        <w:pStyle w:val="ListParagraph"/>
        <w:ind w:left="567" w:right="340"/>
        <w:contextualSpacing w:val="0"/>
        <w:rPr>
          <w:rFonts w:ascii="Arial" w:hAnsi="Arial" w:cs="Arial"/>
          <w:sz w:val="22"/>
        </w:rPr>
      </w:pPr>
      <w:r w:rsidRPr="00BE6000">
        <w:rPr>
          <w:rFonts w:ascii="Arial" w:hAnsi="Arial" w:cs="Arial"/>
          <w:sz w:val="22"/>
        </w:rPr>
        <w:t>Plan and organise strategic reviews and strategy renewal processes with departments or schools within your designated facult</w:t>
      </w:r>
      <w:r w:rsidR="00A84EDC">
        <w:rPr>
          <w:rFonts w:ascii="Arial" w:hAnsi="Arial" w:cs="Arial"/>
          <w:sz w:val="22"/>
        </w:rPr>
        <w:t>ie</w:t>
      </w:r>
      <w:r w:rsidRPr="00BE6000">
        <w:rPr>
          <w:rFonts w:ascii="Arial" w:hAnsi="Arial" w:cs="Arial"/>
          <w:sz w:val="22"/>
        </w:rPr>
        <w:t>s.</w:t>
      </w:r>
    </w:p>
    <w:p w14:paraId="0E4B8E80" w14:textId="77777777" w:rsidR="00A61290" w:rsidRPr="008B0F71" w:rsidRDefault="00A61290" w:rsidP="00A61290">
      <w:pPr>
        <w:pStyle w:val="ListParagraph"/>
        <w:ind w:left="567" w:right="340"/>
        <w:contextualSpacing w:val="0"/>
        <w:rPr>
          <w:rFonts w:ascii="Roboto" w:hAnsi="Roboto"/>
          <w:color w:val="E73238" w:themeColor="accent2"/>
          <w:sz w:val="22"/>
        </w:rPr>
      </w:pPr>
    </w:p>
    <w:p w14:paraId="050FD798" w14:textId="53A113C5" w:rsidR="00A61290" w:rsidRPr="00A61290" w:rsidRDefault="00E2767E" w:rsidP="00A61290">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C430E0" w:rsidRPr="00722340">
        <w:rPr>
          <w:rFonts w:ascii="Roboto" w:hAnsi="Roboto"/>
          <w:b/>
          <w:bCs/>
          <w:color w:val="002E3B" w:themeColor="accent1"/>
          <w:sz w:val="22"/>
        </w:rPr>
        <w:t>%</w:t>
      </w:r>
    </w:p>
    <w:p w14:paraId="11B5F55F" w14:textId="50C08735" w:rsidR="00E2767E" w:rsidRDefault="00EA05F6" w:rsidP="00C430E0">
      <w:pPr>
        <w:pStyle w:val="ListParagraph"/>
        <w:ind w:left="567" w:right="340"/>
        <w:contextualSpacing w:val="0"/>
        <w:rPr>
          <w:rFonts w:ascii="Arial" w:hAnsi="Arial" w:cs="Arial"/>
          <w:sz w:val="22"/>
        </w:rPr>
      </w:pPr>
      <w:r>
        <w:rPr>
          <w:rFonts w:ascii="Arial" w:hAnsi="Arial" w:cs="Arial"/>
          <w:sz w:val="22"/>
        </w:rPr>
        <w:t>Continu</w:t>
      </w:r>
      <w:r w:rsidR="00B627C8">
        <w:rPr>
          <w:rFonts w:ascii="Arial" w:hAnsi="Arial" w:cs="Arial"/>
          <w:sz w:val="22"/>
        </w:rPr>
        <w:t>ous</w:t>
      </w:r>
      <w:r>
        <w:rPr>
          <w:rFonts w:ascii="Arial" w:hAnsi="Arial" w:cs="Arial"/>
          <w:sz w:val="22"/>
        </w:rPr>
        <w:t xml:space="preserve"> professional development</w:t>
      </w:r>
      <w:r w:rsidR="00B627C8">
        <w:rPr>
          <w:rFonts w:ascii="Arial" w:hAnsi="Arial" w:cs="Arial"/>
          <w:sz w:val="22"/>
        </w:rPr>
        <w:t>.</w:t>
      </w:r>
    </w:p>
    <w:p w14:paraId="45032ECD" w14:textId="3565193A" w:rsidR="00E2767E" w:rsidRDefault="00E2767E" w:rsidP="00E2767E">
      <w:pPr>
        <w:pStyle w:val="ListParagraph"/>
        <w:numPr>
          <w:ilvl w:val="0"/>
          <w:numId w:val="12"/>
        </w:numPr>
        <w:ind w:right="340"/>
        <w:contextualSpacing w:val="0"/>
        <w:rPr>
          <w:rFonts w:ascii="Arial" w:hAnsi="Arial" w:cs="Arial"/>
          <w:sz w:val="22"/>
        </w:rPr>
      </w:pPr>
      <w:r>
        <w:rPr>
          <w:rFonts w:ascii="Arial" w:hAnsi="Arial" w:cs="Arial"/>
          <w:sz w:val="22"/>
        </w:rPr>
        <w:t xml:space="preserve">Develop skills and knowledge </w:t>
      </w:r>
      <w:r w:rsidR="00EA05F6">
        <w:rPr>
          <w:rFonts w:ascii="Arial" w:hAnsi="Arial" w:cs="Arial"/>
          <w:sz w:val="22"/>
        </w:rPr>
        <w:t xml:space="preserve">within </w:t>
      </w:r>
      <w:r w:rsidR="00D50804">
        <w:rPr>
          <w:rFonts w:ascii="Arial" w:hAnsi="Arial" w:cs="Arial"/>
          <w:sz w:val="22"/>
        </w:rPr>
        <w:t xml:space="preserve">the </w:t>
      </w:r>
      <w:r w:rsidR="00EA05F6">
        <w:rPr>
          <w:rFonts w:ascii="Arial" w:hAnsi="Arial" w:cs="Arial"/>
          <w:sz w:val="22"/>
        </w:rPr>
        <w:t>are</w:t>
      </w:r>
      <w:r w:rsidR="00FC1245">
        <w:rPr>
          <w:rFonts w:ascii="Arial" w:hAnsi="Arial" w:cs="Arial"/>
          <w:sz w:val="22"/>
        </w:rPr>
        <w:t xml:space="preserve">a of work (e.g. strategic planning, change management, </w:t>
      </w:r>
      <w:r w:rsidR="00370580">
        <w:rPr>
          <w:rFonts w:ascii="Arial" w:hAnsi="Arial" w:cs="Arial"/>
          <w:sz w:val="22"/>
        </w:rPr>
        <w:t xml:space="preserve">facilitation, </w:t>
      </w:r>
      <w:r w:rsidR="00FC1245">
        <w:rPr>
          <w:rFonts w:ascii="Arial" w:hAnsi="Arial" w:cs="Arial"/>
          <w:sz w:val="22"/>
        </w:rPr>
        <w:t>process improvement, sector knowledge/news</w:t>
      </w:r>
      <w:r w:rsidR="00370580">
        <w:rPr>
          <w:rFonts w:ascii="Arial" w:hAnsi="Arial" w:cs="Arial"/>
          <w:sz w:val="22"/>
        </w:rPr>
        <w:t>, etc.</w:t>
      </w:r>
      <w:r w:rsidR="00FC1245">
        <w:rPr>
          <w:rFonts w:ascii="Arial" w:hAnsi="Arial" w:cs="Arial"/>
          <w:sz w:val="22"/>
        </w:rPr>
        <w:t>)</w:t>
      </w:r>
    </w:p>
    <w:p w14:paraId="3A1AE7B4" w14:textId="77777777" w:rsidR="00D50804" w:rsidRDefault="00A77337" w:rsidP="00370FD3">
      <w:pPr>
        <w:pStyle w:val="ListParagraph"/>
        <w:numPr>
          <w:ilvl w:val="0"/>
          <w:numId w:val="12"/>
        </w:numPr>
        <w:ind w:right="340"/>
        <w:contextualSpacing w:val="0"/>
        <w:rPr>
          <w:rFonts w:ascii="Arial" w:hAnsi="Arial" w:cs="Arial"/>
          <w:sz w:val="22"/>
        </w:rPr>
      </w:pPr>
      <w:r w:rsidRPr="00D50804">
        <w:rPr>
          <w:rFonts w:ascii="Arial" w:hAnsi="Arial" w:cs="Arial"/>
          <w:sz w:val="22"/>
        </w:rPr>
        <w:t>Build working relationships with key stakeholders within and beyond the University, including through relevant professional networks.</w:t>
      </w:r>
      <w:r w:rsidR="00EA05F6" w:rsidRPr="00D50804">
        <w:rPr>
          <w:rFonts w:ascii="Arial" w:hAnsi="Arial" w:cs="Arial"/>
          <w:sz w:val="22"/>
        </w:rPr>
        <w:t xml:space="preserve"> </w:t>
      </w:r>
      <w:r w:rsidR="00FC1245" w:rsidRPr="00D50804">
        <w:rPr>
          <w:rFonts w:ascii="Arial" w:hAnsi="Arial" w:cs="Arial"/>
          <w:sz w:val="22"/>
        </w:rPr>
        <w:t xml:space="preserve">(e.g. Higher Education Strategic Planning </w:t>
      </w:r>
      <w:r w:rsidR="003A0F2A" w:rsidRPr="00D50804">
        <w:rPr>
          <w:rFonts w:ascii="Arial" w:hAnsi="Arial" w:cs="Arial"/>
          <w:sz w:val="22"/>
        </w:rPr>
        <w:t>Association</w:t>
      </w:r>
      <w:r w:rsidR="00FC1245" w:rsidRPr="00D50804">
        <w:rPr>
          <w:rFonts w:ascii="Arial" w:hAnsi="Arial" w:cs="Arial"/>
          <w:sz w:val="22"/>
        </w:rPr>
        <w:t>,</w:t>
      </w:r>
      <w:r w:rsidR="003A0F2A" w:rsidRPr="00D50804">
        <w:rPr>
          <w:rFonts w:ascii="Arial" w:hAnsi="Arial" w:cs="Arial"/>
          <w:sz w:val="22"/>
        </w:rPr>
        <w:t xml:space="preserve"> Association of University Administrators, etc.)</w:t>
      </w:r>
    </w:p>
    <w:p w14:paraId="5E54A1A2" w14:textId="3642C20B" w:rsidR="00C430E0" w:rsidRPr="00D50804" w:rsidRDefault="00A77337" w:rsidP="00370FD3">
      <w:pPr>
        <w:pStyle w:val="ListParagraph"/>
        <w:numPr>
          <w:ilvl w:val="0"/>
          <w:numId w:val="12"/>
        </w:numPr>
        <w:ind w:right="340"/>
        <w:contextualSpacing w:val="0"/>
        <w:rPr>
          <w:rFonts w:ascii="Arial" w:hAnsi="Arial" w:cs="Arial"/>
          <w:sz w:val="22"/>
        </w:rPr>
      </w:pPr>
      <w:r w:rsidRPr="00D50804">
        <w:rPr>
          <w:rFonts w:ascii="Arial" w:hAnsi="Arial" w:cs="Arial"/>
          <w:sz w:val="22"/>
        </w:rPr>
        <w:t>Share, promote and help embed best practice and innovation, within and beyond the University</w:t>
      </w:r>
      <w:r w:rsidR="00C430E0" w:rsidRPr="00D50804">
        <w:rPr>
          <w:rFonts w:ascii="Arial" w:hAnsi="Arial" w:cs="Arial"/>
          <w:sz w:val="22"/>
        </w:rPr>
        <w:t>.</w:t>
      </w:r>
    </w:p>
    <w:p w14:paraId="23C054E3" w14:textId="77777777" w:rsidR="00A61290" w:rsidRPr="006D162A" w:rsidRDefault="00A61290" w:rsidP="00A61290">
      <w:pPr>
        <w:pStyle w:val="ListParagraph"/>
        <w:ind w:left="927" w:right="340"/>
        <w:contextualSpacing w:val="0"/>
        <w:rPr>
          <w:rFonts w:ascii="Arial" w:hAnsi="Arial" w:cs="Arial"/>
          <w:sz w:val="22"/>
        </w:rPr>
      </w:pPr>
    </w:p>
    <w:p w14:paraId="70358873" w14:textId="5759663D" w:rsidR="00A61290" w:rsidRPr="00A61290" w:rsidRDefault="0039263E" w:rsidP="00A61290">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C430E0" w:rsidRPr="00722340">
        <w:rPr>
          <w:rFonts w:ascii="Roboto" w:hAnsi="Roboto"/>
          <w:b/>
          <w:bCs/>
          <w:color w:val="002E3B" w:themeColor="accent1"/>
          <w:sz w:val="22"/>
        </w:rPr>
        <w:t>%</w:t>
      </w:r>
    </w:p>
    <w:p w14:paraId="54E0CF94" w14:textId="379BD48A" w:rsidR="00C430E0" w:rsidRDefault="00A77337" w:rsidP="00C430E0">
      <w:pPr>
        <w:pStyle w:val="ListParagraph"/>
        <w:ind w:left="567" w:right="340"/>
        <w:contextualSpacing w:val="0"/>
        <w:rPr>
          <w:rFonts w:ascii="Arial" w:hAnsi="Arial" w:cs="Arial"/>
          <w:sz w:val="22"/>
        </w:rPr>
      </w:pPr>
      <w:r w:rsidRPr="00A77337">
        <w:rPr>
          <w:rFonts w:ascii="Arial" w:hAnsi="Arial" w:cs="Arial"/>
          <w:sz w:val="22"/>
        </w:rPr>
        <w:t xml:space="preserve">Contribute to the wider work of the Directorate or University through effective participation and collaboration in working groups and committees (e.g., </w:t>
      </w:r>
      <w:r w:rsidR="002D3518">
        <w:rPr>
          <w:rFonts w:ascii="Arial" w:hAnsi="Arial" w:cs="Arial"/>
          <w:sz w:val="22"/>
        </w:rPr>
        <w:t xml:space="preserve">steering groups, </w:t>
      </w:r>
      <w:r w:rsidRPr="00A77337">
        <w:rPr>
          <w:rFonts w:ascii="Arial" w:hAnsi="Arial" w:cs="Arial"/>
          <w:sz w:val="22"/>
        </w:rPr>
        <w:t>project boards, self-assessment teams, Equality, Diversity and Inclusion committees, etc.)</w:t>
      </w:r>
      <w:r w:rsidR="00C430E0" w:rsidRPr="006D162A">
        <w:rPr>
          <w:rFonts w:ascii="Arial" w:hAnsi="Arial" w:cs="Arial"/>
          <w:sz w:val="22"/>
        </w:rPr>
        <w:t>.</w:t>
      </w:r>
    </w:p>
    <w:p w14:paraId="27BDCE30" w14:textId="77777777" w:rsidR="00A61290" w:rsidRPr="006D162A" w:rsidRDefault="00A61290" w:rsidP="00C430E0">
      <w:pPr>
        <w:pStyle w:val="ListParagraph"/>
        <w:ind w:left="567" w:right="340"/>
        <w:contextualSpacing w:val="0"/>
        <w:rPr>
          <w:rFonts w:ascii="Arial" w:hAnsi="Arial" w:cs="Arial"/>
          <w:sz w:val="22"/>
        </w:rPr>
      </w:pPr>
    </w:p>
    <w:p w14:paraId="7939FD65" w14:textId="390BC46C" w:rsidR="00A77337" w:rsidRPr="00722340" w:rsidRDefault="0039263E" w:rsidP="00A77337">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A77337" w:rsidRPr="00722340">
        <w:rPr>
          <w:rFonts w:ascii="Roboto" w:hAnsi="Roboto"/>
          <w:b/>
          <w:bCs/>
          <w:color w:val="002E3B" w:themeColor="accent1"/>
          <w:sz w:val="22"/>
        </w:rPr>
        <w:t>%</w:t>
      </w:r>
    </w:p>
    <w:p w14:paraId="40BB0D78" w14:textId="1AAD8375" w:rsidR="00A77337" w:rsidRDefault="00A77337" w:rsidP="00A77337">
      <w:pPr>
        <w:pStyle w:val="ListParagraph"/>
        <w:ind w:left="567" w:right="340"/>
        <w:contextualSpacing w:val="0"/>
        <w:rPr>
          <w:rFonts w:ascii="Arial" w:hAnsi="Arial" w:cs="Arial"/>
          <w:sz w:val="22"/>
        </w:rPr>
      </w:pPr>
      <w:r w:rsidRPr="00A77337">
        <w:rPr>
          <w:rFonts w:ascii="Arial" w:hAnsi="Arial" w:cs="Arial"/>
          <w:sz w:val="22"/>
        </w:rPr>
        <w:t>Contribute to medium-term departmental planning processes, including budget and resource planning for own area. Demonstrate an appreciation of longer-term requirements</w:t>
      </w:r>
      <w:r w:rsidRPr="006D162A">
        <w:rPr>
          <w:rFonts w:ascii="Arial" w:hAnsi="Arial" w:cs="Arial"/>
          <w:sz w:val="22"/>
        </w:rPr>
        <w:t>.</w:t>
      </w:r>
    </w:p>
    <w:p w14:paraId="6E4284E8" w14:textId="77777777" w:rsidR="008D51D1" w:rsidRDefault="008D51D1" w:rsidP="00A77337">
      <w:pPr>
        <w:pStyle w:val="ListParagraph"/>
        <w:ind w:left="567" w:right="340"/>
        <w:contextualSpacing w:val="0"/>
        <w:rPr>
          <w:rFonts w:ascii="Arial" w:hAnsi="Arial" w:cs="Arial"/>
          <w:sz w:val="22"/>
        </w:rPr>
      </w:pPr>
    </w:p>
    <w:p w14:paraId="524BA10B" w14:textId="72CD38E7" w:rsidR="00A77337" w:rsidRPr="00722340" w:rsidRDefault="00A77337" w:rsidP="00A77337">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Pr="00722340">
        <w:rPr>
          <w:rFonts w:ascii="Roboto" w:hAnsi="Roboto"/>
          <w:b/>
          <w:bCs/>
          <w:color w:val="002E3B" w:themeColor="accent1"/>
          <w:sz w:val="22"/>
        </w:rPr>
        <w:t>%</w:t>
      </w:r>
    </w:p>
    <w:p w14:paraId="1D7FE21B" w14:textId="0127EC5B" w:rsidR="00C430E0" w:rsidRDefault="00A77337" w:rsidP="00A77337">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postholder.</w:t>
      </w:r>
    </w:p>
    <w:p w14:paraId="6EB1AF81" w14:textId="77777777" w:rsidR="00A61290" w:rsidRPr="00A77337" w:rsidRDefault="00A61290" w:rsidP="00A77337">
      <w:pPr>
        <w:pStyle w:val="ListParagraph"/>
        <w:ind w:left="567" w:right="340"/>
        <w:contextualSpacing w:val="0"/>
        <w:rPr>
          <w:rFonts w:ascii="Arial" w:hAnsi="Arial" w:cs="Arial"/>
          <w:sz w:val="22"/>
        </w:rPr>
      </w:pPr>
    </w:p>
    <w:p w14:paraId="4365D791" w14:textId="03311F0A" w:rsidR="00886EF0" w:rsidRPr="00722340" w:rsidRDefault="00C3363F" w:rsidP="00244212">
      <w:pPr>
        <w:rPr>
          <w:rFonts w:ascii="Roboto" w:hAnsi="Roboto"/>
          <w:sz w:val="22"/>
        </w:rPr>
      </w:pPr>
      <w:r>
        <w:rPr>
          <w:rFonts w:ascii="Roboto" w:hAnsi="Roboto"/>
          <w:b/>
          <w:bCs/>
          <w:sz w:val="22"/>
        </w:rPr>
        <w:pict w14:anchorId="67CECA3B">
          <v:rect id="_x0000_i1027" style="width:0;height:1.5pt" o:hralign="center" o:hrstd="t" o:hr="t" fillcolor="#a0a0a0" stroked="f"/>
        </w:pict>
      </w:r>
    </w:p>
    <w:p w14:paraId="2DED0D66" w14:textId="77777777" w:rsidR="00A2516E" w:rsidRDefault="00A2516E" w:rsidP="00244212">
      <w:pPr>
        <w:rPr>
          <w:rFonts w:ascii="Roboto" w:hAnsi="Roboto"/>
          <w:color w:val="002E3B" w:themeColor="accent1"/>
          <w:sz w:val="22"/>
        </w:rPr>
      </w:pPr>
      <w:r w:rsidRPr="008A448A">
        <w:rPr>
          <w:rFonts w:ascii="Roboto" w:hAnsi="Roboto"/>
          <w:color w:val="002E3B" w:themeColor="accent1"/>
          <w:sz w:val="22"/>
        </w:rPr>
        <w:t>Internal and external relationships:</w:t>
      </w:r>
    </w:p>
    <w:p w14:paraId="7D90FEB0" w14:textId="5272C5A0" w:rsidR="00D50804" w:rsidRDefault="00D50804" w:rsidP="00AE4884">
      <w:pPr>
        <w:ind w:firstLine="567"/>
        <w:rPr>
          <w:rFonts w:ascii="Roboto" w:hAnsi="Roboto"/>
          <w:color w:val="002E3B" w:themeColor="accent1"/>
          <w:sz w:val="22"/>
        </w:rPr>
      </w:pPr>
      <w:r>
        <w:rPr>
          <w:rFonts w:ascii="Roboto" w:hAnsi="Roboto"/>
          <w:color w:val="002E3B" w:themeColor="accent1"/>
          <w:sz w:val="22"/>
        </w:rPr>
        <w:t xml:space="preserve">Leadership team within designated faculties (e.g. </w:t>
      </w:r>
      <w:r w:rsidR="00AE4884" w:rsidRPr="00AE4884">
        <w:rPr>
          <w:rFonts w:ascii="Roboto" w:hAnsi="Roboto"/>
          <w:color w:val="002E3B" w:themeColor="accent1"/>
          <w:sz w:val="22"/>
        </w:rPr>
        <w:t xml:space="preserve">Dean, Associate </w:t>
      </w:r>
      <w:r>
        <w:rPr>
          <w:rFonts w:ascii="Roboto" w:hAnsi="Roboto"/>
          <w:color w:val="002E3B" w:themeColor="accent1"/>
          <w:sz w:val="22"/>
        </w:rPr>
        <w:t xml:space="preserve">Dean and Associate </w:t>
      </w:r>
      <w:r w:rsidR="00AE4884" w:rsidRPr="00AE4884">
        <w:rPr>
          <w:rFonts w:ascii="Roboto" w:hAnsi="Roboto"/>
          <w:color w:val="002E3B" w:themeColor="accent1"/>
          <w:sz w:val="22"/>
        </w:rPr>
        <w:t>Director</w:t>
      </w:r>
      <w:r>
        <w:rPr>
          <w:rFonts w:ascii="Roboto" w:hAnsi="Roboto"/>
          <w:color w:val="002E3B" w:themeColor="accent1"/>
          <w:sz w:val="22"/>
        </w:rPr>
        <w:t>)</w:t>
      </w:r>
    </w:p>
    <w:p w14:paraId="109623A8" w14:textId="51C494E5" w:rsidR="00BE5942" w:rsidRDefault="00BE5942" w:rsidP="00AE4884">
      <w:pPr>
        <w:ind w:firstLine="567"/>
        <w:rPr>
          <w:rFonts w:ascii="Roboto" w:hAnsi="Roboto"/>
          <w:color w:val="002E3B" w:themeColor="accent1"/>
          <w:sz w:val="22"/>
        </w:rPr>
      </w:pPr>
      <w:r>
        <w:rPr>
          <w:rFonts w:ascii="Roboto" w:hAnsi="Roboto"/>
          <w:color w:val="002E3B" w:themeColor="accent1"/>
          <w:sz w:val="22"/>
        </w:rPr>
        <w:t>Heads of School</w:t>
      </w:r>
      <w:r w:rsidR="005F1C21">
        <w:rPr>
          <w:rFonts w:ascii="Roboto" w:hAnsi="Roboto"/>
          <w:color w:val="002E3B" w:themeColor="accent1"/>
          <w:sz w:val="22"/>
        </w:rPr>
        <w:t>s/</w:t>
      </w:r>
      <w:r>
        <w:rPr>
          <w:rFonts w:ascii="Roboto" w:hAnsi="Roboto"/>
          <w:color w:val="002E3B" w:themeColor="accent1"/>
          <w:sz w:val="22"/>
        </w:rPr>
        <w:t>Departments</w:t>
      </w:r>
    </w:p>
    <w:p w14:paraId="4C8CA7BD" w14:textId="727AC4BD" w:rsidR="00B00126" w:rsidRDefault="00EA1C0C" w:rsidP="00AE4884">
      <w:pPr>
        <w:ind w:firstLine="567"/>
        <w:rPr>
          <w:rFonts w:ascii="Roboto" w:hAnsi="Roboto"/>
          <w:color w:val="002E3B" w:themeColor="accent1"/>
          <w:sz w:val="22"/>
        </w:rPr>
      </w:pPr>
      <w:r>
        <w:rPr>
          <w:rFonts w:ascii="Roboto" w:hAnsi="Roboto"/>
          <w:color w:val="002E3B" w:themeColor="accent1"/>
          <w:sz w:val="22"/>
        </w:rPr>
        <w:t>Relevant PS Directors/Associate Directors (i.e. Finance, Risk, GRAM, Residents, Research)</w:t>
      </w:r>
    </w:p>
    <w:p w14:paraId="15BBB7F7" w14:textId="31A2C5D7" w:rsidR="00AE4884" w:rsidRDefault="005F1C21" w:rsidP="00AE4884">
      <w:pPr>
        <w:ind w:firstLine="567"/>
        <w:rPr>
          <w:rFonts w:ascii="Roboto" w:hAnsi="Roboto"/>
          <w:color w:val="002E3B" w:themeColor="accent1"/>
          <w:sz w:val="22"/>
        </w:rPr>
      </w:pPr>
      <w:r>
        <w:rPr>
          <w:rFonts w:ascii="Roboto" w:hAnsi="Roboto"/>
          <w:color w:val="002E3B" w:themeColor="accent1"/>
          <w:sz w:val="22"/>
        </w:rPr>
        <w:t xml:space="preserve">Strategy Office </w:t>
      </w:r>
      <w:r w:rsidR="00AE4884">
        <w:rPr>
          <w:rFonts w:ascii="Roboto" w:hAnsi="Roboto"/>
          <w:color w:val="002E3B" w:themeColor="accent1"/>
          <w:sz w:val="22"/>
        </w:rPr>
        <w:t xml:space="preserve">Departmental </w:t>
      </w:r>
      <w:r w:rsidR="00BE5942">
        <w:rPr>
          <w:rFonts w:ascii="Roboto" w:hAnsi="Roboto"/>
          <w:color w:val="002E3B" w:themeColor="accent1"/>
          <w:sz w:val="22"/>
        </w:rPr>
        <w:t>management and University senior management</w:t>
      </w:r>
    </w:p>
    <w:p w14:paraId="17EE34F4" w14:textId="24B839B4" w:rsidR="00BE5942" w:rsidRPr="008A448A" w:rsidRDefault="00BE5942" w:rsidP="00AE4884">
      <w:pPr>
        <w:ind w:firstLine="567"/>
        <w:rPr>
          <w:rFonts w:ascii="Roboto" w:hAnsi="Roboto"/>
          <w:sz w:val="22"/>
        </w:rPr>
      </w:pPr>
      <w:r>
        <w:rPr>
          <w:rFonts w:ascii="Roboto" w:hAnsi="Roboto"/>
          <w:color w:val="002E3B" w:themeColor="accent1"/>
          <w:sz w:val="22"/>
        </w:rPr>
        <w:lastRenderedPageBreak/>
        <w:t xml:space="preserve">Other </w:t>
      </w:r>
      <w:r w:rsidR="005F1C21">
        <w:rPr>
          <w:rFonts w:ascii="Roboto" w:hAnsi="Roboto"/>
          <w:color w:val="002E3B" w:themeColor="accent1"/>
          <w:sz w:val="22"/>
        </w:rPr>
        <w:t>department</w:t>
      </w:r>
      <w:r w:rsidR="00927030">
        <w:rPr>
          <w:rFonts w:ascii="Roboto" w:hAnsi="Roboto"/>
          <w:color w:val="002E3B" w:themeColor="accent1"/>
          <w:sz w:val="22"/>
        </w:rPr>
        <w:t xml:space="preserve">al </w:t>
      </w:r>
      <w:r w:rsidR="007A4385">
        <w:rPr>
          <w:rFonts w:ascii="Roboto" w:hAnsi="Roboto"/>
          <w:color w:val="002E3B" w:themeColor="accent1"/>
          <w:sz w:val="22"/>
        </w:rPr>
        <w:t xml:space="preserve">or </w:t>
      </w:r>
      <w:r w:rsidR="003D6401">
        <w:rPr>
          <w:rFonts w:ascii="Roboto" w:hAnsi="Roboto"/>
          <w:color w:val="002E3B" w:themeColor="accent1"/>
          <w:sz w:val="22"/>
        </w:rPr>
        <w:t>U</w:t>
      </w:r>
      <w:r w:rsidR="005F1C21">
        <w:rPr>
          <w:rFonts w:ascii="Roboto" w:hAnsi="Roboto"/>
          <w:color w:val="002E3B" w:themeColor="accent1"/>
          <w:sz w:val="22"/>
        </w:rPr>
        <w:t>niversity staff</w:t>
      </w:r>
    </w:p>
    <w:p w14:paraId="7A27DFDD" w14:textId="720E6577" w:rsidR="00A2516E" w:rsidRPr="00722340" w:rsidRDefault="00C3363F" w:rsidP="00244212">
      <w:pPr>
        <w:rPr>
          <w:rFonts w:ascii="Roboto" w:hAnsi="Roboto"/>
          <w:sz w:val="22"/>
        </w:rPr>
      </w:pPr>
      <w:r>
        <w:rPr>
          <w:rFonts w:ascii="Roboto" w:hAnsi="Roboto"/>
          <w:b/>
          <w:bCs/>
          <w:sz w:val="22"/>
        </w:rPr>
        <w:pict w14:anchorId="20763650">
          <v:rect id="_x0000_i1028" style="width:0;height:1.5pt" o:hralign="center" o:hrstd="t" o:hr="t" fillcolor="#a0a0a0" stroked="f"/>
        </w:pict>
      </w:r>
    </w:p>
    <w:p w14:paraId="66C40B02" w14:textId="77777777" w:rsidR="00A2516E" w:rsidRPr="008A448A" w:rsidRDefault="00A2516E" w:rsidP="00244212">
      <w:pPr>
        <w:rPr>
          <w:rFonts w:ascii="Roboto" w:hAnsi="Roboto"/>
          <w:sz w:val="22"/>
        </w:rPr>
      </w:pPr>
      <w:r w:rsidRPr="008A448A">
        <w:rPr>
          <w:rFonts w:ascii="Roboto" w:hAnsi="Roboto"/>
          <w:color w:val="002E3B" w:themeColor="accent1"/>
          <w:sz w:val="22"/>
        </w:rPr>
        <w:t>Special requirements:</w:t>
      </w:r>
    </w:p>
    <w:p w14:paraId="23BCB6DF" w14:textId="4840CB66" w:rsidR="00232309" w:rsidRPr="00AE4884" w:rsidRDefault="00AE4884" w:rsidP="00244212">
      <w:pPr>
        <w:ind w:left="567"/>
        <w:rPr>
          <w:rFonts w:ascii="Roboto" w:hAnsi="Roboto"/>
          <w:sz w:val="22"/>
        </w:rPr>
      </w:pPr>
      <w:r>
        <w:rPr>
          <w:rFonts w:ascii="Arial" w:hAnsi="Arial" w:cs="Arial"/>
          <w:sz w:val="22"/>
        </w:rPr>
        <w:t>N/A</w:t>
      </w:r>
    </w:p>
    <w:p w14:paraId="09E730F5" w14:textId="0846EB47" w:rsidR="00A2516E" w:rsidRPr="00722340" w:rsidRDefault="00C3363F" w:rsidP="00244212">
      <w:pPr>
        <w:rPr>
          <w:rFonts w:ascii="Roboto" w:hAnsi="Roboto"/>
          <w:sz w:val="22"/>
        </w:rPr>
      </w:pPr>
      <w:r>
        <w:rPr>
          <w:rFonts w:ascii="Roboto" w:hAnsi="Roboto"/>
          <w:b/>
          <w:bCs/>
          <w:sz w:val="22"/>
        </w:rPr>
        <w:pict w14:anchorId="721D6246">
          <v:rect id="_x0000_i1029" style="width:0;height:1.5pt" o:hralign="center" o:hrstd="t" o:hr="t" fillcolor="#a0a0a0" stroked="f"/>
        </w:pict>
      </w:r>
    </w:p>
    <w:p w14:paraId="190AF81B" w14:textId="13C14967" w:rsidR="00A2516E" w:rsidRPr="00AC67ED" w:rsidRDefault="00850136" w:rsidP="00994C4E">
      <w:pPr>
        <w:rPr>
          <w:rFonts w:ascii="Roboto" w:hAnsi="Roboto"/>
          <w:sz w:val="22"/>
        </w:rPr>
      </w:pPr>
      <w:r w:rsidRPr="00722340">
        <w:rPr>
          <w:rFonts w:ascii="Roboto" w:hAnsi="Roboto"/>
          <w:sz w:val="22"/>
        </w:rPr>
        <w:br w:type="page"/>
      </w:r>
      <w:r w:rsidR="004D46AB" w:rsidRPr="00C9549D">
        <w:rPr>
          <w:rFonts w:ascii="Roboto" w:hAnsi="Roboto"/>
          <w:bCs/>
          <w:color w:val="FFFFFF" w:themeColor="background1"/>
          <w:szCs w:val="24"/>
        </w:rPr>
        <w:lastRenderedPageBreak/>
        <w:t>Person Specification</w:t>
      </w:r>
      <w:r w:rsidR="004D46AB">
        <w:rPr>
          <w:rFonts w:ascii="Roboto" w:hAnsi="Roboto"/>
          <w:bCs/>
          <w:color w:val="FFFFFF" w:themeColor="background1"/>
          <w:szCs w:val="24"/>
        </w:rPr>
        <w:t xml:space="preserve"> – </w:t>
      </w:r>
      <w:r w:rsidR="00C9549D" w:rsidRPr="00C9549D">
        <w:rPr>
          <w:rFonts w:ascii="Roboto" w:hAnsi="Roboto"/>
          <w:bCs/>
          <w:color w:val="FFFFFF" w:themeColor="background1"/>
          <w:szCs w:val="24"/>
        </w:rPr>
        <w:t>Skills</w:t>
      </w:r>
      <w:r w:rsidR="004D46AB">
        <w:rPr>
          <w:rFonts w:ascii="Roboto" w:hAnsi="Roboto"/>
          <w:bCs/>
          <w:color w:val="FFFFFF" w:themeColor="background1"/>
          <w:szCs w:val="24"/>
        </w:rPr>
        <w:t xml:space="preserve"> </w:t>
      </w:r>
      <w:r w:rsidR="00C9549D" w:rsidRPr="00C9549D">
        <w:rPr>
          <w:rFonts w:ascii="Roboto" w:hAnsi="Roboto"/>
          <w:bCs/>
          <w:color w:val="FFFFFF" w:themeColor="background1"/>
          <w:szCs w:val="24"/>
        </w:rPr>
        <w:t>and Competencies</w:t>
      </w:r>
    </w:p>
    <w:p w14:paraId="32DE3D98" w14:textId="55252BAE" w:rsidR="00FC191A" w:rsidRDefault="00FC191A" w:rsidP="00244212">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88351A">
        <w:rPr>
          <w:rFonts w:ascii="Roboto" w:hAnsi="Roboto"/>
          <w:sz w:val="22"/>
        </w:rPr>
        <w:t>,</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640623D9" w14:textId="0B1ECAA9" w:rsidR="00244212" w:rsidRDefault="00244212" w:rsidP="00244212">
      <w:pPr>
        <w:pStyle w:val="ListParagraph"/>
        <w:numPr>
          <w:ilvl w:val="0"/>
          <w:numId w:val="6"/>
        </w:numPr>
        <w:ind w:left="567" w:hanging="425"/>
        <w:contextualSpacing w:val="0"/>
        <w:rPr>
          <w:rFonts w:ascii="Arial" w:hAnsi="Arial" w:cs="Arial"/>
          <w:sz w:val="22"/>
        </w:rPr>
      </w:pPr>
      <w:r w:rsidRPr="00244212">
        <w:rPr>
          <w:rFonts w:ascii="Arial" w:hAnsi="Arial" w:cs="Arial"/>
          <w:sz w:val="22"/>
        </w:rPr>
        <w:t xml:space="preserve">Well-rounded theoretical </w:t>
      </w:r>
      <w:r w:rsidR="005E0F73">
        <w:rPr>
          <w:rFonts w:ascii="Arial" w:hAnsi="Arial" w:cs="Arial"/>
          <w:sz w:val="22"/>
        </w:rPr>
        <w:t xml:space="preserve">and practical </w:t>
      </w:r>
      <w:r w:rsidRPr="00244212">
        <w:rPr>
          <w:rFonts w:ascii="Arial" w:hAnsi="Arial" w:cs="Arial"/>
          <w:sz w:val="22"/>
        </w:rPr>
        <w:t>knowledge</w:t>
      </w:r>
      <w:r w:rsidR="005E0F73">
        <w:rPr>
          <w:rFonts w:ascii="Arial" w:hAnsi="Arial" w:cs="Arial"/>
          <w:sz w:val="22"/>
        </w:rPr>
        <w:t xml:space="preserve">, </w:t>
      </w:r>
      <w:r w:rsidRPr="00244212">
        <w:rPr>
          <w:rFonts w:ascii="Arial" w:hAnsi="Arial" w:cs="Arial"/>
          <w:sz w:val="22"/>
        </w:rPr>
        <w:t>understanding</w:t>
      </w:r>
      <w:r w:rsidR="005E0F73">
        <w:rPr>
          <w:rFonts w:ascii="Arial" w:hAnsi="Arial" w:cs="Arial"/>
          <w:sz w:val="22"/>
        </w:rPr>
        <w:t xml:space="preserve"> and </w:t>
      </w:r>
      <w:r w:rsidR="00AF5AD0">
        <w:rPr>
          <w:rFonts w:ascii="Arial" w:hAnsi="Arial" w:cs="Arial"/>
          <w:sz w:val="22"/>
        </w:rPr>
        <w:t xml:space="preserve">experience </w:t>
      </w:r>
      <w:r w:rsidRPr="00244212">
        <w:rPr>
          <w:rFonts w:ascii="Arial" w:hAnsi="Arial" w:cs="Arial"/>
          <w:sz w:val="22"/>
        </w:rPr>
        <w:t xml:space="preserve">of </w:t>
      </w:r>
      <w:r w:rsidR="008279B1">
        <w:rPr>
          <w:rFonts w:ascii="Arial" w:hAnsi="Arial" w:cs="Arial"/>
          <w:sz w:val="22"/>
        </w:rPr>
        <w:t xml:space="preserve">strategic planning </w:t>
      </w:r>
      <w:r w:rsidR="008B60E4">
        <w:rPr>
          <w:rFonts w:ascii="Arial" w:hAnsi="Arial" w:cs="Arial"/>
          <w:sz w:val="22"/>
        </w:rPr>
        <w:t>in a complex organisation</w:t>
      </w:r>
      <w:r w:rsidR="00AF5AD0">
        <w:rPr>
          <w:rFonts w:ascii="Arial" w:hAnsi="Arial" w:cs="Arial"/>
          <w:sz w:val="22"/>
        </w:rPr>
        <w:t>.</w:t>
      </w:r>
    </w:p>
    <w:p w14:paraId="773D981E" w14:textId="63E29359" w:rsidR="0075097D" w:rsidRDefault="00031856" w:rsidP="00244212">
      <w:pPr>
        <w:pStyle w:val="ListParagraph"/>
        <w:numPr>
          <w:ilvl w:val="0"/>
          <w:numId w:val="6"/>
        </w:numPr>
        <w:ind w:left="567" w:hanging="425"/>
        <w:contextualSpacing w:val="0"/>
        <w:rPr>
          <w:rFonts w:ascii="Arial" w:hAnsi="Arial" w:cs="Arial"/>
          <w:sz w:val="22"/>
        </w:rPr>
      </w:pPr>
      <w:r>
        <w:rPr>
          <w:rFonts w:ascii="Arial" w:hAnsi="Arial" w:cs="Arial"/>
          <w:sz w:val="22"/>
        </w:rPr>
        <w:t>Knowledge and e</w:t>
      </w:r>
      <w:r w:rsidR="001F78DF">
        <w:rPr>
          <w:rFonts w:ascii="Arial" w:hAnsi="Arial" w:cs="Arial"/>
          <w:sz w:val="22"/>
        </w:rPr>
        <w:t>xperience of</w:t>
      </w:r>
      <w:r w:rsidR="0075097D">
        <w:rPr>
          <w:rFonts w:ascii="Arial" w:hAnsi="Arial" w:cs="Arial"/>
          <w:sz w:val="22"/>
        </w:rPr>
        <w:t xml:space="preserve"> </w:t>
      </w:r>
      <w:r w:rsidR="001F78DF">
        <w:rPr>
          <w:rFonts w:ascii="Arial" w:hAnsi="Arial" w:cs="Arial"/>
          <w:sz w:val="22"/>
        </w:rPr>
        <w:t>project manageme</w:t>
      </w:r>
      <w:r>
        <w:rPr>
          <w:rFonts w:ascii="Arial" w:hAnsi="Arial" w:cs="Arial"/>
          <w:sz w:val="22"/>
        </w:rPr>
        <w:t>nt</w:t>
      </w:r>
      <w:r w:rsidR="00E02218">
        <w:rPr>
          <w:rFonts w:ascii="Arial" w:hAnsi="Arial" w:cs="Arial"/>
          <w:sz w:val="22"/>
        </w:rPr>
        <w:t xml:space="preserve"> and/or</w:t>
      </w:r>
      <w:r>
        <w:rPr>
          <w:rFonts w:ascii="Arial" w:hAnsi="Arial" w:cs="Arial"/>
          <w:sz w:val="22"/>
        </w:rPr>
        <w:t xml:space="preserve"> change management</w:t>
      </w:r>
      <w:r w:rsidR="00E02218">
        <w:rPr>
          <w:rFonts w:ascii="Arial" w:hAnsi="Arial" w:cs="Arial"/>
          <w:sz w:val="22"/>
        </w:rPr>
        <w:t>.</w:t>
      </w:r>
    </w:p>
    <w:p w14:paraId="3B75F2DE" w14:textId="4BC95120" w:rsidR="00E02218" w:rsidRPr="00244212" w:rsidRDefault="00E02218" w:rsidP="00244212">
      <w:pPr>
        <w:pStyle w:val="ListParagraph"/>
        <w:numPr>
          <w:ilvl w:val="0"/>
          <w:numId w:val="6"/>
        </w:numPr>
        <w:ind w:left="567" w:hanging="425"/>
        <w:contextualSpacing w:val="0"/>
        <w:rPr>
          <w:rFonts w:ascii="Arial" w:hAnsi="Arial" w:cs="Arial"/>
          <w:sz w:val="22"/>
        </w:rPr>
      </w:pPr>
      <w:r>
        <w:rPr>
          <w:rFonts w:ascii="Arial" w:hAnsi="Arial" w:cs="Arial"/>
          <w:sz w:val="22"/>
        </w:rPr>
        <w:t>Evidence of working with senior colleague</w:t>
      </w:r>
      <w:r w:rsidR="000C5C1F">
        <w:rPr>
          <w:rFonts w:ascii="Arial" w:hAnsi="Arial" w:cs="Arial"/>
          <w:sz w:val="22"/>
        </w:rPr>
        <w:t>s</w:t>
      </w:r>
      <w:r>
        <w:rPr>
          <w:rFonts w:ascii="Arial" w:hAnsi="Arial" w:cs="Arial"/>
          <w:sz w:val="22"/>
        </w:rPr>
        <w:t xml:space="preserve"> in an advisory and/or supportive capacity.</w:t>
      </w:r>
    </w:p>
    <w:p w14:paraId="5A9A1705" w14:textId="77777777" w:rsidR="00244212" w:rsidRPr="00244212" w:rsidRDefault="00244212" w:rsidP="00244212">
      <w:pPr>
        <w:pStyle w:val="ListParagraph"/>
        <w:numPr>
          <w:ilvl w:val="0"/>
          <w:numId w:val="6"/>
        </w:numPr>
        <w:ind w:left="567" w:hanging="425"/>
        <w:contextualSpacing w:val="0"/>
        <w:rPr>
          <w:rFonts w:ascii="Arial" w:hAnsi="Arial" w:cs="Arial"/>
          <w:sz w:val="22"/>
        </w:rPr>
      </w:pPr>
      <w:r w:rsidRPr="00244212">
        <w:rPr>
          <w:rFonts w:ascii="Arial" w:hAnsi="Arial" w:cs="Arial"/>
          <w:sz w:val="22"/>
        </w:rPr>
        <w:t>The required level of knowledge and understanding will normally have been gained through some or all of the following:</w:t>
      </w:r>
    </w:p>
    <w:p w14:paraId="00EF542F" w14:textId="4053C692" w:rsidR="00244212" w:rsidRDefault="00244212" w:rsidP="00244212">
      <w:pPr>
        <w:pStyle w:val="ListParagraph"/>
        <w:numPr>
          <w:ilvl w:val="1"/>
          <w:numId w:val="6"/>
        </w:numPr>
        <w:ind w:left="1134"/>
        <w:contextualSpacing w:val="0"/>
        <w:rPr>
          <w:rFonts w:ascii="Arial" w:hAnsi="Arial" w:cs="Arial"/>
          <w:sz w:val="22"/>
        </w:rPr>
      </w:pPr>
      <w:r w:rsidRPr="00244212">
        <w:rPr>
          <w:rFonts w:ascii="Arial" w:hAnsi="Arial" w:cs="Arial"/>
          <w:sz w:val="22"/>
        </w:rPr>
        <w:t>Considerable work experience</w:t>
      </w:r>
    </w:p>
    <w:p w14:paraId="3A3031E3" w14:textId="77777777" w:rsidR="00244212" w:rsidRDefault="00244212" w:rsidP="00244212">
      <w:pPr>
        <w:pStyle w:val="ListParagraph"/>
        <w:numPr>
          <w:ilvl w:val="1"/>
          <w:numId w:val="6"/>
        </w:numPr>
        <w:ind w:left="1134"/>
        <w:contextualSpacing w:val="0"/>
        <w:rPr>
          <w:rFonts w:ascii="Arial" w:hAnsi="Arial" w:cs="Arial"/>
          <w:sz w:val="22"/>
        </w:rPr>
      </w:pPr>
      <w:r w:rsidRPr="00244212">
        <w:rPr>
          <w:rFonts w:ascii="Arial" w:hAnsi="Arial" w:cs="Arial"/>
          <w:sz w:val="22"/>
        </w:rPr>
        <w:t>Vocational training</w:t>
      </w:r>
    </w:p>
    <w:p w14:paraId="13622F4D" w14:textId="1DDA9707" w:rsidR="00C836E2" w:rsidRPr="00244212" w:rsidRDefault="00244212" w:rsidP="00244212">
      <w:pPr>
        <w:pStyle w:val="ListParagraph"/>
        <w:numPr>
          <w:ilvl w:val="1"/>
          <w:numId w:val="6"/>
        </w:numPr>
        <w:ind w:left="1134"/>
        <w:contextualSpacing w:val="0"/>
        <w:rPr>
          <w:rFonts w:ascii="Arial" w:hAnsi="Arial" w:cs="Arial"/>
          <w:sz w:val="22"/>
        </w:rPr>
      </w:pPr>
      <w:r w:rsidRPr="00244212">
        <w:rPr>
          <w:rFonts w:ascii="Arial" w:hAnsi="Arial" w:cs="Arial"/>
          <w:sz w:val="22"/>
        </w:rPr>
        <w:t>Formal qualification(s) equivalent to Level 7 of the</w:t>
      </w:r>
      <w:r w:rsidR="00883B4C" w:rsidRPr="00244212">
        <w:rPr>
          <w:rFonts w:ascii="Arial" w:hAnsi="Arial" w:cs="Arial"/>
          <w:sz w:val="22"/>
        </w:rPr>
        <w:t xml:space="preserve"> </w:t>
      </w:r>
      <w:hyperlink r:id="rId12" w:history="1">
        <w:r w:rsidR="00883B4C" w:rsidRPr="00244212">
          <w:rPr>
            <w:rStyle w:val="Hyperlink"/>
            <w:rFonts w:ascii="Arial" w:hAnsi="Arial" w:cs="Arial"/>
            <w:sz w:val="22"/>
          </w:rPr>
          <w:t>Regulated Qualifications Framework</w:t>
        </w:r>
      </w:hyperlink>
      <w:r w:rsidR="00C836E2" w:rsidRPr="00244212">
        <w:rPr>
          <w:rFonts w:ascii="Arial" w:hAnsi="Arial" w:cs="Arial"/>
          <w:sz w:val="22"/>
        </w:rPr>
        <w:t xml:space="preserve"> </w:t>
      </w:r>
      <w:r w:rsidR="006D162A" w:rsidRPr="00244212">
        <w:rPr>
          <w:rFonts w:ascii="Arial" w:hAnsi="Arial" w:cs="Arial"/>
          <w:sz w:val="22"/>
        </w:rPr>
        <w:t>e</w:t>
      </w:r>
      <w:r w:rsidR="00C836E2" w:rsidRPr="00244212">
        <w:rPr>
          <w:rFonts w:ascii="Arial" w:hAnsi="Arial" w:cs="Arial"/>
          <w:sz w:val="22"/>
        </w:rPr>
        <w:t>.g.</w:t>
      </w:r>
      <w:r w:rsidR="006D162A" w:rsidRPr="00244212">
        <w:rPr>
          <w:rFonts w:ascii="Arial" w:hAnsi="Arial" w:cs="Arial"/>
          <w:sz w:val="22"/>
        </w:rPr>
        <w:t xml:space="preserve"> </w:t>
      </w:r>
      <w:r>
        <w:rPr>
          <w:rFonts w:ascii="Arial" w:hAnsi="Arial" w:cs="Arial"/>
          <w:sz w:val="22"/>
        </w:rPr>
        <w:t>master’s degree</w:t>
      </w:r>
      <w:r w:rsidR="00482867">
        <w:rPr>
          <w:rFonts w:ascii="Arial" w:hAnsi="Arial" w:cs="Arial"/>
          <w:sz w:val="22"/>
        </w:rPr>
        <w:t xml:space="preserve">, postgraduate certificate, diploma </w:t>
      </w:r>
      <w:r w:rsidR="006D162A" w:rsidRPr="00244212">
        <w:rPr>
          <w:rFonts w:ascii="Arial" w:hAnsi="Arial" w:cs="Arial"/>
          <w:sz w:val="22"/>
        </w:rPr>
        <w:t xml:space="preserve">or </w:t>
      </w:r>
      <w:r w:rsidR="00C836E2" w:rsidRPr="00244212">
        <w:rPr>
          <w:rFonts w:ascii="Arial" w:hAnsi="Arial" w:cs="Arial"/>
          <w:sz w:val="22"/>
        </w:rPr>
        <w:t xml:space="preserve">Level </w:t>
      </w:r>
      <w:r>
        <w:rPr>
          <w:rFonts w:ascii="Arial" w:hAnsi="Arial" w:cs="Arial"/>
          <w:sz w:val="22"/>
        </w:rPr>
        <w:t>7</w:t>
      </w:r>
      <w:r w:rsidR="00C836E2" w:rsidRPr="00244212">
        <w:rPr>
          <w:rFonts w:ascii="Arial" w:hAnsi="Arial" w:cs="Arial"/>
          <w:sz w:val="22"/>
        </w:rPr>
        <w:t xml:space="preserve"> award</w:t>
      </w:r>
      <w:r w:rsidR="006D162A" w:rsidRPr="00244212">
        <w:rPr>
          <w:rFonts w:ascii="Arial" w:hAnsi="Arial" w:cs="Arial"/>
          <w:sz w:val="22"/>
        </w:rPr>
        <w:t>.</w:t>
      </w:r>
    </w:p>
    <w:p w14:paraId="0CC25CFC" w14:textId="77777777" w:rsidR="006D162A" w:rsidRDefault="0004217C" w:rsidP="00244212">
      <w:pPr>
        <w:rPr>
          <w:rFonts w:ascii="Roboto" w:hAnsi="Roboto"/>
          <w:color w:val="002E3B" w:themeColor="accent1"/>
          <w:sz w:val="22"/>
        </w:rPr>
      </w:pPr>
      <w:r w:rsidRPr="00C9549D">
        <w:rPr>
          <w:rFonts w:ascii="Roboto" w:hAnsi="Roboto"/>
          <w:color w:val="002E3B" w:themeColor="accent1"/>
          <w:sz w:val="22"/>
        </w:rPr>
        <w:t>Desirable</w:t>
      </w:r>
    </w:p>
    <w:p w14:paraId="1F2EBEE4" w14:textId="276785EB" w:rsidR="006D162A" w:rsidRDefault="00D01426" w:rsidP="00244212">
      <w:pPr>
        <w:pStyle w:val="ListParagraph"/>
        <w:numPr>
          <w:ilvl w:val="0"/>
          <w:numId w:val="11"/>
        </w:numPr>
        <w:ind w:left="567" w:hanging="425"/>
        <w:contextualSpacing w:val="0"/>
        <w:rPr>
          <w:rFonts w:ascii="Arial" w:hAnsi="Arial" w:cs="Arial"/>
          <w:sz w:val="22"/>
        </w:rPr>
      </w:pPr>
      <w:r>
        <w:rPr>
          <w:rFonts w:ascii="Arial" w:hAnsi="Arial" w:cs="Arial"/>
          <w:sz w:val="22"/>
        </w:rPr>
        <w:t>Knowledge of Higher Education sector issues and trends</w:t>
      </w:r>
    </w:p>
    <w:p w14:paraId="35B7ACBB" w14:textId="433B94A2" w:rsidR="00D01426" w:rsidRDefault="00D01426" w:rsidP="00244212">
      <w:pPr>
        <w:pStyle w:val="ListParagraph"/>
        <w:numPr>
          <w:ilvl w:val="0"/>
          <w:numId w:val="11"/>
        </w:numPr>
        <w:ind w:left="567" w:hanging="425"/>
        <w:contextualSpacing w:val="0"/>
        <w:rPr>
          <w:rFonts w:ascii="Arial" w:hAnsi="Arial" w:cs="Arial"/>
          <w:sz w:val="22"/>
        </w:rPr>
      </w:pPr>
      <w:r>
        <w:rPr>
          <w:rFonts w:ascii="Arial" w:hAnsi="Arial" w:cs="Arial"/>
          <w:sz w:val="22"/>
        </w:rPr>
        <w:t xml:space="preserve">Knowledge of Higher Education </w:t>
      </w:r>
      <w:r w:rsidR="002163DF">
        <w:rPr>
          <w:rFonts w:ascii="Arial" w:hAnsi="Arial" w:cs="Arial"/>
          <w:sz w:val="22"/>
        </w:rPr>
        <w:t>sector data sources (e.g. HESA, OfS, UCAS, etc.)</w:t>
      </w:r>
    </w:p>
    <w:p w14:paraId="2AD6FE57" w14:textId="5C5356CB" w:rsidR="002163DF" w:rsidRDefault="002411B2" w:rsidP="00244212">
      <w:pPr>
        <w:pStyle w:val="ListParagraph"/>
        <w:numPr>
          <w:ilvl w:val="0"/>
          <w:numId w:val="11"/>
        </w:numPr>
        <w:ind w:left="567" w:hanging="425"/>
        <w:contextualSpacing w:val="0"/>
        <w:rPr>
          <w:rFonts w:ascii="Arial" w:hAnsi="Arial" w:cs="Arial"/>
          <w:sz w:val="22"/>
        </w:rPr>
      </w:pPr>
      <w:r w:rsidRPr="002411B2">
        <w:rPr>
          <w:rFonts w:ascii="Arial" w:hAnsi="Arial" w:cs="Arial"/>
          <w:sz w:val="22"/>
        </w:rPr>
        <w:t>Demonstrate commitment to maintaining professional knowledge and awareness through continuing personal and professional development</w:t>
      </w:r>
      <w:r>
        <w:rPr>
          <w:rFonts w:ascii="Arial" w:hAnsi="Arial" w:cs="Arial"/>
          <w:sz w:val="22"/>
        </w:rPr>
        <w:t xml:space="preserve">. (e.g. </w:t>
      </w:r>
      <w:r w:rsidR="004D7BDF">
        <w:rPr>
          <w:rFonts w:ascii="Arial" w:hAnsi="Arial" w:cs="Arial"/>
          <w:sz w:val="22"/>
        </w:rPr>
        <w:t>p</w:t>
      </w:r>
      <w:r>
        <w:rPr>
          <w:rFonts w:ascii="Arial" w:hAnsi="Arial" w:cs="Arial"/>
          <w:sz w:val="22"/>
        </w:rPr>
        <w:t>ostgraduate qualifications</w:t>
      </w:r>
      <w:r w:rsidR="004D7BDF">
        <w:rPr>
          <w:rFonts w:ascii="Arial" w:hAnsi="Arial" w:cs="Arial"/>
          <w:sz w:val="22"/>
        </w:rPr>
        <w:t>, ongoing training,</w:t>
      </w:r>
      <w:r>
        <w:rPr>
          <w:rFonts w:ascii="Arial" w:hAnsi="Arial" w:cs="Arial"/>
          <w:sz w:val="22"/>
        </w:rPr>
        <w:t xml:space="preserve"> or </w:t>
      </w:r>
      <w:r w:rsidR="004D7BDF">
        <w:rPr>
          <w:rFonts w:ascii="Arial" w:hAnsi="Arial" w:cs="Arial"/>
          <w:sz w:val="22"/>
        </w:rPr>
        <w:t>professional certification)</w:t>
      </w:r>
    </w:p>
    <w:p w14:paraId="1AEC6741" w14:textId="638A54B1" w:rsidR="0004217C" w:rsidRPr="00C9549D" w:rsidRDefault="00C3363F" w:rsidP="00244212">
      <w:pPr>
        <w:rPr>
          <w:rFonts w:ascii="Roboto" w:hAnsi="Roboto"/>
          <w:color w:val="002E3B" w:themeColor="accent1"/>
          <w:sz w:val="22"/>
        </w:rPr>
      </w:pPr>
      <w:r>
        <w:rPr>
          <w:rFonts w:ascii="Roboto" w:hAnsi="Roboto"/>
          <w:b/>
          <w:bCs/>
          <w:sz w:val="22"/>
        </w:rPr>
        <w:pict w14:anchorId="65AE1C8E">
          <v:rect id="_x0000_i1030" style="width:0;height:1.5pt" o:hralign="center" o:hrstd="t" o:hr="t" fillcolor="#a0a0a0" stroked="f"/>
        </w:pict>
      </w:r>
    </w:p>
    <w:p w14:paraId="2660D85F" w14:textId="3E7292E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482867">
      <w:pPr>
        <w:rPr>
          <w:rFonts w:ascii="Roboto" w:hAnsi="Roboto"/>
          <w:color w:val="002E3B" w:themeColor="accent1"/>
          <w:sz w:val="22"/>
        </w:rPr>
      </w:pPr>
      <w:r w:rsidRPr="00C9549D">
        <w:rPr>
          <w:rFonts w:ascii="Roboto" w:hAnsi="Roboto"/>
          <w:color w:val="002E3B" w:themeColor="accent1"/>
          <w:sz w:val="22"/>
        </w:rPr>
        <w:t>Essential</w:t>
      </w:r>
    </w:p>
    <w:p w14:paraId="407A746A" w14:textId="70D53C86" w:rsidR="00086AFE" w:rsidRDefault="00086AFE" w:rsidP="00482867">
      <w:pPr>
        <w:pStyle w:val="ListParagraph"/>
        <w:numPr>
          <w:ilvl w:val="0"/>
          <w:numId w:val="3"/>
        </w:numPr>
        <w:ind w:left="567" w:hanging="425"/>
        <w:contextualSpacing w:val="0"/>
        <w:rPr>
          <w:rFonts w:ascii="Roboto" w:hAnsi="Roboto"/>
          <w:sz w:val="22"/>
        </w:rPr>
      </w:pPr>
      <w:r>
        <w:rPr>
          <w:rFonts w:ascii="Roboto" w:hAnsi="Roboto"/>
          <w:sz w:val="22"/>
        </w:rPr>
        <w:t>Experience in line management</w:t>
      </w:r>
      <w:r w:rsidR="00EF7EDB">
        <w:rPr>
          <w:rFonts w:ascii="Roboto" w:hAnsi="Roboto"/>
          <w:sz w:val="22"/>
        </w:rPr>
        <w:t>,</w:t>
      </w:r>
      <w:r w:rsidR="00A47F4E">
        <w:rPr>
          <w:rFonts w:ascii="Roboto" w:hAnsi="Roboto"/>
          <w:sz w:val="22"/>
        </w:rPr>
        <w:t xml:space="preserve"> including setting objectives, undertaking reviews and addressing performance issues. </w:t>
      </w:r>
    </w:p>
    <w:p w14:paraId="0C323F10" w14:textId="56E23E3C" w:rsidR="00241E6D" w:rsidRDefault="008B7623" w:rsidP="00482867">
      <w:pPr>
        <w:pStyle w:val="ListParagraph"/>
        <w:numPr>
          <w:ilvl w:val="0"/>
          <w:numId w:val="3"/>
        </w:numPr>
        <w:ind w:left="567" w:hanging="425"/>
        <w:contextualSpacing w:val="0"/>
        <w:rPr>
          <w:rFonts w:ascii="Roboto" w:hAnsi="Roboto"/>
          <w:sz w:val="22"/>
        </w:rPr>
      </w:pPr>
      <w:r w:rsidRPr="008B7623">
        <w:rPr>
          <w:rFonts w:ascii="Roboto" w:hAnsi="Roboto"/>
          <w:sz w:val="22"/>
        </w:rPr>
        <w:t>Effectively manages team dynamics, creating an environment that engages and motivates others.</w:t>
      </w:r>
    </w:p>
    <w:p w14:paraId="49613579" w14:textId="08CD7294" w:rsidR="004D1806" w:rsidRPr="00336287" w:rsidRDefault="004D1806" w:rsidP="004D1806">
      <w:pPr>
        <w:pStyle w:val="ListParagraph"/>
        <w:numPr>
          <w:ilvl w:val="0"/>
          <w:numId w:val="3"/>
        </w:numPr>
        <w:ind w:left="567" w:hanging="425"/>
        <w:contextualSpacing w:val="0"/>
        <w:rPr>
          <w:rFonts w:ascii="Roboto" w:hAnsi="Roboto"/>
          <w:sz w:val="22"/>
        </w:rPr>
      </w:pPr>
      <w:r w:rsidRPr="00336287">
        <w:rPr>
          <w:rFonts w:ascii="Roboto" w:hAnsi="Roboto"/>
          <w:sz w:val="22"/>
        </w:rPr>
        <w:t>Uses persuasive communication to positively influence others to achieve outcomes.</w:t>
      </w:r>
    </w:p>
    <w:p w14:paraId="6EE3C642" w14:textId="7F4B70C5" w:rsidR="00482867" w:rsidRPr="00482867" w:rsidRDefault="00482867" w:rsidP="00482867">
      <w:pPr>
        <w:pStyle w:val="ListParagraph"/>
        <w:numPr>
          <w:ilvl w:val="0"/>
          <w:numId w:val="3"/>
        </w:numPr>
        <w:ind w:left="567" w:hanging="425"/>
        <w:contextualSpacing w:val="0"/>
        <w:rPr>
          <w:rFonts w:ascii="Roboto" w:hAnsi="Roboto"/>
          <w:sz w:val="22"/>
        </w:rPr>
      </w:pPr>
      <w:r w:rsidRPr="00482867">
        <w:rPr>
          <w:rFonts w:ascii="Roboto" w:hAnsi="Roboto"/>
          <w:sz w:val="22"/>
        </w:rPr>
        <w:t>Provides expert advice, guidance and recommendations on complex issues</w:t>
      </w:r>
      <w:r w:rsidR="003E590B">
        <w:rPr>
          <w:rFonts w:ascii="Roboto" w:hAnsi="Roboto"/>
          <w:sz w:val="22"/>
        </w:rPr>
        <w:t xml:space="preserve"> with the ability to constructively challenge when needed.</w:t>
      </w:r>
    </w:p>
    <w:p w14:paraId="2B4FC1AE" w14:textId="3806ADA6" w:rsidR="00F82119" w:rsidRDefault="00F82119" w:rsidP="00F82119">
      <w:pPr>
        <w:pStyle w:val="ListParagraph"/>
        <w:numPr>
          <w:ilvl w:val="0"/>
          <w:numId w:val="3"/>
        </w:numPr>
        <w:ind w:left="567" w:hanging="425"/>
        <w:contextualSpacing w:val="0"/>
        <w:rPr>
          <w:rFonts w:ascii="Roboto" w:hAnsi="Roboto"/>
          <w:sz w:val="22"/>
        </w:rPr>
      </w:pPr>
      <w:r w:rsidRPr="00482867">
        <w:rPr>
          <w:rFonts w:ascii="Roboto" w:hAnsi="Roboto"/>
          <w:sz w:val="22"/>
        </w:rPr>
        <w:t>Fosters and maintains working relationships within the department and wider University</w:t>
      </w:r>
      <w:r w:rsidR="0014440F">
        <w:rPr>
          <w:rFonts w:ascii="Roboto" w:hAnsi="Roboto"/>
          <w:sz w:val="22"/>
        </w:rPr>
        <w:t xml:space="preserve">, </w:t>
      </w:r>
      <w:r w:rsidR="00D40D32">
        <w:rPr>
          <w:rFonts w:ascii="Roboto" w:hAnsi="Roboto"/>
          <w:sz w:val="22"/>
        </w:rPr>
        <w:t xml:space="preserve">and </w:t>
      </w:r>
      <w:r w:rsidR="0014440F">
        <w:rPr>
          <w:rFonts w:ascii="Roboto" w:hAnsi="Roboto"/>
          <w:sz w:val="22"/>
        </w:rPr>
        <w:t xml:space="preserve">with a </w:t>
      </w:r>
      <w:r w:rsidR="00A47F4E">
        <w:rPr>
          <w:rFonts w:ascii="Roboto" w:hAnsi="Roboto"/>
          <w:sz w:val="22"/>
        </w:rPr>
        <w:t>clear understanding</w:t>
      </w:r>
      <w:r w:rsidR="0014440F">
        <w:rPr>
          <w:rFonts w:ascii="Roboto" w:hAnsi="Roboto"/>
          <w:sz w:val="22"/>
        </w:rPr>
        <w:t xml:space="preserve"> of confidentiality and sensiti</w:t>
      </w:r>
      <w:r w:rsidR="00081FA7">
        <w:rPr>
          <w:rFonts w:ascii="Roboto" w:hAnsi="Roboto"/>
          <w:sz w:val="22"/>
        </w:rPr>
        <w:t>ve nature</w:t>
      </w:r>
      <w:r w:rsidR="0014440F">
        <w:rPr>
          <w:rFonts w:ascii="Roboto" w:hAnsi="Roboto"/>
          <w:sz w:val="22"/>
        </w:rPr>
        <w:t xml:space="preserve"> of</w:t>
      </w:r>
      <w:r w:rsidR="00081FA7">
        <w:rPr>
          <w:rFonts w:ascii="Roboto" w:hAnsi="Roboto"/>
          <w:sz w:val="22"/>
        </w:rPr>
        <w:t xml:space="preserve"> the</w:t>
      </w:r>
      <w:r w:rsidR="0014440F">
        <w:rPr>
          <w:rFonts w:ascii="Roboto" w:hAnsi="Roboto"/>
          <w:sz w:val="22"/>
        </w:rPr>
        <w:t xml:space="preserve"> work. </w:t>
      </w:r>
    </w:p>
    <w:p w14:paraId="376F7A9F" w14:textId="71174539" w:rsidR="003E590B" w:rsidRPr="00482867" w:rsidRDefault="003E590B" w:rsidP="00F82119">
      <w:pPr>
        <w:pStyle w:val="ListParagraph"/>
        <w:numPr>
          <w:ilvl w:val="0"/>
          <w:numId w:val="3"/>
        </w:numPr>
        <w:ind w:left="567" w:hanging="425"/>
        <w:contextualSpacing w:val="0"/>
        <w:rPr>
          <w:rFonts w:ascii="Roboto" w:hAnsi="Roboto"/>
          <w:sz w:val="22"/>
        </w:rPr>
      </w:pPr>
      <w:r>
        <w:rPr>
          <w:rFonts w:ascii="Roboto" w:hAnsi="Roboto"/>
          <w:sz w:val="22"/>
        </w:rPr>
        <w:t>Able to resolve tensions and difficulties as they arise.</w:t>
      </w:r>
    </w:p>
    <w:p w14:paraId="1E4DD777" w14:textId="77777777" w:rsidR="00F82119" w:rsidRPr="00F82119" w:rsidRDefault="00F82119" w:rsidP="00F82119">
      <w:pPr>
        <w:rPr>
          <w:rFonts w:ascii="Roboto" w:hAnsi="Roboto"/>
          <w:sz w:val="22"/>
        </w:rPr>
      </w:pPr>
    </w:p>
    <w:p w14:paraId="6DC74EC0" w14:textId="77777777" w:rsidR="006D162A" w:rsidRDefault="006D162A" w:rsidP="00244212">
      <w:pPr>
        <w:rPr>
          <w:rFonts w:ascii="Roboto" w:hAnsi="Roboto"/>
          <w:color w:val="002E3B" w:themeColor="accent1"/>
          <w:sz w:val="22"/>
        </w:rPr>
      </w:pPr>
      <w:r w:rsidRPr="00C9549D">
        <w:rPr>
          <w:rFonts w:ascii="Roboto" w:hAnsi="Roboto"/>
          <w:color w:val="002E3B" w:themeColor="accent1"/>
          <w:sz w:val="22"/>
        </w:rPr>
        <w:t>Desirable</w:t>
      </w:r>
    </w:p>
    <w:p w14:paraId="0D96B8F7" w14:textId="77777777" w:rsidR="005300C0" w:rsidRDefault="00EB651C" w:rsidP="003F59CB">
      <w:pPr>
        <w:pStyle w:val="ListParagraph"/>
        <w:numPr>
          <w:ilvl w:val="0"/>
          <w:numId w:val="3"/>
        </w:numPr>
        <w:ind w:left="567" w:hanging="425"/>
        <w:contextualSpacing w:val="0"/>
        <w:rPr>
          <w:rFonts w:ascii="Roboto" w:hAnsi="Roboto"/>
          <w:sz w:val="22"/>
        </w:rPr>
      </w:pPr>
      <w:r>
        <w:rPr>
          <w:rFonts w:ascii="Roboto" w:hAnsi="Roboto"/>
          <w:sz w:val="22"/>
        </w:rPr>
        <w:t xml:space="preserve">Experience in presenting </w:t>
      </w:r>
      <w:r w:rsidR="004F780A">
        <w:rPr>
          <w:rFonts w:ascii="Roboto" w:hAnsi="Roboto"/>
          <w:sz w:val="22"/>
        </w:rPr>
        <w:t xml:space="preserve">detailed </w:t>
      </w:r>
      <w:r w:rsidR="005300C0">
        <w:rPr>
          <w:rFonts w:ascii="Roboto" w:hAnsi="Roboto"/>
          <w:sz w:val="22"/>
        </w:rPr>
        <w:t>subject matter linked to process, policy or data.</w:t>
      </w:r>
    </w:p>
    <w:p w14:paraId="0003EB2D" w14:textId="31EBA31F" w:rsidR="0006243A" w:rsidRDefault="005300C0" w:rsidP="003F59CB">
      <w:pPr>
        <w:pStyle w:val="ListParagraph"/>
        <w:numPr>
          <w:ilvl w:val="0"/>
          <w:numId w:val="3"/>
        </w:numPr>
        <w:ind w:left="567" w:hanging="425"/>
        <w:contextualSpacing w:val="0"/>
        <w:rPr>
          <w:rFonts w:ascii="Roboto" w:hAnsi="Roboto"/>
          <w:sz w:val="22"/>
        </w:rPr>
      </w:pPr>
      <w:r>
        <w:rPr>
          <w:rFonts w:ascii="Roboto" w:hAnsi="Roboto"/>
          <w:sz w:val="22"/>
        </w:rPr>
        <w:t>Experience in the development and f</w:t>
      </w:r>
      <w:r w:rsidR="00EB651C">
        <w:rPr>
          <w:rFonts w:ascii="Roboto" w:hAnsi="Roboto"/>
          <w:sz w:val="22"/>
        </w:rPr>
        <w:t>acilitati</w:t>
      </w:r>
      <w:r>
        <w:rPr>
          <w:rFonts w:ascii="Roboto" w:hAnsi="Roboto"/>
          <w:sz w:val="22"/>
        </w:rPr>
        <w:t xml:space="preserve">on of </w:t>
      </w:r>
      <w:r w:rsidR="00EB651C">
        <w:rPr>
          <w:rFonts w:ascii="Roboto" w:hAnsi="Roboto"/>
          <w:sz w:val="22"/>
        </w:rPr>
        <w:t>workshop</w:t>
      </w:r>
      <w:r w:rsidR="0006243A">
        <w:rPr>
          <w:rFonts w:ascii="Roboto" w:hAnsi="Roboto"/>
          <w:sz w:val="22"/>
        </w:rPr>
        <w:t>s</w:t>
      </w:r>
      <w:r>
        <w:rPr>
          <w:rFonts w:ascii="Roboto" w:hAnsi="Roboto"/>
          <w:sz w:val="22"/>
        </w:rPr>
        <w:t>, presentations and away</w:t>
      </w:r>
      <w:r w:rsidR="00172F92">
        <w:rPr>
          <w:rFonts w:ascii="Roboto" w:hAnsi="Roboto"/>
          <w:sz w:val="22"/>
        </w:rPr>
        <w:t xml:space="preserve"> </w:t>
      </w:r>
      <w:r>
        <w:rPr>
          <w:rFonts w:ascii="Roboto" w:hAnsi="Roboto"/>
          <w:sz w:val="22"/>
        </w:rPr>
        <w:t xml:space="preserve">days. </w:t>
      </w:r>
    </w:p>
    <w:p w14:paraId="53720CFE" w14:textId="2C9992A1" w:rsidR="0004217C" w:rsidRPr="00C9549D" w:rsidRDefault="00C3363F" w:rsidP="00244212">
      <w:pPr>
        <w:rPr>
          <w:rFonts w:ascii="Roboto" w:hAnsi="Roboto"/>
          <w:color w:val="002E3B" w:themeColor="accent1"/>
          <w:sz w:val="22"/>
        </w:rPr>
      </w:pPr>
      <w:r>
        <w:rPr>
          <w:rFonts w:ascii="Roboto" w:hAnsi="Roboto"/>
          <w:b/>
          <w:bCs/>
          <w:sz w:val="22"/>
        </w:rPr>
        <w:pict w14:anchorId="2A662B58">
          <v:rect id="_x0000_i1031" style="width:0;height:1.5pt" o:hralign="center" o:hrstd="t" o:hr="t" fillcolor="#a0a0a0" stroked="f"/>
        </w:pict>
      </w:r>
    </w:p>
    <w:p w14:paraId="162C6B84" w14:textId="68F5C40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60D5EAE1" w14:textId="77777777" w:rsidR="00482867" w:rsidRPr="00482867" w:rsidRDefault="00482867" w:rsidP="00482867">
      <w:pPr>
        <w:pStyle w:val="ListParagraph"/>
        <w:numPr>
          <w:ilvl w:val="0"/>
          <w:numId w:val="4"/>
        </w:numPr>
        <w:ind w:left="567" w:hanging="425"/>
        <w:contextualSpacing w:val="0"/>
        <w:rPr>
          <w:rFonts w:ascii="Roboto" w:hAnsi="Roboto"/>
          <w:sz w:val="22"/>
        </w:rPr>
      </w:pPr>
      <w:r w:rsidRPr="00482867">
        <w:rPr>
          <w:rFonts w:ascii="Roboto" w:hAnsi="Roboto"/>
          <w:sz w:val="22"/>
        </w:rPr>
        <w:t>Plans and manages significant new projects or work activities, ensuring plans complement wider strategic plans.</w:t>
      </w:r>
    </w:p>
    <w:p w14:paraId="3686927A" w14:textId="09A0947B" w:rsidR="0004217C" w:rsidRDefault="00482867" w:rsidP="00482867">
      <w:pPr>
        <w:pStyle w:val="ListParagraph"/>
        <w:numPr>
          <w:ilvl w:val="0"/>
          <w:numId w:val="4"/>
        </w:numPr>
        <w:ind w:left="567" w:hanging="425"/>
        <w:contextualSpacing w:val="0"/>
        <w:rPr>
          <w:rFonts w:ascii="Roboto" w:hAnsi="Roboto"/>
          <w:sz w:val="22"/>
        </w:rPr>
      </w:pPr>
      <w:r w:rsidRPr="00482867">
        <w:rPr>
          <w:rFonts w:ascii="Roboto" w:hAnsi="Roboto"/>
          <w:sz w:val="22"/>
        </w:rPr>
        <w:lastRenderedPageBreak/>
        <w:t>Appreciates University priorities and applies these in managing work</w:t>
      </w:r>
      <w:r w:rsidR="00883B4C" w:rsidRPr="00883B4C">
        <w:rPr>
          <w:rFonts w:ascii="Roboto" w:hAnsi="Roboto"/>
          <w:sz w:val="22"/>
        </w:rPr>
        <w:t>.</w:t>
      </w:r>
    </w:p>
    <w:p w14:paraId="16AF586F" w14:textId="77777777" w:rsidR="00AA79EF" w:rsidRDefault="00AA79EF" w:rsidP="00244212">
      <w:pPr>
        <w:rPr>
          <w:rFonts w:ascii="Roboto" w:hAnsi="Roboto"/>
          <w:color w:val="002E3B" w:themeColor="accent1"/>
          <w:sz w:val="22"/>
        </w:rPr>
      </w:pPr>
    </w:p>
    <w:p w14:paraId="4EB78921" w14:textId="6B0F1122" w:rsidR="0004217C" w:rsidRPr="00C9549D" w:rsidRDefault="00C3363F" w:rsidP="00244212">
      <w:pPr>
        <w:rPr>
          <w:rFonts w:ascii="Roboto" w:hAnsi="Roboto"/>
          <w:color w:val="002E3B" w:themeColor="accent1"/>
          <w:sz w:val="22"/>
        </w:rPr>
      </w:pPr>
      <w:r>
        <w:rPr>
          <w:rFonts w:ascii="Roboto" w:hAnsi="Roboto"/>
          <w:b/>
          <w:bCs/>
          <w:sz w:val="22"/>
        </w:rPr>
        <w:pict w14:anchorId="019C7A5E">
          <v:rect id="_x0000_i1032" style="width:0;height:1.5pt" o:hralign="center" o:hrstd="t" o:hr="t" fillcolor="#a0a0a0" stroked="f"/>
        </w:pict>
      </w:r>
    </w:p>
    <w:p w14:paraId="5E177700" w14:textId="4E23D11B"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5DCB880E" w14:textId="77777777" w:rsidR="00446D63" w:rsidRDefault="00446D63" w:rsidP="00446D63">
      <w:pPr>
        <w:pStyle w:val="ListParagraph"/>
        <w:numPr>
          <w:ilvl w:val="0"/>
          <w:numId w:val="5"/>
        </w:numPr>
        <w:ind w:left="567" w:hanging="425"/>
        <w:contextualSpacing w:val="0"/>
        <w:rPr>
          <w:rFonts w:ascii="Roboto" w:hAnsi="Roboto"/>
          <w:sz w:val="22"/>
        </w:rPr>
      </w:pPr>
      <w:r w:rsidRPr="00446D63">
        <w:rPr>
          <w:rFonts w:ascii="Roboto" w:hAnsi="Roboto"/>
          <w:sz w:val="22"/>
        </w:rPr>
        <w:t>Excellent qualitative and quantitative analytical skills. </w:t>
      </w:r>
    </w:p>
    <w:p w14:paraId="55254432" w14:textId="165C5BF6" w:rsidR="00D7317B" w:rsidRDefault="00D7317B" w:rsidP="00D7317B">
      <w:pPr>
        <w:pStyle w:val="ListParagraph"/>
        <w:numPr>
          <w:ilvl w:val="0"/>
          <w:numId w:val="5"/>
        </w:numPr>
        <w:ind w:left="567" w:hanging="425"/>
        <w:contextualSpacing w:val="0"/>
        <w:rPr>
          <w:rFonts w:ascii="Roboto" w:hAnsi="Roboto"/>
          <w:sz w:val="22"/>
        </w:rPr>
      </w:pPr>
      <w:r w:rsidRPr="00482867">
        <w:rPr>
          <w:rFonts w:ascii="Roboto" w:hAnsi="Roboto"/>
          <w:sz w:val="22"/>
        </w:rPr>
        <w:t>Uses initiative</w:t>
      </w:r>
      <w:r w:rsidR="00D92BA2">
        <w:rPr>
          <w:rFonts w:ascii="Roboto" w:hAnsi="Roboto"/>
          <w:sz w:val="22"/>
        </w:rPr>
        <w:t xml:space="preserve"> and </w:t>
      </w:r>
      <w:r w:rsidRPr="00482867">
        <w:rPr>
          <w:rFonts w:ascii="Roboto" w:hAnsi="Roboto"/>
          <w:sz w:val="22"/>
        </w:rPr>
        <w:t xml:space="preserve">professional </w:t>
      </w:r>
      <w:r w:rsidR="00D92BA2">
        <w:rPr>
          <w:rFonts w:ascii="Roboto" w:hAnsi="Roboto"/>
          <w:sz w:val="22"/>
        </w:rPr>
        <w:t>or s</w:t>
      </w:r>
      <w:r w:rsidRPr="00482867">
        <w:rPr>
          <w:rFonts w:ascii="Roboto" w:hAnsi="Roboto"/>
          <w:sz w:val="22"/>
        </w:rPr>
        <w:t>pecialist judgement and originality to resolve problems and develop revised policies and procedures, where required</w:t>
      </w:r>
      <w:r>
        <w:rPr>
          <w:rFonts w:ascii="Roboto" w:hAnsi="Roboto"/>
          <w:sz w:val="22"/>
        </w:rPr>
        <w:t>.</w:t>
      </w:r>
    </w:p>
    <w:p w14:paraId="26BA7371" w14:textId="47FBD329" w:rsidR="00D7317B" w:rsidRPr="00482867" w:rsidRDefault="00D7317B" w:rsidP="00D7317B">
      <w:pPr>
        <w:pStyle w:val="ListParagraph"/>
        <w:numPr>
          <w:ilvl w:val="0"/>
          <w:numId w:val="5"/>
        </w:numPr>
        <w:ind w:left="567" w:hanging="425"/>
        <w:contextualSpacing w:val="0"/>
        <w:rPr>
          <w:rFonts w:ascii="Roboto" w:hAnsi="Roboto"/>
          <w:sz w:val="22"/>
        </w:rPr>
      </w:pPr>
      <w:r w:rsidRPr="00482867">
        <w:rPr>
          <w:rFonts w:ascii="Roboto" w:hAnsi="Roboto"/>
          <w:sz w:val="22"/>
        </w:rPr>
        <w:t xml:space="preserve">Applies knowledge, experience and understanding of </w:t>
      </w:r>
      <w:r w:rsidR="000F7FCF">
        <w:rPr>
          <w:rFonts w:ascii="Roboto" w:hAnsi="Roboto"/>
          <w:sz w:val="22"/>
        </w:rPr>
        <w:t xml:space="preserve">the sector and organisation </w:t>
      </w:r>
      <w:r w:rsidRPr="00482867">
        <w:rPr>
          <w:rFonts w:ascii="Roboto" w:hAnsi="Roboto"/>
          <w:sz w:val="22"/>
        </w:rPr>
        <w:t>to inform work plans, based on a detailed understanding of the theory and/or principles underpinning the field of work.</w:t>
      </w:r>
    </w:p>
    <w:p w14:paraId="7F512929" w14:textId="28160200" w:rsidR="00482867" w:rsidRPr="00482867" w:rsidRDefault="00291ADD" w:rsidP="00482867">
      <w:pPr>
        <w:pStyle w:val="ListParagraph"/>
        <w:numPr>
          <w:ilvl w:val="0"/>
          <w:numId w:val="5"/>
        </w:numPr>
        <w:ind w:left="567" w:hanging="425"/>
        <w:contextualSpacing w:val="0"/>
        <w:rPr>
          <w:rFonts w:ascii="Roboto" w:hAnsi="Roboto"/>
          <w:sz w:val="22"/>
        </w:rPr>
      </w:pPr>
      <w:r>
        <w:rPr>
          <w:rFonts w:ascii="Roboto" w:hAnsi="Roboto"/>
          <w:sz w:val="22"/>
        </w:rPr>
        <w:t>F</w:t>
      </w:r>
      <w:r w:rsidR="000E74DA" w:rsidRPr="00482867">
        <w:rPr>
          <w:rFonts w:ascii="Roboto" w:hAnsi="Roboto"/>
          <w:sz w:val="22"/>
        </w:rPr>
        <w:t>ormulates</w:t>
      </w:r>
      <w:r w:rsidR="00482867" w:rsidRPr="00482867">
        <w:rPr>
          <w:rFonts w:ascii="Roboto" w:hAnsi="Roboto"/>
          <w:sz w:val="22"/>
        </w:rPr>
        <w:t xml:space="preserve"> development plans to meet current and future skill</w:t>
      </w:r>
      <w:r w:rsidR="00256220">
        <w:rPr>
          <w:rFonts w:ascii="Roboto" w:hAnsi="Roboto"/>
          <w:sz w:val="22"/>
        </w:rPr>
        <w:t>s</w:t>
      </w:r>
      <w:r w:rsidR="00482867" w:rsidRPr="00482867">
        <w:rPr>
          <w:rFonts w:ascii="Roboto" w:hAnsi="Roboto"/>
          <w:sz w:val="22"/>
        </w:rPr>
        <w:t xml:space="preserve"> requirements.</w:t>
      </w:r>
    </w:p>
    <w:p w14:paraId="39189345" w14:textId="11DC138A" w:rsidR="00DA0322" w:rsidRDefault="00C3363F" w:rsidP="00244212">
      <w:pPr>
        <w:rPr>
          <w:rFonts w:ascii="Roboto" w:hAnsi="Roboto"/>
          <w:sz w:val="22"/>
        </w:rPr>
      </w:pPr>
      <w:r>
        <w:rPr>
          <w:rFonts w:ascii="Roboto" w:hAnsi="Roboto"/>
          <w:b/>
          <w:bCs/>
          <w:sz w:val="22"/>
        </w:rPr>
        <w:pict w14:anchorId="151CEDD0">
          <v:rect id="_x0000_i1033" style="width:0;height:1.5pt" o:hralign="center" o:hrstd="t" o:hr="t" fillcolor="#a0a0a0" stroked="f"/>
        </w:pict>
      </w:r>
    </w:p>
    <w:p w14:paraId="1F75EEDF" w14:textId="4329E3E5" w:rsidR="00850136" w:rsidRPr="00C9549D" w:rsidRDefault="00850136" w:rsidP="00244212">
      <w:pPr>
        <w:rPr>
          <w:rFonts w:ascii="Roboto" w:hAnsi="Roboto"/>
          <w:sz w:val="22"/>
        </w:rPr>
      </w:pPr>
      <w:r w:rsidRPr="00C9549D">
        <w:rPr>
          <w:rFonts w:ascii="Roboto" w:hAnsi="Roboto"/>
          <w:sz w:val="22"/>
        </w:rPr>
        <w:br w:type="page"/>
      </w:r>
    </w:p>
    <w:p w14:paraId="0A59B529" w14:textId="3E874546" w:rsidR="00850136" w:rsidRPr="00C9549D" w:rsidRDefault="00850136"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5FCDDC09" w:rsidR="00C836E2" w:rsidRPr="00722340" w:rsidRDefault="00F96879" w:rsidP="00244212">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 here</w:t>
        </w:r>
      </w:hyperlink>
      <w:r w:rsidRPr="00722340">
        <w:rPr>
          <w:rFonts w:ascii="Roboto" w:hAnsi="Roboto"/>
          <w:sz w:val="22"/>
        </w:rPr>
        <w:t>. Where a full health clearance is required, this will apply to all role holders, including existing members of staff</w:t>
      </w:r>
      <w:r w:rsidR="00E76E9F" w:rsidRPr="00722340">
        <w:rPr>
          <w:rFonts w:ascii="Roboto" w:hAnsi="Roboto"/>
          <w:sz w:val="22"/>
        </w:rPr>
        <w:t>.</w:t>
      </w:r>
    </w:p>
    <w:p w14:paraId="3873EF12" w14:textId="74B04E2F" w:rsidR="00E76E9F" w:rsidRPr="00722340" w:rsidRDefault="00E76E9F" w:rsidP="00244212">
      <w:pPr>
        <w:pStyle w:val="Heading2"/>
        <w:spacing w:line="240" w:lineRule="auto"/>
        <w:rPr>
          <w:rFonts w:ascii="Roboto" w:hAnsi="Roboto"/>
          <w:sz w:val="22"/>
          <w:szCs w:val="22"/>
        </w:rPr>
      </w:pPr>
      <w:r w:rsidRPr="00722340">
        <w:rPr>
          <w:rFonts w:ascii="Roboto" w:hAnsi="Roboto"/>
          <w:sz w:val="22"/>
          <w:szCs w:val="22"/>
        </w:rPr>
        <w:t>Physical Environment</w:t>
      </w:r>
    </w:p>
    <w:p w14:paraId="51BA259B" w14:textId="6191B060" w:rsidR="00F96879" w:rsidRPr="00722340" w:rsidRDefault="00F96879" w:rsidP="00F96879">
      <w:pPr>
        <w:rPr>
          <w:rFonts w:ascii="Roboto" w:hAnsi="Roboto"/>
          <w:sz w:val="22"/>
        </w:rPr>
      </w:pPr>
      <w:r w:rsidRPr="00722340">
        <w:rPr>
          <w:rFonts w:ascii="Roboto" w:hAnsi="Roboto"/>
          <w:sz w:val="22"/>
        </w:rPr>
        <w:t>Working outside</w:t>
      </w:r>
      <w:bookmarkStart w:id="1" w:name="_Hlk181968470"/>
      <w:r w:rsidRPr="00722340">
        <w:rPr>
          <w:rFonts w:ascii="Roboto" w:hAnsi="Roboto"/>
          <w:sz w:val="22"/>
        </w:rPr>
        <w:t xml:space="preserve"> </w:t>
      </w:r>
      <w:r w:rsidRPr="001B067E">
        <w:rPr>
          <w:rFonts w:ascii="Roboto" w:hAnsi="Roboto"/>
          <w:b/>
          <w:bCs/>
          <w:color w:val="1CCCFF" w:themeColor="accent1" w:themeTint="80"/>
          <w:sz w:val="22"/>
        </w:rPr>
        <w:t>^</w:t>
      </w:r>
      <w:bookmarkEnd w:id="1"/>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536CF31A9B1843369D453942D8E09AE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6D418718" w14:textId="7AFA469F"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E1E449A6BE084501948846CAD6FC08D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05E8911E" w14:textId="7BBD61CA" w:rsidR="00F96879" w:rsidRPr="00722340" w:rsidRDefault="00F96879" w:rsidP="00F96879">
      <w:pPr>
        <w:rPr>
          <w:rFonts w:ascii="Roboto" w:hAnsi="Roboto"/>
          <w:sz w:val="22"/>
        </w:rPr>
      </w:pPr>
      <w:r w:rsidRPr="00722340">
        <w:rPr>
          <w:rFonts w:ascii="Roboto" w:hAnsi="Roboto"/>
          <w:sz w:val="22"/>
        </w:rPr>
        <w:t xml:space="preserve">Working with dust or fumes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F4F058FE029A44488E651A529BF1A23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4613E6DE" w14:textId="3C1A153E"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6257CEB04D7442F0A3E751CF4ABFF56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048CAA9E" w14:textId="565A0AE6" w:rsidR="00F96879" w:rsidRPr="00722340" w:rsidRDefault="00F96879" w:rsidP="00F96879">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5DD28D6930494AE092170F9D1048A11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237A2C51" w14:textId="3F128818"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BAFD89E87C3E411FBD8EB4D80DE0C7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2102ECC1" w14:textId="0CE292CA" w:rsidR="00F96879" w:rsidRPr="00722340" w:rsidRDefault="00F96879" w:rsidP="00F96879">
      <w:pPr>
        <w:rPr>
          <w:rFonts w:ascii="Roboto" w:hAnsi="Roboto"/>
          <w:sz w:val="22"/>
        </w:rPr>
      </w:pPr>
      <w:r w:rsidRPr="00722340">
        <w:rPr>
          <w:rFonts w:ascii="Roboto" w:hAnsi="Roboto"/>
          <w:sz w:val="22"/>
        </w:rPr>
        <w:t>Working at height</w:t>
      </w:r>
      <w:r>
        <w:rPr>
          <w:rFonts w:ascii="Roboto" w:hAnsi="Roboto"/>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CF98C26228E542059327B24376ED0E1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08416CFA" w14:textId="2C066692"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with sewage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E5886094C2B46DF92B5BCC9234E5BA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50FE6386" w14:textId="7FA2D51A" w:rsidR="00F96879" w:rsidRPr="00722340" w:rsidRDefault="00F96879" w:rsidP="00F96879">
      <w:pPr>
        <w:rPr>
          <w:rFonts w:ascii="Roboto" w:hAnsi="Roboto"/>
          <w:sz w:val="22"/>
        </w:rPr>
      </w:pPr>
      <w:r w:rsidRPr="00722340">
        <w:rPr>
          <w:rFonts w:ascii="Roboto" w:hAnsi="Roboto"/>
          <w:sz w:val="22"/>
        </w:rPr>
        <w:t xml:space="preserve">Contact with cytotoxins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9CD009302CA24ABD9D6F58F2ACA6EBB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4A3CE811" w14:textId="494A781B" w:rsidR="00F96879" w:rsidRPr="00722340" w:rsidRDefault="00F96879" w:rsidP="00F96879">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9642E1A2BB834A82BF75ECAF1E786DC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1D9FAC98" w14:textId="01347106" w:rsidR="00F96879" w:rsidRPr="00722340" w:rsidRDefault="00F96879" w:rsidP="00F96879">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15BE56C185F24F8AB40EA9437E488A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11AD0396" w14:textId="6AC57F74"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Direct patient care or patient contact</w:t>
      </w:r>
      <w:r>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40934FBE0447493484877A4282AA66E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356F4618" w14:textId="5BBA1BC4" w:rsidR="00F96879" w:rsidRPr="00722340" w:rsidRDefault="00F96879" w:rsidP="00F96879">
      <w:pPr>
        <w:rPr>
          <w:rFonts w:ascii="Roboto" w:hAnsi="Roboto"/>
          <w:sz w:val="22"/>
        </w:rPr>
      </w:pPr>
      <w:r w:rsidRPr="00722340">
        <w:rPr>
          <w:rFonts w:ascii="Roboto" w:hAnsi="Roboto"/>
          <w:sz w:val="22"/>
        </w:rPr>
        <w:t>Exposure to temperature extremes</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863316695"/>
          <w:placeholder>
            <w:docPart w:val="B0AF28CCA01E4099B7FD7053CC84C3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08E0CDD4" w14:textId="12A99365"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Frequent hand washing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308397965"/>
          <w:placeholder>
            <w:docPart w:val="153CFFDA9126441F83AEABA8BCAA6E3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3344FFF4" w14:textId="51E01204" w:rsidR="00F96879" w:rsidRPr="00722340" w:rsidRDefault="00F96879" w:rsidP="00F96879">
      <w:pPr>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247E8391F6494BB381F25500AB6160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46C7371E" w14:textId="698F44A5" w:rsidR="00CF2A12" w:rsidRPr="00722340" w:rsidRDefault="00C3363F" w:rsidP="00244212">
      <w:pPr>
        <w:rPr>
          <w:rFonts w:ascii="Roboto" w:hAnsi="Roboto"/>
          <w:sz w:val="22"/>
        </w:rPr>
      </w:pPr>
      <w:r>
        <w:rPr>
          <w:rFonts w:ascii="Roboto" w:hAnsi="Roboto"/>
          <w:b/>
          <w:bCs/>
          <w:sz w:val="22"/>
        </w:rPr>
        <w:pict w14:anchorId="3D00FA4E">
          <v:rect id="_x0000_i1034" style="width:0;height:1.5pt" o:hralign="center" o:hrstd="t" o:hr="t" fillcolor="#a0a0a0" stroked="f"/>
        </w:pict>
      </w:r>
    </w:p>
    <w:p w14:paraId="094526A7"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CE89661" w14:textId="1CEFBD2A" w:rsidR="00F96879" w:rsidRPr="00722340" w:rsidRDefault="00F96879" w:rsidP="00F96879">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C2A1C21FD15B43C0926C7D3910071CF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41DDEC8B" w14:textId="7EF1AD29"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64796D73726B4AFC99E60381329794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79C85A26" w14:textId="735EBDDD" w:rsidR="00F96879" w:rsidRPr="00722340" w:rsidRDefault="00F96879" w:rsidP="00F96879">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94D6CA22A6A404CA0AB68EB17A410A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163752DA" w14:textId="5CA77F16"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04AFC6DB8424A2B8EC12B45B9B21DF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sz w:val="22"/>
            </w:rPr>
            <w:t>Not applicable</w:t>
          </w:r>
        </w:sdtContent>
      </w:sdt>
    </w:p>
    <w:p w14:paraId="63723029" w14:textId="5C242ECF" w:rsidR="00F96879" w:rsidRDefault="00F96879" w:rsidP="00F96879">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F2BE32BE179B4BED999A974202F9C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B90A77">
            <w:rPr>
              <w:rFonts w:ascii="Roboto" w:hAnsi="Roboto"/>
              <w:sz w:val="22"/>
            </w:rPr>
            <w:t>Not applicable</w:t>
          </w:r>
        </w:sdtContent>
      </w:sdt>
    </w:p>
    <w:p w14:paraId="2EAE933A" w14:textId="5F7BDB06" w:rsidR="00F96879" w:rsidRPr="00722340" w:rsidRDefault="00F96879" w:rsidP="00F96879">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A320A33CB3974C378B77960BF4E20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B90A77">
            <w:rPr>
              <w:rFonts w:ascii="Roboto" w:hAnsi="Roboto"/>
              <w:sz w:val="22"/>
            </w:rPr>
            <w:t>Not applicable</w:t>
          </w:r>
        </w:sdtContent>
      </w:sdt>
    </w:p>
    <w:p w14:paraId="477D22EC" w14:textId="0F63E094" w:rsidR="009608CA" w:rsidRPr="00722340" w:rsidRDefault="00C3363F" w:rsidP="00244212">
      <w:pPr>
        <w:rPr>
          <w:rFonts w:ascii="Roboto" w:hAnsi="Roboto"/>
          <w:sz w:val="22"/>
        </w:rPr>
      </w:pPr>
      <w:r>
        <w:rPr>
          <w:rFonts w:ascii="Roboto" w:hAnsi="Roboto"/>
          <w:b/>
          <w:bCs/>
          <w:sz w:val="22"/>
        </w:rPr>
        <w:pict w14:anchorId="5174F83B">
          <v:rect id="_x0000_i1035" style="width:0;height:1.5pt" o:hralign="center" o:hrstd="t" o:hr="t" fillcolor="#a0a0a0" stroked="f"/>
        </w:pict>
      </w:r>
    </w:p>
    <w:p w14:paraId="54CCAB0F"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Equipment, Tools and Machines</w:t>
      </w:r>
    </w:p>
    <w:p w14:paraId="4ACB2E53" w14:textId="3298D10C" w:rsidR="00F96879" w:rsidRPr="00722340" w:rsidRDefault="00F96879" w:rsidP="00F96879">
      <w:pPr>
        <w:rPr>
          <w:rFonts w:ascii="Roboto" w:hAnsi="Roboto"/>
          <w:color w:val="000000" w:themeColor="text1"/>
          <w:sz w:val="22"/>
        </w:rPr>
      </w:pPr>
      <w:r w:rsidRPr="00722340">
        <w:rPr>
          <w:rFonts w:ascii="Roboto" w:hAnsi="Roboto"/>
          <w:color w:val="000000" w:themeColor="text1"/>
          <w:sz w:val="22"/>
        </w:rPr>
        <w:t xml:space="preserve">Working with vibrating machinery or tools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9864FB4A40084BA3B9512D798A955B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color w:val="000000" w:themeColor="text1"/>
              <w:sz w:val="22"/>
            </w:rPr>
            <w:t>Not applicable</w:t>
          </w:r>
        </w:sdtContent>
      </w:sdt>
    </w:p>
    <w:p w14:paraId="6FBCF1C1" w14:textId="13576B1D" w:rsidR="00F96879" w:rsidRPr="00722340" w:rsidRDefault="00F96879" w:rsidP="00F96879">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99EF214B7C4D4FFB916EA5331060D4C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color w:val="000000" w:themeColor="text1"/>
              <w:sz w:val="22"/>
            </w:rPr>
            <w:t>Not applicable</w:t>
          </w:r>
        </w:sdtContent>
      </w:sdt>
    </w:p>
    <w:p w14:paraId="3E935D85" w14:textId="075DBB9E" w:rsidR="00F96879" w:rsidRPr="00722340" w:rsidRDefault="00F96879" w:rsidP="00F96879">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7E038616684D464FA306EA5020F4222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42B1E">
            <w:rPr>
              <w:rFonts w:ascii="Roboto" w:hAnsi="Roboto"/>
              <w:color w:val="000000" w:themeColor="text1"/>
              <w:sz w:val="22"/>
            </w:rPr>
            <w:t>Not applicable</w:t>
          </w:r>
        </w:sdtContent>
      </w:sdt>
    </w:p>
    <w:p w14:paraId="36777A14" w14:textId="30A431E4" w:rsidR="00F96879" w:rsidRPr="00722340" w:rsidRDefault="00F96879" w:rsidP="00F96879">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1480425480094B648638A8A5CBA9FC3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42B1E">
            <w:rPr>
              <w:rFonts w:ascii="Roboto" w:hAnsi="Roboto"/>
              <w:color w:val="000000" w:themeColor="text1"/>
              <w:sz w:val="22"/>
            </w:rPr>
            <w:t>Not applicable</w:t>
          </w:r>
        </w:sdtContent>
      </w:sdt>
    </w:p>
    <w:p w14:paraId="2714CE0C" w14:textId="1CE67DEC" w:rsidR="00E76E9F" w:rsidRPr="00722340" w:rsidRDefault="00C3363F" w:rsidP="00244212">
      <w:pPr>
        <w:rPr>
          <w:rFonts w:ascii="Roboto" w:hAnsi="Roboto"/>
          <w:sz w:val="22"/>
        </w:rPr>
      </w:pPr>
      <w:r>
        <w:rPr>
          <w:rFonts w:ascii="Roboto" w:hAnsi="Roboto"/>
          <w:b/>
          <w:bCs/>
          <w:sz w:val="22"/>
        </w:rPr>
        <w:pict w14:anchorId="7B23865C">
          <v:rect id="_x0000_i1036" style="width:0;height:1.5pt" o:hralign="center" o:hrstd="t" o:hr="t" fillcolor="#a0a0a0" stroked="f"/>
        </w:pict>
      </w:r>
    </w:p>
    <w:p w14:paraId="17346B85"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Physical Abilities</w:t>
      </w:r>
    </w:p>
    <w:p w14:paraId="510D7C72" w14:textId="69A8EFCE" w:rsidR="00F96879" w:rsidRDefault="00F96879" w:rsidP="00F96879">
      <w:pPr>
        <w:rPr>
          <w:rFonts w:ascii="Roboto" w:hAnsi="Roboto"/>
          <w:color w:val="000000" w:themeColor="text1"/>
          <w:sz w:val="22"/>
        </w:rPr>
      </w:pPr>
      <w:r w:rsidRPr="00722340">
        <w:rPr>
          <w:rFonts w:ascii="Roboto" w:hAnsi="Roboto"/>
          <w:sz w:val="22"/>
        </w:rPr>
        <w:t>Prolonged physical movements or actions</w:t>
      </w:r>
      <w:r>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47C656B748FC4D3090355AB220BF79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42B1E">
            <w:rPr>
              <w:rFonts w:ascii="Roboto" w:hAnsi="Roboto"/>
              <w:color w:val="000000" w:themeColor="text1"/>
              <w:sz w:val="22"/>
            </w:rPr>
            <w:t>Not applicable</w:t>
          </w:r>
        </w:sdtContent>
      </w:sdt>
    </w:p>
    <w:p w14:paraId="0D6C04EC" w14:textId="30642975" w:rsidR="00F96879" w:rsidRPr="00722340" w:rsidRDefault="00F96879" w:rsidP="00F96879">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F7BF5F0516BB4BE285BBC29D43320A6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440614">
            <w:rPr>
              <w:rFonts w:ascii="Roboto" w:hAnsi="Roboto"/>
              <w:color w:val="000000" w:themeColor="text1"/>
              <w:sz w:val="22"/>
            </w:rPr>
            <w:t>Not applicable</w:t>
          </w:r>
        </w:sdtContent>
      </w:sdt>
    </w:p>
    <w:p w14:paraId="04058D9B" w14:textId="7A772F17" w:rsidR="00F96879" w:rsidRPr="00722340" w:rsidRDefault="00F96879" w:rsidP="00F96879">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E5B6200CAC8940BB8E3563D6AF2F1B7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42B1E">
            <w:rPr>
              <w:rFonts w:ascii="Roboto" w:hAnsi="Roboto"/>
              <w:color w:val="000000" w:themeColor="text1"/>
              <w:sz w:val="22"/>
            </w:rPr>
            <w:t>Not applicable</w:t>
          </w:r>
        </w:sdtContent>
      </w:sdt>
    </w:p>
    <w:p w14:paraId="64162BCD" w14:textId="13FE96C6"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BE15B3C8B849779A1A1B134DE330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42B1E">
            <w:rPr>
              <w:rFonts w:ascii="Roboto" w:hAnsi="Roboto"/>
              <w:color w:val="000000" w:themeColor="text1"/>
              <w:sz w:val="22"/>
            </w:rPr>
            <w:t>Not applicable</w:t>
          </w:r>
        </w:sdtContent>
      </w:sdt>
    </w:p>
    <w:p w14:paraId="419B5607" w14:textId="30AAC391" w:rsidR="00F96879" w:rsidRPr="00722340" w:rsidRDefault="00F96879" w:rsidP="00F96879">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3CEA142872D942F4819BC2BA0C74C56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42B1E">
            <w:rPr>
              <w:rFonts w:ascii="Roboto" w:hAnsi="Roboto"/>
              <w:color w:val="000000" w:themeColor="text1"/>
              <w:sz w:val="22"/>
            </w:rPr>
            <w:t>Not applicable</w:t>
          </w:r>
        </w:sdtContent>
      </w:sdt>
    </w:p>
    <w:p w14:paraId="7F401C5C" w14:textId="59E40477"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1B3E8A2D8DAE488B80F4021A2C6506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42B1E">
            <w:rPr>
              <w:rFonts w:ascii="Roboto" w:hAnsi="Roboto"/>
              <w:color w:val="000000" w:themeColor="text1"/>
              <w:sz w:val="22"/>
            </w:rPr>
            <w:t>Not applicable</w:t>
          </w:r>
        </w:sdtContent>
      </w:sdt>
    </w:p>
    <w:p w14:paraId="598D031C" w14:textId="6C7D4070" w:rsidR="00F96879" w:rsidRPr="00722340" w:rsidRDefault="00F96879" w:rsidP="00F96879">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CB95AF7D07424AA285D2E43EDDB5238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42B1E">
            <w:rPr>
              <w:rFonts w:ascii="Roboto" w:hAnsi="Roboto"/>
              <w:color w:val="000000" w:themeColor="text1"/>
              <w:sz w:val="22"/>
            </w:rPr>
            <w:t>Not applicable</w:t>
          </w:r>
        </w:sdtContent>
      </w:sdt>
    </w:p>
    <w:p w14:paraId="11BD3599" w14:textId="45DAD4ED"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BE3065B6DD54B0FB7B1B61F1C1280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42B1E">
            <w:rPr>
              <w:rFonts w:ascii="Roboto" w:hAnsi="Roboto"/>
              <w:color w:val="000000" w:themeColor="text1"/>
              <w:sz w:val="22"/>
            </w:rPr>
            <w:t>Not applicable</w:t>
          </w:r>
        </w:sdtContent>
      </w:sdt>
    </w:p>
    <w:p w14:paraId="22BDDBB1" w14:textId="7FC10AD4" w:rsidR="00F96879" w:rsidRPr="00722340" w:rsidRDefault="00F96879" w:rsidP="00F96879">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FA85B4739B644AD789D84B3297C1B43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440614">
            <w:rPr>
              <w:rFonts w:ascii="Roboto" w:hAnsi="Roboto"/>
              <w:color w:val="000000" w:themeColor="text1"/>
              <w:sz w:val="22"/>
            </w:rPr>
            <w:t>Not applicable</w:t>
          </w:r>
        </w:sdtContent>
      </w:sdt>
    </w:p>
    <w:p w14:paraId="68A1D61D" w14:textId="3AC5BE4D"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43DD1B6D378C49C28CD3946B1F44B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42B1E">
            <w:rPr>
              <w:rFonts w:ascii="Roboto" w:hAnsi="Roboto"/>
              <w:color w:val="000000" w:themeColor="text1"/>
              <w:sz w:val="22"/>
            </w:rPr>
            <w:t>Not applicable</w:t>
          </w:r>
        </w:sdtContent>
      </w:sdt>
    </w:p>
    <w:p w14:paraId="239FF4F2" w14:textId="77F14ED5" w:rsidR="00F96879" w:rsidRDefault="00F96879" w:rsidP="00F96879">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6434159FF3C7415FBA3995C290AEDE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42B1E">
            <w:rPr>
              <w:rFonts w:ascii="Roboto" w:hAnsi="Roboto"/>
              <w:color w:val="000000" w:themeColor="text1"/>
              <w:sz w:val="22"/>
            </w:rPr>
            <w:t>Not applicable</w:t>
          </w:r>
        </w:sdtContent>
      </w:sdt>
    </w:p>
    <w:p w14:paraId="3460001B" w14:textId="250F3342" w:rsidR="000B219D" w:rsidRDefault="00C3363F" w:rsidP="00244212">
      <w:pPr>
        <w:spacing w:before="0" w:after="0"/>
        <w:rPr>
          <w:rFonts w:ascii="Roboto" w:hAnsi="Roboto"/>
          <w:color w:val="000000" w:themeColor="text1"/>
          <w:sz w:val="22"/>
        </w:rPr>
      </w:pPr>
      <w:r>
        <w:rPr>
          <w:rFonts w:ascii="Roboto" w:hAnsi="Roboto"/>
          <w:b/>
          <w:bCs/>
          <w:sz w:val="22"/>
        </w:rPr>
        <w:pict w14:anchorId="23203147">
          <v:rect id="_x0000_i1037" style="width:0;height:1.5pt" o:hralign="center" o:hrstd="t" o:hr="t" fillcolor="#a0a0a0" stroked="f"/>
        </w:pict>
      </w:r>
    </w:p>
    <w:sectPr w:rsidR="000B21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FBFB0" w14:textId="77777777" w:rsidR="00C3363F" w:rsidRDefault="00C3363F" w:rsidP="00850136">
      <w:r>
        <w:separator/>
      </w:r>
    </w:p>
  </w:endnote>
  <w:endnote w:type="continuationSeparator" w:id="0">
    <w:p w14:paraId="46466CE1" w14:textId="77777777" w:rsidR="00C3363F" w:rsidRDefault="00C3363F" w:rsidP="00850136">
      <w:r>
        <w:continuationSeparator/>
      </w:r>
    </w:p>
  </w:endnote>
  <w:endnote w:type="continuationNotice" w:id="1">
    <w:p w14:paraId="213633FC" w14:textId="77777777" w:rsidR="00C3363F" w:rsidRDefault="00C3363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89F99" w14:textId="77777777" w:rsidR="00C3363F" w:rsidRDefault="00C3363F" w:rsidP="00850136">
      <w:r>
        <w:separator/>
      </w:r>
    </w:p>
  </w:footnote>
  <w:footnote w:type="continuationSeparator" w:id="0">
    <w:p w14:paraId="51D6D312" w14:textId="77777777" w:rsidR="00C3363F" w:rsidRDefault="00C3363F" w:rsidP="00850136">
      <w:r>
        <w:continuationSeparator/>
      </w:r>
    </w:p>
  </w:footnote>
  <w:footnote w:type="continuationNotice" w:id="1">
    <w:p w14:paraId="0960265E" w14:textId="77777777" w:rsidR="00C3363F" w:rsidRDefault="00C3363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260689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01003"/>
    <w:multiLevelType w:val="hybridMultilevel"/>
    <w:tmpl w:val="9D3C7D5E"/>
    <w:lvl w:ilvl="0" w:tplc="38B0486A">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1F09A5"/>
    <w:multiLevelType w:val="hybridMultilevel"/>
    <w:tmpl w:val="455E7522"/>
    <w:lvl w:ilvl="0" w:tplc="38B0486A">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7"/>
  </w:num>
  <w:num w:numId="2" w16cid:durableId="1468011908">
    <w:abstractNumId w:val="4"/>
  </w:num>
  <w:num w:numId="3" w16cid:durableId="1960061751">
    <w:abstractNumId w:val="3"/>
  </w:num>
  <w:num w:numId="4" w16cid:durableId="1331520153">
    <w:abstractNumId w:val="10"/>
  </w:num>
  <w:num w:numId="5" w16cid:durableId="1893731709">
    <w:abstractNumId w:val="6"/>
  </w:num>
  <w:num w:numId="6" w16cid:durableId="1357728833">
    <w:abstractNumId w:val="5"/>
  </w:num>
  <w:num w:numId="7" w16cid:durableId="1107307906">
    <w:abstractNumId w:val="1"/>
  </w:num>
  <w:num w:numId="8" w16cid:durableId="512182663">
    <w:abstractNumId w:val="0"/>
  </w:num>
  <w:num w:numId="9" w16cid:durableId="636883447">
    <w:abstractNumId w:val="11"/>
  </w:num>
  <w:num w:numId="10" w16cid:durableId="74933991">
    <w:abstractNumId w:val="12"/>
  </w:num>
  <w:num w:numId="11" w16cid:durableId="1388648237">
    <w:abstractNumId w:val="8"/>
  </w:num>
  <w:num w:numId="12" w16cid:durableId="2065640734">
    <w:abstractNumId w:val="2"/>
  </w:num>
  <w:num w:numId="13" w16cid:durableId="160699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31856"/>
    <w:rsid w:val="00034E4C"/>
    <w:rsid w:val="0004217C"/>
    <w:rsid w:val="000542EC"/>
    <w:rsid w:val="00060307"/>
    <w:rsid w:val="00062411"/>
    <w:rsid w:val="0006243A"/>
    <w:rsid w:val="00081FA7"/>
    <w:rsid w:val="00082AD4"/>
    <w:rsid w:val="00086AFE"/>
    <w:rsid w:val="000A0272"/>
    <w:rsid w:val="000B219D"/>
    <w:rsid w:val="000C0931"/>
    <w:rsid w:val="000C5C1F"/>
    <w:rsid w:val="000D114C"/>
    <w:rsid w:val="000D2500"/>
    <w:rsid w:val="000E1451"/>
    <w:rsid w:val="000E473B"/>
    <w:rsid w:val="000E74DA"/>
    <w:rsid w:val="000F7FCF"/>
    <w:rsid w:val="00111D9F"/>
    <w:rsid w:val="001133D2"/>
    <w:rsid w:val="00142290"/>
    <w:rsid w:val="0014440F"/>
    <w:rsid w:val="00145231"/>
    <w:rsid w:val="00172F92"/>
    <w:rsid w:val="00177063"/>
    <w:rsid w:val="00182022"/>
    <w:rsid w:val="001A2647"/>
    <w:rsid w:val="001A45D8"/>
    <w:rsid w:val="001B565F"/>
    <w:rsid w:val="001E2103"/>
    <w:rsid w:val="001E42DB"/>
    <w:rsid w:val="001F78DF"/>
    <w:rsid w:val="002163DF"/>
    <w:rsid w:val="00220B70"/>
    <w:rsid w:val="00232309"/>
    <w:rsid w:val="002411B2"/>
    <w:rsid w:val="00241E6D"/>
    <w:rsid w:val="00244212"/>
    <w:rsid w:val="00244B4D"/>
    <w:rsid w:val="002556C9"/>
    <w:rsid w:val="00256220"/>
    <w:rsid w:val="00270F82"/>
    <w:rsid w:val="00271BCD"/>
    <w:rsid w:val="00286B70"/>
    <w:rsid w:val="00291ADD"/>
    <w:rsid w:val="002B0072"/>
    <w:rsid w:val="002C7987"/>
    <w:rsid w:val="002D3518"/>
    <w:rsid w:val="002D75C9"/>
    <w:rsid w:val="002F7566"/>
    <w:rsid w:val="003018AB"/>
    <w:rsid w:val="00302AFC"/>
    <w:rsid w:val="00326C12"/>
    <w:rsid w:val="00330222"/>
    <w:rsid w:val="00336287"/>
    <w:rsid w:val="0035739F"/>
    <w:rsid w:val="00370580"/>
    <w:rsid w:val="0037153A"/>
    <w:rsid w:val="0039263E"/>
    <w:rsid w:val="003948DC"/>
    <w:rsid w:val="003A0F2A"/>
    <w:rsid w:val="003B1C6A"/>
    <w:rsid w:val="003C3F9A"/>
    <w:rsid w:val="003D6401"/>
    <w:rsid w:val="003E590B"/>
    <w:rsid w:val="003E6212"/>
    <w:rsid w:val="003F59CB"/>
    <w:rsid w:val="00411B37"/>
    <w:rsid w:val="00440614"/>
    <w:rsid w:val="00446D63"/>
    <w:rsid w:val="00452424"/>
    <w:rsid w:val="00482867"/>
    <w:rsid w:val="004A3DAA"/>
    <w:rsid w:val="004A67A7"/>
    <w:rsid w:val="004A70E7"/>
    <w:rsid w:val="004B7051"/>
    <w:rsid w:val="004D1806"/>
    <w:rsid w:val="004D46AB"/>
    <w:rsid w:val="004D7BDF"/>
    <w:rsid w:val="004F780A"/>
    <w:rsid w:val="00527707"/>
    <w:rsid w:val="005300C0"/>
    <w:rsid w:val="0056152E"/>
    <w:rsid w:val="00577C4D"/>
    <w:rsid w:val="00587D40"/>
    <w:rsid w:val="005930E6"/>
    <w:rsid w:val="00595EEB"/>
    <w:rsid w:val="00597215"/>
    <w:rsid w:val="005B0378"/>
    <w:rsid w:val="005D3456"/>
    <w:rsid w:val="005E0F73"/>
    <w:rsid w:val="005E2F7A"/>
    <w:rsid w:val="005F1C21"/>
    <w:rsid w:val="00621751"/>
    <w:rsid w:val="00633449"/>
    <w:rsid w:val="00655FB5"/>
    <w:rsid w:val="00663881"/>
    <w:rsid w:val="006A4AC6"/>
    <w:rsid w:val="006B193C"/>
    <w:rsid w:val="006C3E01"/>
    <w:rsid w:val="006D162A"/>
    <w:rsid w:val="006E3F8E"/>
    <w:rsid w:val="007123D9"/>
    <w:rsid w:val="00722340"/>
    <w:rsid w:val="00733A91"/>
    <w:rsid w:val="007370D1"/>
    <w:rsid w:val="00742B1E"/>
    <w:rsid w:val="00750561"/>
    <w:rsid w:val="0075097D"/>
    <w:rsid w:val="00753EF2"/>
    <w:rsid w:val="0077626C"/>
    <w:rsid w:val="00783F34"/>
    <w:rsid w:val="007A4385"/>
    <w:rsid w:val="007B287A"/>
    <w:rsid w:val="007D5C4A"/>
    <w:rsid w:val="007D7517"/>
    <w:rsid w:val="007E7404"/>
    <w:rsid w:val="007E77F9"/>
    <w:rsid w:val="00804F37"/>
    <w:rsid w:val="00823CDF"/>
    <w:rsid w:val="00824B2C"/>
    <w:rsid w:val="008279B1"/>
    <w:rsid w:val="00836BED"/>
    <w:rsid w:val="00850136"/>
    <w:rsid w:val="0088351A"/>
    <w:rsid w:val="00883B4C"/>
    <w:rsid w:val="00886EF0"/>
    <w:rsid w:val="008A448A"/>
    <w:rsid w:val="008B0F71"/>
    <w:rsid w:val="008B60E4"/>
    <w:rsid w:val="008B7623"/>
    <w:rsid w:val="008D51D1"/>
    <w:rsid w:val="008F1F12"/>
    <w:rsid w:val="00910222"/>
    <w:rsid w:val="00922A3F"/>
    <w:rsid w:val="00927030"/>
    <w:rsid w:val="0093666C"/>
    <w:rsid w:val="00936CA7"/>
    <w:rsid w:val="009516D9"/>
    <w:rsid w:val="009548CE"/>
    <w:rsid w:val="009608CA"/>
    <w:rsid w:val="00966E26"/>
    <w:rsid w:val="00967E7F"/>
    <w:rsid w:val="00994C4E"/>
    <w:rsid w:val="009B3A61"/>
    <w:rsid w:val="009C5569"/>
    <w:rsid w:val="009D1D17"/>
    <w:rsid w:val="00A00CED"/>
    <w:rsid w:val="00A013BA"/>
    <w:rsid w:val="00A2516E"/>
    <w:rsid w:val="00A27156"/>
    <w:rsid w:val="00A40716"/>
    <w:rsid w:val="00A47F4E"/>
    <w:rsid w:val="00A54A35"/>
    <w:rsid w:val="00A61290"/>
    <w:rsid w:val="00A64E71"/>
    <w:rsid w:val="00A74C90"/>
    <w:rsid w:val="00A77337"/>
    <w:rsid w:val="00A84EDC"/>
    <w:rsid w:val="00AA762D"/>
    <w:rsid w:val="00AA79EF"/>
    <w:rsid w:val="00AB7A11"/>
    <w:rsid w:val="00AC67ED"/>
    <w:rsid w:val="00AE4884"/>
    <w:rsid w:val="00AF5AD0"/>
    <w:rsid w:val="00B00126"/>
    <w:rsid w:val="00B45C73"/>
    <w:rsid w:val="00B6081F"/>
    <w:rsid w:val="00B627C8"/>
    <w:rsid w:val="00B649E5"/>
    <w:rsid w:val="00B778A9"/>
    <w:rsid w:val="00B90A77"/>
    <w:rsid w:val="00B9140F"/>
    <w:rsid w:val="00B9147A"/>
    <w:rsid w:val="00BA1A0F"/>
    <w:rsid w:val="00BA3CEB"/>
    <w:rsid w:val="00BA4938"/>
    <w:rsid w:val="00BB4BB7"/>
    <w:rsid w:val="00BD5FBF"/>
    <w:rsid w:val="00BE3CCD"/>
    <w:rsid w:val="00BE5942"/>
    <w:rsid w:val="00BE6000"/>
    <w:rsid w:val="00BF0109"/>
    <w:rsid w:val="00BF25BA"/>
    <w:rsid w:val="00C04435"/>
    <w:rsid w:val="00C3363F"/>
    <w:rsid w:val="00C33785"/>
    <w:rsid w:val="00C37E2C"/>
    <w:rsid w:val="00C430E0"/>
    <w:rsid w:val="00C6007A"/>
    <w:rsid w:val="00C836E2"/>
    <w:rsid w:val="00C86602"/>
    <w:rsid w:val="00C93F29"/>
    <w:rsid w:val="00C9549D"/>
    <w:rsid w:val="00C9572B"/>
    <w:rsid w:val="00CA10D2"/>
    <w:rsid w:val="00CA3BAD"/>
    <w:rsid w:val="00CB500A"/>
    <w:rsid w:val="00CC67A9"/>
    <w:rsid w:val="00CC7BD6"/>
    <w:rsid w:val="00CD4E5C"/>
    <w:rsid w:val="00CE75C9"/>
    <w:rsid w:val="00CF2A12"/>
    <w:rsid w:val="00D01426"/>
    <w:rsid w:val="00D02098"/>
    <w:rsid w:val="00D03506"/>
    <w:rsid w:val="00D40D32"/>
    <w:rsid w:val="00D41E20"/>
    <w:rsid w:val="00D50484"/>
    <w:rsid w:val="00D50804"/>
    <w:rsid w:val="00D53C34"/>
    <w:rsid w:val="00D54039"/>
    <w:rsid w:val="00D7317B"/>
    <w:rsid w:val="00D82E38"/>
    <w:rsid w:val="00D853B1"/>
    <w:rsid w:val="00D86E92"/>
    <w:rsid w:val="00D92BA2"/>
    <w:rsid w:val="00DA0322"/>
    <w:rsid w:val="00DB2624"/>
    <w:rsid w:val="00DD3331"/>
    <w:rsid w:val="00DD5818"/>
    <w:rsid w:val="00E020CF"/>
    <w:rsid w:val="00E02218"/>
    <w:rsid w:val="00E10C6A"/>
    <w:rsid w:val="00E2767E"/>
    <w:rsid w:val="00E35221"/>
    <w:rsid w:val="00E356A1"/>
    <w:rsid w:val="00E37A82"/>
    <w:rsid w:val="00E416F9"/>
    <w:rsid w:val="00E76E9F"/>
    <w:rsid w:val="00E8420F"/>
    <w:rsid w:val="00E87318"/>
    <w:rsid w:val="00E907DE"/>
    <w:rsid w:val="00EA05F6"/>
    <w:rsid w:val="00EA1C0C"/>
    <w:rsid w:val="00EA69A7"/>
    <w:rsid w:val="00EB651C"/>
    <w:rsid w:val="00ED67AD"/>
    <w:rsid w:val="00EF14A1"/>
    <w:rsid w:val="00EF7EDB"/>
    <w:rsid w:val="00F16EF2"/>
    <w:rsid w:val="00F52E0A"/>
    <w:rsid w:val="00F56318"/>
    <w:rsid w:val="00F82119"/>
    <w:rsid w:val="00F96879"/>
    <w:rsid w:val="00FB392F"/>
    <w:rsid w:val="00FC1245"/>
    <w:rsid w:val="00FC191A"/>
    <w:rsid w:val="00FD03B9"/>
    <w:rsid w:val="00FE3660"/>
    <w:rsid w:val="00FE49F9"/>
    <w:rsid w:val="01849CE3"/>
    <w:rsid w:val="02792600"/>
    <w:rsid w:val="08629C70"/>
    <w:rsid w:val="0DBFBF5F"/>
    <w:rsid w:val="117A182A"/>
    <w:rsid w:val="16AADEFE"/>
    <w:rsid w:val="19CA7C8B"/>
    <w:rsid w:val="23673200"/>
    <w:rsid w:val="26B73A8A"/>
    <w:rsid w:val="2D347BDD"/>
    <w:rsid w:val="2FC6FDD2"/>
    <w:rsid w:val="3BBD42E9"/>
    <w:rsid w:val="40AAAA77"/>
    <w:rsid w:val="4AF82449"/>
    <w:rsid w:val="4E16DE72"/>
    <w:rsid w:val="5BE12C3B"/>
    <w:rsid w:val="5E13C229"/>
    <w:rsid w:val="60A9C39C"/>
    <w:rsid w:val="647216F4"/>
    <w:rsid w:val="65A3A709"/>
    <w:rsid w:val="6AADD430"/>
    <w:rsid w:val="6DA5D63A"/>
    <w:rsid w:val="795ACE98"/>
    <w:rsid w:val="79F28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81C92F2-0EA2-46BA-B1B9-E20CE2B4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B778A9"/>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338431497">
          <w:marLeft w:val="0"/>
          <w:marRight w:val="0"/>
          <w:marTop w:val="0"/>
          <w:marBottom w:val="0"/>
          <w:divBdr>
            <w:top w:val="none" w:sz="0" w:space="0" w:color="auto"/>
            <w:left w:val="none" w:sz="0" w:space="0" w:color="auto"/>
            <w:bottom w:val="none" w:sz="0" w:space="0" w:color="auto"/>
            <w:right w:val="none" w:sz="0" w:space="0" w:color="auto"/>
          </w:divBdr>
        </w:div>
        <w:div w:id="1338532668">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536CF31A9B1843369D453942D8E09AE3"/>
        <w:category>
          <w:name w:val="General"/>
          <w:gallery w:val="placeholder"/>
        </w:category>
        <w:types>
          <w:type w:val="bbPlcHdr"/>
        </w:types>
        <w:behaviors>
          <w:behavior w:val="content"/>
        </w:behaviors>
        <w:guid w:val="{647D7114-0541-413B-BB02-0AD7A2414181}"/>
      </w:docPartPr>
      <w:docPartBody>
        <w:p w:rsidR="00326C12" w:rsidRDefault="00326C12" w:rsidP="00326C12">
          <w:pPr>
            <w:pStyle w:val="536CF31A9B1843369D453942D8E09AE3"/>
          </w:pPr>
          <w:r w:rsidRPr="00722340">
            <w:rPr>
              <w:rStyle w:val="PlaceholderText"/>
              <w:rFonts w:ascii="Roboto" w:hAnsi="Roboto"/>
              <w:sz w:val="22"/>
              <w:shd w:val="clear" w:color="auto" w:fill="95DCF7" w:themeFill="accent4" w:themeFillTint="66"/>
            </w:rPr>
            <w:t>Choose an item.</w:t>
          </w:r>
        </w:p>
      </w:docPartBody>
    </w:docPart>
    <w:docPart>
      <w:docPartPr>
        <w:name w:val="E1E449A6BE084501948846CAD6FC08D5"/>
        <w:category>
          <w:name w:val="General"/>
          <w:gallery w:val="placeholder"/>
        </w:category>
        <w:types>
          <w:type w:val="bbPlcHdr"/>
        </w:types>
        <w:behaviors>
          <w:behavior w:val="content"/>
        </w:behaviors>
        <w:guid w:val="{23BB023B-76DB-491E-AF6B-97251A6219BE}"/>
      </w:docPartPr>
      <w:docPartBody>
        <w:p w:rsidR="00326C12" w:rsidRDefault="00326C12" w:rsidP="00326C12">
          <w:pPr>
            <w:pStyle w:val="E1E449A6BE084501948846CAD6FC08D5"/>
          </w:pPr>
          <w:r w:rsidRPr="00722340">
            <w:rPr>
              <w:rStyle w:val="PlaceholderText"/>
              <w:rFonts w:ascii="Roboto" w:hAnsi="Roboto"/>
              <w:sz w:val="22"/>
              <w:shd w:val="clear" w:color="auto" w:fill="95DCF7" w:themeFill="accent4" w:themeFillTint="66"/>
            </w:rPr>
            <w:t>Choose an item.</w:t>
          </w:r>
        </w:p>
      </w:docPartBody>
    </w:docPart>
    <w:docPart>
      <w:docPartPr>
        <w:name w:val="F4F058FE029A44488E651A529BF1A233"/>
        <w:category>
          <w:name w:val="General"/>
          <w:gallery w:val="placeholder"/>
        </w:category>
        <w:types>
          <w:type w:val="bbPlcHdr"/>
        </w:types>
        <w:behaviors>
          <w:behavior w:val="content"/>
        </w:behaviors>
        <w:guid w:val="{8809A391-150C-4BE6-9947-A89CFC80C7B8}"/>
      </w:docPartPr>
      <w:docPartBody>
        <w:p w:rsidR="00326C12" w:rsidRDefault="00326C12" w:rsidP="00326C12">
          <w:pPr>
            <w:pStyle w:val="F4F058FE029A44488E651A529BF1A233"/>
          </w:pPr>
          <w:r w:rsidRPr="00722340">
            <w:rPr>
              <w:rStyle w:val="PlaceholderText"/>
              <w:rFonts w:ascii="Roboto" w:hAnsi="Roboto"/>
              <w:sz w:val="22"/>
              <w:shd w:val="clear" w:color="auto" w:fill="95DCF7" w:themeFill="accent4" w:themeFillTint="66"/>
            </w:rPr>
            <w:t>Choose an item.</w:t>
          </w:r>
        </w:p>
      </w:docPartBody>
    </w:docPart>
    <w:docPart>
      <w:docPartPr>
        <w:name w:val="6257CEB04D7442F0A3E751CF4ABFF562"/>
        <w:category>
          <w:name w:val="General"/>
          <w:gallery w:val="placeholder"/>
        </w:category>
        <w:types>
          <w:type w:val="bbPlcHdr"/>
        </w:types>
        <w:behaviors>
          <w:behavior w:val="content"/>
        </w:behaviors>
        <w:guid w:val="{2C3251D8-0B04-4693-8067-E35B54A8DE49}"/>
      </w:docPartPr>
      <w:docPartBody>
        <w:p w:rsidR="00326C12" w:rsidRDefault="00326C12" w:rsidP="00326C12">
          <w:pPr>
            <w:pStyle w:val="6257CEB04D7442F0A3E751CF4ABFF562"/>
          </w:pPr>
          <w:r w:rsidRPr="00722340">
            <w:rPr>
              <w:rStyle w:val="PlaceholderText"/>
              <w:rFonts w:ascii="Roboto" w:hAnsi="Roboto"/>
              <w:sz w:val="22"/>
              <w:shd w:val="clear" w:color="auto" w:fill="95DCF7" w:themeFill="accent4" w:themeFillTint="66"/>
            </w:rPr>
            <w:t>Choose an item.</w:t>
          </w:r>
        </w:p>
      </w:docPartBody>
    </w:docPart>
    <w:docPart>
      <w:docPartPr>
        <w:name w:val="5DD28D6930494AE092170F9D1048A11E"/>
        <w:category>
          <w:name w:val="General"/>
          <w:gallery w:val="placeholder"/>
        </w:category>
        <w:types>
          <w:type w:val="bbPlcHdr"/>
        </w:types>
        <w:behaviors>
          <w:behavior w:val="content"/>
        </w:behaviors>
        <w:guid w:val="{6748CDDF-078A-4CCC-9A69-9DA46DE665BE}"/>
      </w:docPartPr>
      <w:docPartBody>
        <w:p w:rsidR="00326C12" w:rsidRDefault="00326C12" w:rsidP="00326C12">
          <w:pPr>
            <w:pStyle w:val="5DD28D6930494AE092170F9D1048A11E"/>
          </w:pPr>
          <w:r w:rsidRPr="00722340">
            <w:rPr>
              <w:rStyle w:val="PlaceholderText"/>
              <w:rFonts w:ascii="Roboto" w:hAnsi="Roboto"/>
              <w:sz w:val="22"/>
              <w:shd w:val="clear" w:color="auto" w:fill="95DCF7" w:themeFill="accent4" w:themeFillTint="66"/>
            </w:rPr>
            <w:t>Choose an item.</w:t>
          </w:r>
        </w:p>
      </w:docPartBody>
    </w:docPart>
    <w:docPart>
      <w:docPartPr>
        <w:name w:val="BAFD89E87C3E411FBD8EB4D80DE0C792"/>
        <w:category>
          <w:name w:val="General"/>
          <w:gallery w:val="placeholder"/>
        </w:category>
        <w:types>
          <w:type w:val="bbPlcHdr"/>
        </w:types>
        <w:behaviors>
          <w:behavior w:val="content"/>
        </w:behaviors>
        <w:guid w:val="{646EB065-EAE7-46F5-97D0-292EA8B058A8}"/>
      </w:docPartPr>
      <w:docPartBody>
        <w:p w:rsidR="00326C12" w:rsidRDefault="00326C12" w:rsidP="00326C12">
          <w:pPr>
            <w:pStyle w:val="BAFD89E87C3E411FBD8EB4D80DE0C792"/>
          </w:pPr>
          <w:r w:rsidRPr="00722340">
            <w:rPr>
              <w:rStyle w:val="PlaceholderText"/>
              <w:rFonts w:ascii="Roboto" w:hAnsi="Roboto"/>
              <w:sz w:val="22"/>
              <w:shd w:val="clear" w:color="auto" w:fill="95DCF7" w:themeFill="accent4" w:themeFillTint="66"/>
            </w:rPr>
            <w:t>Choose an item.</w:t>
          </w:r>
        </w:p>
      </w:docPartBody>
    </w:docPart>
    <w:docPart>
      <w:docPartPr>
        <w:name w:val="CF98C26228E542059327B24376ED0E13"/>
        <w:category>
          <w:name w:val="General"/>
          <w:gallery w:val="placeholder"/>
        </w:category>
        <w:types>
          <w:type w:val="bbPlcHdr"/>
        </w:types>
        <w:behaviors>
          <w:behavior w:val="content"/>
        </w:behaviors>
        <w:guid w:val="{22F10AA9-7AAF-43AD-AC5C-D1F2CBC6EC7F}"/>
      </w:docPartPr>
      <w:docPartBody>
        <w:p w:rsidR="00326C12" w:rsidRDefault="00326C12" w:rsidP="00326C12">
          <w:pPr>
            <w:pStyle w:val="CF98C26228E542059327B24376ED0E13"/>
          </w:pPr>
          <w:r w:rsidRPr="00722340">
            <w:rPr>
              <w:rStyle w:val="PlaceholderText"/>
              <w:rFonts w:ascii="Roboto" w:hAnsi="Roboto"/>
              <w:sz w:val="22"/>
              <w:shd w:val="clear" w:color="auto" w:fill="95DCF7" w:themeFill="accent4" w:themeFillTint="66"/>
            </w:rPr>
            <w:t>Choose an item.</w:t>
          </w:r>
        </w:p>
      </w:docPartBody>
    </w:docPart>
    <w:docPart>
      <w:docPartPr>
        <w:name w:val="FE5886094C2B46DF92B5BCC9234E5BA7"/>
        <w:category>
          <w:name w:val="General"/>
          <w:gallery w:val="placeholder"/>
        </w:category>
        <w:types>
          <w:type w:val="bbPlcHdr"/>
        </w:types>
        <w:behaviors>
          <w:behavior w:val="content"/>
        </w:behaviors>
        <w:guid w:val="{54900279-1466-4847-9E38-A58A0429755E}"/>
      </w:docPartPr>
      <w:docPartBody>
        <w:p w:rsidR="00326C12" w:rsidRDefault="00326C12" w:rsidP="00326C12">
          <w:pPr>
            <w:pStyle w:val="FE5886094C2B46DF92B5BCC9234E5BA7"/>
          </w:pPr>
          <w:r w:rsidRPr="00722340">
            <w:rPr>
              <w:rStyle w:val="PlaceholderText"/>
              <w:rFonts w:ascii="Roboto" w:hAnsi="Roboto"/>
              <w:sz w:val="22"/>
              <w:shd w:val="clear" w:color="auto" w:fill="95DCF7" w:themeFill="accent4" w:themeFillTint="66"/>
            </w:rPr>
            <w:t>Choose an item.</w:t>
          </w:r>
        </w:p>
      </w:docPartBody>
    </w:docPart>
    <w:docPart>
      <w:docPartPr>
        <w:name w:val="9CD009302CA24ABD9D6F58F2ACA6EBB9"/>
        <w:category>
          <w:name w:val="General"/>
          <w:gallery w:val="placeholder"/>
        </w:category>
        <w:types>
          <w:type w:val="bbPlcHdr"/>
        </w:types>
        <w:behaviors>
          <w:behavior w:val="content"/>
        </w:behaviors>
        <w:guid w:val="{97BF3D23-F60F-4925-AD2F-090D09EB634E}"/>
      </w:docPartPr>
      <w:docPartBody>
        <w:p w:rsidR="00326C12" w:rsidRDefault="00326C12" w:rsidP="00326C12">
          <w:pPr>
            <w:pStyle w:val="9CD009302CA24ABD9D6F58F2ACA6EBB9"/>
          </w:pPr>
          <w:r w:rsidRPr="00722340">
            <w:rPr>
              <w:rStyle w:val="PlaceholderText"/>
              <w:rFonts w:ascii="Roboto" w:hAnsi="Roboto"/>
              <w:sz w:val="22"/>
              <w:shd w:val="clear" w:color="auto" w:fill="95DCF7" w:themeFill="accent4" w:themeFillTint="66"/>
            </w:rPr>
            <w:t>Choose an item.</w:t>
          </w:r>
        </w:p>
      </w:docPartBody>
    </w:docPart>
    <w:docPart>
      <w:docPartPr>
        <w:name w:val="9642E1A2BB834A82BF75ECAF1E786DC5"/>
        <w:category>
          <w:name w:val="General"/>
          <w:gallery w:val="placeholder"/>
        </w:category>
        <w:types>
          <w:type w:val="bbPlcHdr"/>
        </w:types>
        <w:behaviors>
          <w:behavior w:val="content"/>
        </w:behaviors>
        <w:guid w:val="{85D93DA3-B5EC-42D1-BBFF-A3625FE14245}"/>
      </w:docPartPr>
      <w:docPartBody>
        <w:p w:rsidR="00326C12" w:rsidRDefault="00326C12" w:rsidP="00326C12">
          <w:pPr>
            <w:pStyle w:val="9642E1A2BB834A82BF75ECAF1E786DC5"/>
          </w:pPr>
          <w:r w:rsidRPr="00722340">
            <w:rPr>
              <w:rStyle w:val="PlaceholderText"/>
              <w:rFonts w:ascii="Roboto" w:hAnsi="Roboto"/>
              <w:sz w:val="22"/>
              <w:shd w:val="clear" w:color="auto" w:fill="95DCF7" w:themeFill="accent4" w:themeFillTint="66"/>
            </w:rPr>
            <w:t>Choose an item.</w:t>
          </w:r>
        </w:p>
      </w:docPartBody>
    </w:docPart>
    <w:docPart>
      <w:docPartPr>
        <w:name w:val="15BE56C185F24F8AB40EA9437E488AE2"/>
        <w:category>
          <w:name w:val="General"/>
          <w:gallery w:val="placeholder"/>
        </w:category>
        <w:types>
          <w:type w:val="bbPlcHdr"/>
        </w:types>
        <w:behaviors>
          <w:behavior w:val="content"/>
        </w:behaviors>
        <w:guid w:val="{C3B3274F-AAAC-4DC0-9B11-F93760A32C64}"/>
      </w:docPartPr>
      <w:docPartBody>
        <w:p w:rsidR="00326C12" w:rsidRDefault="00326C12" w:rsidP="00326C12">
          <w:pPr>
            <w:pStyle w:val="15BE56C185F24F8AB40EA9437E488AE2"/>
          </w:pPr>
          <w:r w:rsidRPr="00722340">
            <w:rPr>
              <w:rStyle w:val="PlaceholderText"/>
              <w:rFonts w:ascii="Roboto" w:hAnsi="Roboto"/>
              <w:sz w:val="22"/>
              <w:shd w:val="clear" w:color="auto" w:fill="95DCF7" w:themeFill="accent4" w:themeFillTint="66"/>
            </w:rPr>
            <w:t>Choose an item.</w:t>
          </w:r>
        </w:p>
      </w:docPartBody>
    </w:docPart>
    <w:docPart>
      <w:docPartPr>
        <w:name w:val="40934FBE0447493484877A4282AA66EC"/>
        <w:category>
          <w:name w:val="General"/>
          <w:gallery w:val="placeholder"/>
        </w:category>
        <w:types>
          <w:type w:val="bbPlcHdr"/>
        </w:types>
        <w:behaviors>
          <w:behavior w:val="content"/>
        </w:behaviors>
        <w:guid w:val="{A1E8292E-2D70-461E-ADF1-30124C74B35F}"/>
      </w:docPartPr>
      <w:docPartBody>
        <w:p w:rsidR="00326C12" w:rsidRDefault="00326C12" w:rsidP="00326C12">
          <w:pPr>
            <w:pStyle w:val="40934FBE0447493484877A4282AA66EC"/>
          </w:pPr>
          <w:r w:rsidRPr="00722340">
            <w:rPr>
              <w:rStyle w:val="PlaceholderText"/>
              <w:rFonts w:ascii="Roboto" w:hAnsi="Roboto"/>
              <w:sz w:val="22"/>
              <w:shd w:val="clear" w:color="auto" w:fill="95DCF7" w:themeFill="accent4" w:themeFillTint="66"/>
            </w:rPr>
            <w:t>Choose an item.</w:t>
          </w:r>
        </w:p>
      </w:docPartBody>
    </w:docPart>
    <w:docPart>
      <w:docPartPr>
        <w:name w:val="B0AF28CCA01E4099B7FD7053CC84C32B"/>
        <w:category>
          <w:name w:val="General"/>
          <w:gallery w:val="placeholder"/>
        </w:category>
        <w:types>
          <w:type w:val="bbPlcHdr"/>
        </w:types>
        <w:behaviors>
          <w:behavior w:val="content"/>
        </w:behaviors>
        <w:guid w:val="{D98C53E8-62DE-484E-8102-3625791F1D8C}"/>
      </w:docPartPr>
      <w:docPartBody>
        <w:p w:rsidR="00326C12" w:rsidRDefault="00326C12" w:rsidP="00326C12">
          <w:pPr>
            <w:pStyle w:val="B0AF28CCA01E4099B7FD7053CC84C32B"/>
          </w:pPr>
          <w:r w:rsidRPr="00722340">
            <w:rPr>
              <w:rStyle w:val="PlaceholderText"/>
              <w:rFonts w:ascii="Roboto" w:hAnsi="Roboto"/>
              <w:sz w:val="22"/>
              <w:shd w:val="clear" w:color="auto" w:fill="95DCF7" w:themeFill="accent4" w:themeFillTint="66"/>
            </w:rPr>
            <w:t>Choose an item.</w:t>
          </w:r>
        </w:p>
      </w:docPartBody>
    </w:docPart>
    <w:docPart>
      <w:docPartPr>
        <w:name w:val="153CFFDA9126441F83AEABA8BCAA6E37"/>
        <w:category>
          <w:name w:val="General"/>
          <w:gallery w:val="placeholder"/>
        </w:category>
        <w:types>
          <w:type w:val="bbPlcHdr"/>
        </w:types>
        <w:behaviors>
          <w:behavior w:val="content"/>
        </w:behaviors>
        <w:guid w:val="{72768D76-5A83-40E6-A9A9-4EEF41CCF820}"/>
      </w:docPartPr>
      <w:docPartBody>
        <w:p w:rsidR="00326C12" w:rsidRDefault="00326C12" w:rsidP="00326C12">
          <w:pPr>
            <w:pStyle w:val="153CFFDA9126441F83AEABA8BCAA6E37"/>
          </w:pPr>
          <w:r w:rsidRPr="00722340">
            <w:rPr>
              <w:rStyle w:val="PlaceholderText"/>
              <w:rFonts w:ascii="Roboto" w:hAnsi="Roboto"/>
              <w:sz w:val="22"/>
              <w:shd w:val="clear" w:color="auto" w:fill="95DCF7" w:themeFill="accent4" w:themeFillTint="66"/>
            </w:rPr>
            <w:t>Choose an item.</w:t>
          </w:r>
        </w:p>
      </w:docPartBody>
    </w:docPart>
    <w:docPart>
      <w:docPartPr>
        <w:name w:val="247E8391F6494BB381F25500AB616059"/>
        <w:category>
          <w:name w:val="General"/>
          <w:gallery w:val="placeholder"/>
        </w:category>
        <w:types>
          <w:type w:val="bbPlcHdr"/>
        </w:types>
        <w:behaviors>
          <w:behavior w:val="content"/>
        </w:behaviors>
        <w:guid w:val="{10392F44-4360-4552-8E06-0480CBB41282}"/>
      </w:docPartPr>
      <w:docPartBody>
        <w:p w:rsidR="00326C12" w:rsidRDefault="00326C12" w:rsidP="00326C12">
          <w:pPr>
            <w:pStyle w:val="247E8391F6494BB381F25500AB616059"/>
          </w:pPr>
          <w:r w:rsidRPr="00722340">
            <w:rPr>
              <w:rStyle w:val="PlaceholderText"/>
              <w:rFonts w:ascii="Roboto" w:hAnsi="Roboto"/>
              <w:sz w:val="22"/>
              <w:shd w:val="clear" w:color="auto" w:fill="95DCF7" w:themeFill="accent4" w:themeFillTint="66"/>
            </w:rPr>
            <w:t>Choose an item.</w:t>
          </w:r>
        </w:p>
      </w:docPartBody>
    </w:docPart>
    <w:docPart>
      <w:docPartPr>
        <w:name w:val="C2A1C21FD15B43C0926C7D3910071CF2"/>
        <w:category>
          <w:name w:val="General"/>
          <w:gallery w:val="placeholder"/>
        </w:category>
        <w:types>
          <w:type w:val="bbPlcHdr"/>
        </w:types>
        <w:behaviors>
          <w:behavior w:val="content"/>
        </w:behaviors>
        <w:guid w:val="{19C62FFB-0B9A-48B8-AADE-48DFE3BB9C38}"/>
      </w:docPartPr>
      <w:docPartBody>
        <w:p w:rsidR="00326C12" w:rsidRDefault="00326C12" w:rsidP="00326C12">
          <w:pPr>
            <w:pStyle w:val="C2A1C21FD15B43C0926C7D3910071CF2"/>
          </w:pPr>
          <w:r w:rsidRPr="00722340">
            <w:rPr>
              <w:rStyle w:val="PlaceholderText"/>
              <w:rFonts w:ascii="Roboto" w:hAnsi="Roboto"/>
              <w:sz w:val="22"/>
              <w:shd w:val="clear" w:color="auto" w:fill="95DCF7" w:themeFill="accent4" w:themeFillTint="66"/>
            </w:rPr>
            <w:t>Choose an item.</w:t>
          </w:r>
        </w:p>
      </w:docPartBody>
    </w:docPart>
    <w:docPart>
      <w:docPartPr>
        <w:name w:val="64796D73726B4AFC99E603813297942B"/>
        <w:category>
          <w:name w:val="General"/>
          <w:gallery w:val="placeholder"/>
        </w:category>
        <w:types>
          <w:type w:val="bbPlcHdr"/>
        </w:types>
        <w:behaviors>
          <w:behavior w:val="content"/>
        </w:behaviors>
        <w:guid w:val="{FEED18F1-8283-4F3A-A85C-5B7F434B763E}"/>
      </w:docPartPr>
      <w:docPartBody>
        <w:p w:rsidR="00326C12" w:rsidRDefault="00326C12" w:rsidP="00326C12">
          <w:pPr>
            <w:pStyle w:val="64796D73726B4AFC99E603813297942B"/>
          </w:pPr>
          <w:r w:rsidRPr="00722340">
            <w:rPr>
              <w:rStyle w:val="PlaceholderText"/>
              <w:rFonts w:ascii="Roboto" w:hAnsi="Roboto"/>
              <w:sz w:val="22"/>
              <w:shd w:val="clear" w:color="auto" w:fill="95DCF7" w:themeFill="accent4" w:themeFillTint="66"/>
            </w:rPr>
            <w:t>Choose an item.</w:t>
          </w:r>
        </w:p>
      </w:docPartBody>
    </w:docPart>
    <w:docPart>
      <w:docPartPr>
        <w:name w:val="D94D6CA22A6A404CA0AB68EB17A410A5"/>
        <w:category>
          <w:name w:val="General"/>
          <w:gallery w:val="placeholder"/>
        </w:category>
        <w:types>
          <w:type w:val="bbPlcHdr"/>
        </w:types>
        <w:behaviors>
          <w:behavior w:val="content"/>
        </w:behaviors>
        <w:guid w:val="{2B11DD0E-26E4-4047-B621-A723403EEE74}"/>
      </w:docPartPr>
      <w:docPartBody>
        <w:p w:rsidR="00326C12" w:rsidRDefault="00326C12" w:rsidP="00326C12">
          <w:pPr>
            <w:pStyle w:val="D94D6CA22A6A404CA0AB68EB17A410A5"/>
          </w:pPr>
          <w:r w:rsidRPr="00722340">
            <w:rPr>
              <w:rStyle w:val="PlaceholderText"/>
              <w:rFonts w:ascii="Roboto" w:hAnsi="Roboto"/>
              <w:sz w:val="22"/>
              <w:shd w:val="clear" w:color="auto" w:fill="95DCF7" w:themeFill="accent4" w:themeFillTint="66"/>
            </w:rPr>
            <w:t>Choose an item.</w:t>
          </w:r>
        </w:p>
      </w:docPartBody>
    </w:docPart>
    <w:docPart>
      <w:docPartPr>
        <w:name w:val="104AFC6DB8424A2B8EC12B45B9B21DFD"/>
        <w:category>
          <w:name w:val="General"/>
          <w:gallery w:val="placeholder"/>
        </w:category>
        <w:types>
          <w:type w:val="bbPlcHdr"/>
        </w:types>
        <w:behaviors>
          <w:behavior w:val="content"/>
        </w:behaviors>
        <w:guid w:val="{05C757C3-2FB8-4610-8305-35EFA4368A8C}"/>
      </w:docPartPr>
      <w:docPartBody>
        <w:p w:rsidR="00326C12" w:rsidRDefault="00326C12" w:rsidP="00326C12">
          <w:pPr>
            <w:pStyle w:val="104AFC6DB8424A2B8EC12B45B9B21DFD"/>
          </w:pPr>
          <w:r w:rsidRPr="00722340">
            <w:rPr>
              <w:rStyle w:val="PlaceholderText"/>
              <w:rFonts w:ascii="Roboto" w:hAnsi="Roboto"/>
              <w:sz w:val="22"/>
              <w:shd w:val="clear" w:color="auto" w:fill="95DCF7" w:themeFill="accent4" w:themeFillTint="66"/>
            </w:rPr>
            <w:t>Choose an item.</w:t>
          </w:r>
        </w:p>
      </w:docPartBody>
    </w:docPart>
    <w:docPart>
      <w:docPartPr>
        <w:name w:val="F2BE32BE179B4BED999A974202F9CA64"/>
        <w:category>
          <w:name w:val="General"/>
          <w:gallery w:val="placeholder"/>
        </w:category>
        <w:types>
          <w:type w:val="bbPlcHdr"/>
        </w:types>
        <w:behaviors>
          <w:behavior w:val="content"/>
        </w:behaviors>
        <w:guid w:val="{FCB6932D-1D40-4731-99B1-9EB99F4CDBD4}"/>
      </w:docPartPr>
      <w:docPartBody>
        <w:p w:rsidR="00326C12" w:rsidRDefault="00326C12" w:rsidP="00326C12">
          <w:pPr>
            <w:pStyle w:val="F2BE32BE179B4BED999A974202F9CA64"/>
          </w:pPr>
          <w:r w:rsidRPr="00722340">
            <w:rPr>
              <w:rStyle w:val="PlaceholderText"/>
              <w:rFonts w:ascii="Roboto" w:hAnsi="Roboto"/>
              <w:sz w:val="22"/>
              <w:shd w:val="clear" w:color="auto" w:fill="95DCF7" w:themeFill="accent4" w:themeFillTint="66"/>
            </w:rPr>
            <w:t>Choose an item.</w:t>
          </w:r>
        </w:p>
      </w:docPartBody>
    </w:docPart>
    <w:docPart>
      <w:docPartPr>
        <w:name w:val="A320A33CB3974C378B77960BF4E205BE"/>
        <w:category>
          <w:name w:val="General"/>
          <w:gallery w:val="placeholder"/>
        </w:category>
        <w:types>
          <w:type w:val="bbPlcHdr"/>
        </w:types>
        <w:behaviors>
          <w:behavior w:val="content"/>
        </w:behaviors>
        <w:guid w:val="{91224435-3E41-4C0F-868C-0AE43097BBEE}"/>
      </w:docPartPr>
      <w:docPartBody>
        <w:p w:rsidR="00326C12" w:rsidRDefault="00326C12" w:rsidP="00326C12">
          <w:pPr>
            <w:pStyle w:val="A320A33CB3974C378B77960BF4E205BE"/>
          </w:pPr>
          <w:r w:rsidRPr="00722340">
            <w:rPr>
              <w:rStyle w:val="PlaceholderText"/>
              <w:rFonts w:ascii="Roboto" w:hAnsi="Roboto"/>
              <w:sz w:val="22"/>
              <w:szCs w:val="22"/>
              <w:shd w:val="clear" w:color="auto" w:fill="95DCF7" w:themeFill="accent4" w:themeFillTint="66"/>
            </w:rPr>
            <w:t>Choose an item.</w:t>
          </w:r>
        </w:p>
      </w:docPartBody>
    </w:docPart>
    <w:docPart>
      <w:docPartPr>
        <w:name w:val="9864FB4A40084BA3B9512D798A955BE9"/>
        <w:category>
          <w:name w:val="General"/>
          <w:gallery w:val="placeholder"/>
        </w:category>
        <w:types>
          <w:type w:val="bbPlcHdr"/>
        </w:types>
        <w:behaviors>
          <w:behavior w:val="content"/>
        </w:behaviors>
        <w:guid w:val="{0F12CAE1-6F81-476B-93D4-77CBDD74ECFC}"/>
      </w:docPartPr>
      <w:docPartBody>
        <w:p w:rsidR="00326C12" w:rsidRDefault="00326C12" w:rsidP="00326C12">
          <w:pPr>
            <w:pStyle w:val="9864FB4A40084BA3B9512D798A955BE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9EF214B7C4D4FFB916EA5331060D4C9"/>
        <w:category>
          <w:name w:val="General"/>
          <w:gallery w:val="placeholder"/>
        </w:category>
        <w:types>
          <w:type w:val="bbPlcHdr"/>
        </w:types>
        <w:behaviors>
          <w:behavior w:val="content"/>
        </w:behaviors>
        <w:guid w:val="{82149413-BA15-40DB-B39E-144E8FEA95F1}"/>
      </w:docPartPr>
      <w:docPartBody>
        <w:p w:rsidR="00326C12" w:rsidRDefault="00326C12" w:rsidP="00326C12">
          <w:pPr>
            <w:pStyle w:val="99EF214B7C4D4FFB916EA5331060D4C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E038616684D464FA306EA5020F42227"/>
        <w:category>
          <w:name w:val="General"/>
          <w:gallery w:val="placeholder"/>
        </w:category>
        <w:types>
          <w:type w:val="bbPlcHdr"/>
        </w:types>
        <w:behaviors>
          <w:behavior w:val="content"/>
        </w:behaviors>
        <w:guid w:val="{55767651-9B77-4DE2-A925-0FD7C6C8E76F}"/>
      </w:docPartPr>
      <w:docPartBody>
        <w:p w:rsidR="00326C12" w:rsidRDefault="00326C12" w:rsidP="00326C12">
          <w:pPr>
            <w:pStyle w:val="7E038616684D464FA306EA5020F4222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480425480094B648638A8A5CBA9FC3D"/>
        <w:category>
          <w:name w:val="General"/>
          <w:gallery w:val="placeholder"/>
        </w:category>
        <w:types>
          <w:type w:val="bbPlcHdr"/>
        </w:types>
        <w:behaviors>
          <w:behavior w:val="content"/>
        </w:behaviors>
        <w:guid w:val="{25EE88EB-A209-473A-BC48-5044822223FE}"/>
      </w:docPartPr>
      <w:docPartBody>
        <w:p w:rsidR="00326C12" w:rsidRDefault="00326C12" w:rsidP="00326C12">
          <w:pPr>
            <w:pStyle w:val="1480425480094B648638A8A5CBA9FC3D"/>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7C656B748FC4D3090355AB220BF7961"/>
        <w:category>
          <w:name w:val="General"/>
          <w:gallery w:val="placeholder"/>
        </w:category>
        <w:types>
          <w:type w:val="bbPlcHdr"/>
        </w:types>
        <w:behaviors>
          <w:behavior w:val="content"/>
        </w:behaviors>
        <w:guid w:val="{98CBB9E0-6254-4195-BE66-D96B8EE84F7E}"/>
      </w:docPartPr>
      <w:docPartBody>
        <w:p w:rsidR="00326C12" w:rsidRDefault="00326C12" w:rsidP="00326C12">
          <w:pPr>
            <w:pStyle w:val="47C656B748FC4D3090355AB220BF796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7BF5F0516BB4BE285BBC29D43320A6C"/>
        <w:category>
          <w:name w:val="General"/>
          <w:gallery w:val="placeholder"/>
        </w:category>
        <w:types>
          <w:type w:val="bbPlcHdr"/>
        </w:types>
        <w:behaviors>
          <w:behavior w:val="content"/>
        </w:behaviors>
        <w:guid w:val="{7FCF4876-7D64-4766-9274-C601F50765EC}"/>
      </w:docPartPr>
      <w:docPartBody>
        <w:p w:rsidR="00326C12" w:rsidRDefault="00326C12" w:rsidP="00326C12">
          <w:pPr>
            <w:pStyle w:val="F7BF5F0516BB4BE285BBC29D43320A6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5B6200CAC8940BB8E3563D6AF2F1B75"/>
        <w:category>
          <w:name w:val="General"/>
          <w:gallery w:val="placeholder"/>
        </w:category>
        <w:types>
          <w:type w:val="bbPlcHdr"/>
        </w:types>
        <w:behaviors>
          <w:behavior w:val="content"/>
        </w:behaviors>
        <w:guid w:val="{B4932C2B-CCAB-4041-9EF7-54E985A77DCA}"/>
      </w:docPartPr>
      <w:docPartBody>
        <w:p w:rsidR="00326C12" w:rsidRDefault="00326C12" w:rsidP="00326C12">
          <w:pPr>
            <w:pStyle w:val="E5B6200CAC8940BB8E3563D6AF2F1B75"/>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BE15B3C8B849779A1A1B134DE33024"/>
        <w:category>
          <w:name w:val="General"/>
          <w:gallery w:val="placeholder"/>
        </w:category>
        <w:types>
          <w:type w:val="bbPlcHdr"/>
        </w:types>
        <w:behaviors>
          <w:behavior w:val="content"/>
        </w:behaviors>
        <w:guid w:val="{8CFA193C-465F-4B65-B0E8-C19344517C2B}"/>
      </w:docPartPr>
      <w:docPartBody>
        <w:p w:rsidR="00326C12" w:rsidRDefault="00326C12" w:rsidP="00326C12">
          <w:pPr>
            <w:pStyle w:val="FFBE15B3C8B849779A1A1B134DE3302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CEA142872D942F4819BC2BA0C74C56F"/>
        <w:category>
          <w:name w:val="General"/>
          <w:gallery w:val="placeholder"/>
        </w:category>
        <w:types>
          <w:type w:val="bbPlcHdr"/>
        </w:types>
        <w:behaviors>
          <w:behavior w:val="content"/>
        </w:behaviors>
        <w:guid w:val="{CEA11D99-CDFC-447F-A761-3453899DBAA3}"/>
      </w:docPartPr>
      <w:docPartBody>
        <w:p w:rsidR="00326C12" w:rsidRDefault="00326C12" w:rsidP="00326C12">
          <w:pPr>
            <w:pStyle w:val="3CEA142872D942F4819BC2BA0C74C56F"/>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B3E8A2D8DAE488B80F4021A2C650628"/>
        <w:category>
          <w:name w:val="General"/>
          <w:gallery w:val="placeholder"/>
        </w:category>
        <w:types>
          <w:type w:val="bbPlcHdr"/>
        </w:types>
        <w:behaviors>
          <w:behavior w:val="content"/>
        </w:behaviors>
        <w:guid w:val="{D23CA0C3-20B5-413B-AE42-61DDBE8AE28C}"/>
      </w:docPartPr>
      <w:docPartBody>
        <w:p w:rsidR="00326C12" w:rsidRDefault="00326C12" w:rsidP="00326C12">
          <w:pPr>
            <w:pStyle w:val="1B3E8A2D8DAE488B80F4021A2C650628"/>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B95AF7D07424AA285D2E43EDDB52381"/>
        <w:category>
          <w:name w:val="General"/>
          <w:gallery w:val="placeholder"/>
        </w:category>
        <w:types>
          <w:type w:val="bbPlcHdr"/>
        </w:types>
        <w:behaviors>
          <w:behavior w:val="content"/>
        </w:behaviors>
        <w:guid w:val="{3743608C-A893-443B-9B00-9742382B23C2}"/>
      </w:docPartPr>
      <w:docPartBody>
        <w:p w:rsidR="00326C12" w:rsidRDefault="00326C12" w:rsidP="00326C12">
          <w:pPr>
            <w:pStyle w:val="CB95AF7D07424AA285D2E43EDDB5238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BE3065B6DD54B0FB7B1B61F1C128023"/>
        <w:category>
          <w:name w:val="General"/>
          <w:gallery w:val="placeholder"/>
        </w:category>
        <w:types>
          <w:type w:val="bbPlcHdr"/>
        </w:types>
        <w:behaviors>
          <w:behavior w:val="content"/>
        </w:behaviors>
        <w:guid w:val="{08A985B5-CB64-4AA7-9E7F-1D80EAD308FD}"/>
      </w:docPartPr>
      <w:docPartBody>
        <w:p w:rsidR="00326C12" w:rsidRDefault="00326C12" w:rsidP="00326C12">
          <w:pPr>
            <w:pStyle w:val="5BE3065B6DD54B0FB7B1B61F1C128023"/>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A85B4739B644AD789D84B3297C1B439"/>
        <w:category>
          <w:name w:val="General"/>
          <w:gallery w:val="placeholder"/>
        </w:category>
        <w:types>
          <w:type w:val="bbPlcHdr"/>
        </w:types>
        <w:behaviors>
          <w:behavior w:val="content"/>
        </w:behaviors>
        <w:guid w:val="{157CEAD5-82F9-40DA-9948-6472B3552F26}"/>
      </w:docPartPr>
      <w:docPartBody>
        <w:p w:rsidR="00326C12" w:rsidRDefault="00326C12" w:rsidP="00326C12">
          <w:pPr>
            <w:pStyle w:val="FA85B4739B644AD789D84B3297C1B43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3DD1B6D378C49C28CD3946B1F44BA64"/>
        <w:category>
          <w:name w:val="General"/>
          <w:gallery w:val="placeholder"/>
        </w:category>
        <w:types>
          <w:type w:val="bbPlcHdr"/>
        </w:types>
        <w:behaviors>
          <w:behavior w:val="content"/>
        </w:behaviors>
        <w:guid w:val="{B77090B9-D9D8-4390-8697-8CEB07965509}"/>
      </w:docPartPr>
      <w:docPartBody>
        <w:p w:rsidR="00326C12" w:rsidRDefault="00326C12" w:rsidP="00326C12">
          <w:pPr>
            <w:pStyle w:val="43DD1B6D378C49C28CD3946B1F44BA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434159FF3C7415FBA3995C290AEDE22"/>
        <w:category>
          <w:name w:val="General"/>
          <w:gallery w:val="placeholder"/>
        </w:category>
        <w:types>
          <w:type w:val="bbPlcHdr"/>
        </w:types>
        <w:behaviors>
          <w:behavior w:val="content"/>
        </w:behaviors>
        <w:guid w:val="{6889C902-3F7A-49C0-A710-9AF86546A61D}"/>
      </w:docPartPr>
      <w:docPartBody>
        <w:p w:rsidR="00326C12" w:rsidRDefault="00326C12" w:rsidP="00326C12">
          <w:pPr>
            <w:pStyle w:val="6434159FF3C7415FBA3995C290AEDE22"/>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34E4C"/>
    <w:rsid w:val="000A5732"/>
    <w:rsid w:val="000B41E7"/>
    <w:rsid w:val="000E1451"/>
    <w:rsid w:val="001133D2"/>
    <w:rsid w:val="002927A5"/>
    <w:rsid w:val="00302AFC"/>
    <w:rsid w:val="00326C12"/>
    <w:rsid w:val="004E256B"/>
    <w:rsid w:val="005404DD"/>
    <w:rsid w:val="00595EEB"/>
    <w:rsid w:val="005F31AC"/>
    <w:rsid w:val="0061270D"/>
    <w:rsid w:val="00621751"/>
    <w:rsid w:val="00727B4D"/>
    <w:rsid w:val="00750561"/>
    <w:rsid w:val="00783F34"/>
    <w:rsid w:val="007D5C4A"/>
    <w:rsid w:val="00936CA7"/>
    <w:rsid w:val="009548CE"/>
    <w:rsid w:val="00961673"/>
    <w:rsid w:val="00B76E0F"/>
    <w:rsid w:val="00BF0109"/>
    <w:rsid w:val="00C04435"/>
    <w:rsid w:val="00C6007A"/>
    <w:rsid w:val="00CB500A"/>
    <w:rsid w:val="00D01A76"/>
    <w:rsid w:val="00D02098"/>
    <w:rsid w:val="00D54039"/>
    <w:rsid w:val="00E37A82"/>
    <w:rsid w:val="00F15E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C12"/>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536CF31A9B1843369D453942D8E09AE3">
    <w:name w:val="536CF31A9B1843369D453942D8E09AE3"/>
    <w:rsid w:val="00326C12"/>
    <w:pPr>
      <w:spacing w:line="278" w:lineRule="auto"/>
    </w:pPr>
    <w:rPr>
      <w:sz w:val="24"/>
      <w:szCs w:val="24"/>
    </w:rPr>
  </w:style>
  <w:style w:type="paragraph" w:customStyle="1" w:styleId="E1E449A6BE084501948846CAD6FC08D5">
    <w:name w:val="E1E449A6BE084501948846CAD6FC08D5"/>
    <w:rsid w:val="00326C12"/>
    <w:pPr>
      <w:spacing w:line="278" w:lineRule="auto"/>
    </w:pPr>
    <w:rPr>
      <w:sz w:val="24"/>
      <w:szCs w:val="24"/>
    </w:rPr>
  </w:style>
  <w:style w:type="paragraph" w:customStyle="1" w:styleId="F4F058FE029A44488E651A529BF1A233">
    <w:name w:val="F4F058FE029A44488E651A529BF1A233"/>
    <w:rsid w:val="00326C12"/>
    <w:pPr>
      <w:spacing w:line="278" w:lineRule="auto"/>
    </w:pPr>
    <w:rPr>
      <w:sz w:val="24"/>
      <w:szCs w:val="24"/>
    </w:rPr>
  </w:style>
  <w:style w:type="paragraph" w:customStyle="1" w:styleId="6257CEB04D7442F0A3E751CF4ABFF562">
    <w:name w:val="6257CEB04D7442F0A3E751CF4ABFF562"/>
    <w:rsid w:val="00326C12"/>
    <w:pPr>
      <w:spacing w:line="278" w:lineRule="auto"/>
    </w:pPr>
    <w:rPr>
      <w:sz w:val="24"/>
      <w:szCs w:val="24"/>
    </w:rPr>
  </w:style>
  <w:style w:type="paragraph" w:customStyle="1" w:styleId="5DD28D6930494AE092170F9D1048A11E">
    <w:name w:val="5DD28D6930494AE092170F9D1048A11E"/>
    <w:rsid w:val="00326C12"/>
    <w:pPr>
      <w:spacing w:line="278" w:lineRule="auto"/>
    </w:pPr>
    <w:rPr>
      <w:sz w:val="24"/>
      <w:szCs w:val="24"/>
    </w:rPr>
  </w:style>
  <w:style w:type="paragraph" w:customStyle="1" w:styleId="BAFD89E87C3E411FBD8EB4D80DE0C792">
    <w:name w:val="BAFD89E87C3E411FBD8EB4D80DE0C792"/>
    <w:rsid w:val="00326C12"/>
    <w:pPr>
      <w:spacing w:line="278" w:lineRule="auto"/>
    </w:pPr>
    <w:rPr>
      <w:sz w:val="24"/>
      <w:szCs w:val="24"/>
    </w:rPr>
  </w:style>
  <w:style w:type="paragraph" w:customStyle="1" w:styleId="CF98C26228E542059327B24376ED0E13">
    <w:name w:val="CF98C26228E542059327B24376ED0E13"/>
    <w:rsid w:val="00326C12"/>
    <w:pPr>
      <w:spacing w:line="278" w:lineRule="auto"/>
    </w:pPr>
    <w:rPr>
      <w:sz w:val="24"/>
      <w:szCs w:val="24"/>
    </w:rPr>
  </w:style>
  <w:style w:type="paragraph" w:customStyle="1" w:styleId="FE5886094C2B46DF92B5BCC9234E5BA7">
    <w:name w:val="FE5886094C2B46DF92B5BCC9234E5BA7"/>
    <w:rsid w:val="00326C12"/>
    <w:pPr>
      <w:spacing w:line="278" w:lineRule="auto"/>
    </w:pPr>
    <w:rPr>
      <w:sz w:val="24"/>
      <w:szCs w:val="24"/>
    </w:rPr>
  </w:style>
  <w:style w:type="paragraph" w:customStyle="1" w:styleId="9CD009302CA24ABD9D6F58F2ACA6EBB9">
    <w:name w:val="9CD009302CA24ABD9D6F58F2ACA6EBB9"/>
    <w:rsid w:val="00326C12"/>
    <w:pPr>
      <w:spacing w:line="278" w:lineRule="auto"/>
    </w:pPr>
    <w:rPr>
      <w:sz w:val="24"/>
      <w:szCs w:val="24"/>
    </w:rPr>
  </w:style>
  <w:style w:type="paragraph" w:customStyle="1" w:styleId="9642E1A2BB834A82BF75ECAF1E786DC5">
    <w:name w:val="9642E1A2BB834A82BF75ECAF1E786DC5"/>
    <w:rsid w:val="00326C12"/>
    <w:pPr>
      <w:spacing w:line="278" w:lineRule="auto"/>
    </w:pPr>
    <w:rPr>
      <w:sz w:val="24"/>
      <w:szCs w:val="24"/>
    </w:rPr>
  </w:style>
  <w:style w:type="paragraph" w:customStyle="1" w:styleId="15BE56C185F24F8AB40EA9437E488AE2">
    <w:name w:val="15BE56C185F24F8AB40EA9437E488AE2"/>
    <w:rsid w:val="00326C12"/>
    <w:pPr>
      <w:spacing w:line="278" w:lineRule="auto"/>
    </w:pPr>
    <w:rPr>
      <w:sz w:val="24"/>
      <w:szCs w:val="24"/>
    </w:rPr>
  </w:style>
  <w:style w:type="paragraph" w:customStyle="1" w:styleId="40934FBE0447493484877A4282AA66EC">
    <w:name w:val="40934FBE0447493484877A4282AA66EC"/>
    <w:rsid w:val="00326C12"/>
    <w:pPr>
      <w:spacing w:line="278" w:lineRule="auto"/>
    </w:pPr>
    <w:rPr>
      <w:sz w:val="24"/>
      <w:szCs w:val="24"/>
    </w:rPr>
  </w:style>
  <w:style w:type="paragraph" w:customStyle="1" w:styleId="B0AF28CCA01E4099B7FD7053CC84C32B">
    <w:name w:val="B0AF28CCA01E4099B7FD7053CC84C32B"/>
    <w:rsid w:val="00326C12"/>
    <w:pPr>
      <w:spacing w:line="278" w:lineRule="auto"/>
    </w:pPr>
    <w:rPr>
      <w:sz w:val="24"/>
      <w:szCs w:val="24"/>
    </w:rPr>
  </w:style>
  <w:style w:type="paragraph" w:customStyle="1" w:styleId="153CFFDA9126441F83AEABA8BCAA6E37">
    <w:name w:val="153CFFDA9126441F83AEABA8BCAA6E37"/>
    <w:rsid w:val="00326C12"/>
    <w:pPr>
      <w:spacing w:line="278" w:lineRule="auto"/>
    </w:pPr>
    <w:rPr>
      <w:sz w:val="24"/>
      <w:szCs w:val="24"/>
    </w:rPr>
  </w:style>
  <w:style w:type="paragraph" w:customStyle="1" w:styleId="247E8391F6494BB381F25500AB616059">
    <w:name w:val="247E8391F6494BB381F25500AB616059"/>
    <w:rsid w:val="00326C12"/>
    <w:pPr>
      <w:spacing w:line="278" w:lineRule="auto"/>
    </w:pPr>
    <w:rPr>
      <w:sz w:val="24"/>
      <w:szCs w:val="24"/>
    </w:rPr>
  </w:style>
  <w:style w:type="paragraph" w:customStyle="1" w:styleId="C2A1C21FD15B43C0926C7D3910071CF2">
    <w:name w:val="C2A1C21FD15B43C0926C7D3910071CF2"/>
    <w:rsid w:val="00326C12"/>
    <w:pPr>
      <w:spacing w:line="278" w:lineRule="auto"/>
    </w:pPr>
    <w:rPr>
      <w:sz w:val="24"/>
      <w:szCs w:val="24"/>
    </w:rPr>
  </w:style>
  <w:style w:type="paragraph" w:customStyle="1" w:styleId="64796D73726B4AFC99E603813297942B">
    <w:name w:val="64796D73726B4AFC99E603813297942B"/>
    <w:rsid w:val="00326C12"/>
    <w:pPr>
      <w:spacing w:line="278" w:lineRule="auto"/>
    </w:pPr>
    <w:rPr>
      <w:sz w:val="24"/>
      <w:szCs w:val="24"/>
    </w:rPr>
  </w:style>
  <w:style w:type="paragraph" w:customStyle="1" w:styleId="D94D6CA22A6A404CA0AB68EB17A410A5">
    <w:name w:val="D94D6CA22A6A404CA0AB68EB17A410A5"/>
    <w:rsid w:val="00326C12"/>
    <w:pPr>
      <w:spacing w:line="278" w:lineRule="auto"/>
    </w:pPr>
    <w:rPr>
      <w:sz w:val="24"/>
      <w:szCs w:val="24"/>
    </w:rPr>
  </w:style>
  <w:style w:type="paragraph" w:customStyle="1" w:styleId="104AFC6DB8424A2B8EC12B45B9B21DFD">
    <w:name w:val="104AFC6DB8424A2B8EC12B45B9B21DFD"/>
    <w:rsid w:val="00326C12"/>
    <w:pPr>
      <w:spacing w:line="278" w:lineRule="auto"/>
    </w:pPr>
    <w:rPr>
      <w:sz w:val="24"/>
      <w:szCs w:val="24"/>
    </w:rPr>
  </w:style>
  <w:style w:type="paragraph" w:customStyle="1" w:styleId="F2BE32BE179B4BED999A974202F9CA64">
    <w:name w:val="F2BE32BE179B4BED999A974202F9CA64"/>
    <w:rsid w:val="00326C12"/>
    <w:pPr>
      <w:spacing w:line="278" w:lineRule="auto"/>
    </w:pPr>
    <w:rPr>
      <w:sz w:val="24"/>
      <w:szCs w:val="24"/>
    </w:rPr>
  </w:style>
  <w:style w:type="paragraph" w:customStyle="1" w:styleId="A320A33CB3974C378B77960BF4E205BE">
    <w:name w:val="A320A33CB3974C378B77960BF4E205BE"/>
    <w:rsid w:val="00326C12"/>
    <w:pPr>
      <w:spacing w:line="278" w:lineRule="auto"/>
    </w:pPr>
    <w:rPr>
      <w:sz w:val="24"/>
      <w:szCs w:val="24"/>
    </w:rPr>
  </w:style>
  <w:style w:type="paragraph" w:customStyle="1" w:styleId="9864FB4A40084BA3B9512D798A955BE9">
    <w:name w:val="9864FB4A40084BA3B9512D798A955BE9"/>
    <w:rsid w:val="00326C12"/>
    <w:pPr>
      <w:spacing w:line="278" w:lineRule="auto"/>
    </w:pPr>
    <w:rPr>
      <w:sz w:val="24"/>
      <w:szCs w:val="24"/>
    </w:rPr>
  </w:style>
  <w:style w:type="paragraph" w:customStyle="1" w:styleId="99EF214B7C4D4FFB916EA5331060D4C9">
    <w:name w:val="99EF214B7C4D4FFB916EA5331060D4C9"/>
    <w:rsid w:val="00326C12"/>
    <w:pPr>
      <w:spacing w:line="278" w:lineRule="auto"/>
    </w:pPr>
    <w:rPr>
      <w:sz w:val="24"/>
      <w:szCs w:val="24"/>
    </w:rPr>
  </w:style>
  <w:style w:type="paragraph" w:customStyle="1" w:styleId="7E038616684D464FA306EA5020F42227">
    <w:name w:val="7E038616684D464FA306EA5020F42227"/>
    <w:rsid w:val="00326C12"/>
    <w:pPr>
      <w:spacing w:line="278" w:lineRule="auto"/>
    </w:pPr>
    <w:rPr>
      <w:sz w:val="24"/>
      <w:szCs w:val="24"/>
    </w:rPr>
  </w:style>
  <w:style w:type="paragraph" w:customStyle="1" w:styleId="1480425480094B648638A8A5CBA9FC3D">
    <w:name w:val="1480425480094B648638A8A5CBA9FC3D"/>
    <w:rsid w:val="00326C12"/>
    <w:pPr>
      <w:spacing w:line="278" w:lineRule="auto"/>
    </w:pPr>
    <w:rPr>
      <w:sz w:val="24"/>
      <w:szCs w:val="24"/>
    </w:rPr>
  </w:style>
  <w:style w:type="paragraph" w:customStyle="1" w:styleId="47C656B748FC4D3090355AB220BF7961">
    <w:name w:val="47C656B748FC4D3090355AB220BF7961"/>
    <w:rsid w:val="00326C12"/>
    <w:pPr>
      <w:spacing w:line="278" w:lineRule="auto"/>
    </w:pPr>
    <w:rPr>
      <w:sz w:val="24"/>
      <w:szCs w:val="24"/>
    </w:rPr>
  </w:style>
  <w:style w:type="paragraph" w:customStyle="1" w:styleId="F7BF5F0516BB4BE285BBC29D43320A6C">
    <w:name w:val="F7BF5F0516BB4BE285BBC29D43320A6C"/>
    <w:rsid w:val="00326C12"/>
    <w:pPr>
      <w:spacing w:line="278" w:lineRule="auto"/>
    </w:pPr>
    <w:rPr>
      <w:sz w:val="24"/>
      <w:szCs w:val="24"/>
    </w:rPr>
  </w:style>
  <w:style w:type="paragraph" w:customStyle="1" w:styleId="E5B6200CAC8940BB8E3563D6AF2F1B75">
    <w:name w:val="E5B6200CAC8940BB8E3563D6AF2F1B75"/>
    <w:rsid w:val="00326C12"/>
    <w:pPr>
      <w:spacing w:line="278" w:lineRule="auto"/>
    </w:pPr>
    <w:rPr>
      <w:sz w:val="24"/>
      <w:szCs w:val="24"/>
    </w:rPr>
  </w:style>
  <w:style w:type="paragraph" w:customStyle="1" w:styleId="FFBE15B3C8B849779A1A1B134DE33024">
    <w:name w:val="FFBE15B3C8B849779A1A1B134DE33024"/>
    <w:rsid w:val="00326C12"/>
    <w:pPr>
      <w:spacing w:line="278" w:lineRule="auto"/>
    </w:pPr>
    <w:rPr>
      <w:sz w:val="24"/>
      <w:szCs w:val="24"/>
    </w:rPr>
  </w:style>
  <w:style w:type="paragraph" w:customStyle="1" w:styleId="3CEA142872D942F4819BC2BA0C74C56F">
    <w:name w:val="3CEA142872D942F4819BC2BA0C74C56F"/>
    <w:rsid w:val="00326C12"/>
    <w:pPr>
      <w:spacing w:line="278" w:lineRule="auto"/>
    </w:pPr>
    <w:rPr>
      <w:sz w:val="24"/>
      <w:szCs w:val="24"/>
    </w:rPr>
  </w:style>
  <w:style w:type="paragraph" w:customStyle="1" w:styleId="1B3E8A2D8DAE488B80F4021A2C650628">
    <w:name w:val="1B3E8A2D8DAE488B80F4021A2C650628"/>
    <w:rsid w:val="00326C12"/>
    <w:pPr>
      <w:spacing w:line="278" w:lineRule="auto"/>
    </w:pPr>
    <w:rPr>
      <w:sz w:val="24"/>
      <w:szCs w:val="24"/>
    </w:rPr>
  </w:style>
  <w:style w:type="paragraph" w:customStyle="1" w:styleId="CB95AF7D07424AA285D2E43EDDB52381">
    <w:name w:val="CB95AF7D07424AA285D2E43EDDB52381"/>
    <w:rsid w:val="00326C12"/>
    <w:pPr>
      <w:spacing w:line="278" w:lineRule="auto"/>
    </w:pPr>
    <w:rPr>
      <w:sz w:val="24"/>
      <w:szCs w:val="24"/>
    </w:rPr>
  </w:style>
  <w:style w:type="paragraph" w:customStyle="1" w:styleId="5BE3065B6DD54B0FB7B1B61F1C128023">
    <w:name w:val="5BE3065B6DD54B0FB7B1B61F1C128023"/>
    <w:rsid w:val="00326C12"/>
    <w:pPr>
      <w:spacing w:line="278" w:lineRule="auto"/>
    </w:pPr>
    <w:rPr>
      <w:sz w:val="24"/>
      <w:szCs w:val="24"/>
    </w:rPr>
  </w:style>
  <w:style w:type="paragraph" w:customStyle="1" w:styleId="FA85B4739B644AD789D84B3297C1B439">
    <w:name w:val="FA85B4739B644AD789D84B3297C1B439"/>
    <w:rsid w:val="00326C12"/>
    <w:pPr>
      <w:spacing w:line="278" w:lineRule="auto"/>
    </w:pPr>
    <w:rPr>
      <w:sz w:val="24"/>
      <w:szCs w:val="24"/>
    </w:rPr>
  </w:style>
  <w:style w:type="paragraph" w:customStyle="1" w:styleId="43DD1B6D378C49C28CD3946B1F44BA64">
    <w:name w:val="43DD1B6D378C49C28CD3946B1F44BA64"/>
    <w:rsid w:val="00326C12"/>
    <w:pPr>
      <w:spacing w:line="278" w:lineRule="auto"/>
    </w:pPr>
    <w:rPr>
      <w:sz w:val="24"/>
      <w:szCs w:val="24"/>
    </w:rPr>
  </w:style>
  <w:style w:type="paragraph" w:customStyle="1" w:styleId="6434159FF3C7415FBA3995C290AEDE22">
    <w:name w:val="6434159FF3C7415FBA3995C290AEDE22"/>
    <w:rsid w:val="00326C1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2F751421D4174C98FA1976ABB4175C" ma:contentTypeVersion="21" ma:contentTypeDescription="Create a new document." ma:contentTypeScope="" ma:versionID="e26efb28c28449d7a88698afcdd6a83e">
  <xsd:schema xmlns:xsd="http://www.w3.org/2001/XMLSchema" xmlns:xs="http://www.w3.org/2001/XMLSchema" xmlns:p="http://schemas.microsoft.com/office/2006/metadata/properties" xmlns:ns1="http://schemas.microsoft.com/sharepoint/v3" xmlns:ns2="f7f075f4-52cf-476f-9bfd-f24466df37e5" xmlns:ns3="de8fb618-fca6-4e48-9880-c06fc37deba8" targetNamespace="http://schemas.microsoft.com/office/2006/metadata/properties" ma:root="true" ma:fieldsID="dd28781b2021c57c6dbe4adfbe0d60e8" ns1:_="" ns2:_="" ns3:_="">
    <xsd:import namespace="http://schemas.microsoft.com/sharepoint/v3"/>
    <xsd:import namespace="f7f075f4-52cf-476f-9bfd-f24466df37e5"/>
    <xsd:import namespace="de8fb618-fca6-4e48-9880-c06fc37deba8"/>
    <xsd:element name="properties">
      <xsd:complexType>
        <xsd:sequence>
          <xsd:element name="documentManagement">
            <xsd:complexType>
              <xsd:all>
                <xsd:element ref="ns2:Tag" minOccurs="0"/>
                <xsd:element ref="ns2:Notes"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f075f4-52cf-476f-9bfd-f24466df37e5" elementFormDefault="qualified">
    <xsd:import namespace="http://schemas.microsoft.com/office/2006/documentManagement/types"/>
    <xsd:import namespace="http://schemas.microsoft.com/office/infopath/2007/PartnerControls"/>
    <xsd:element name="Tag" ma:index="2" nillable="true" ma:displayName="Test" ma:description="Test" ma:format="Dropdown" ma:internalName="Tag">
      <xsd:simpleType>
        <xsd:restriction base="dms:Text">
          <xsd:maxLength value="255"/>
        </xsd:restriction>
      </xsd:simpleType>
    </xsd:element>
    <xsd:element name="Notes" ma:index="9" nillable="true" ma:displayName="Notes" ma:description="Test" ma:format="Dropdown" ma:internalName="Notes">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8fb618-fca6-4e48-9880-c06fc37deba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1ba5311-99de-4424-9803-0af7ffcd55b4}" ma:internalName="TaxCatchAll" ma:showField="CatchAllData" ma:web="de8fb618-fca6-4e48-9880-c06fc37deb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8fb618-fca6-4e48-9880-c06fc37deba8" xsi:nil="true"/>
    <lcf76f155ced4ddcb4097134ff3c332f xmlns="f7f075f4-52cf-476f-9bfd-f24466df37e5">
      <Terms xmlns="http://schemas.microsoft.com/office/infopath/2007/PartnerControls"/>
    </lcf76f155ced4ddcb4097134ff3c332f>
    <Tag xmlns="f7f075f4-52cf-476f-9bfd-f24466df37e5" xsi:nil="true"/>
    <Notes xmlns="f7f075f4-52cf-476f-9bfd-f24466df37e5"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7FE973-8C0F-46F9-8CB4-EBD9E76B6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f075f4-52cf-476f-9bfd-f24466df37e5"/>
    <ds:schemaRef ds:uri="de8fb618-fca6-4e48-9880-c06fc37de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de8fb618-fca6-4e48-9880-c06fc37deba8"/>
    <ds:schemaRef ds:uri="f7f075f4-52cf-476f-9bfd-f24466df37e5"/>
    <ds:schemaRef ds:uri="http://schemas.microsoft.com/sharepoint/v3"/>
  </ds:schemaRefs>
</ds:datastoreItem>
</file>

<file path=customXml/itemProps3.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1522</Words>
  <Characters>8682</Characters>
  <Application>Microsoft Office Word</Application>
  <DocSecurity>0</DocSecurity>
  <Lines>72</Lines>
  <Paragraphs>20</Paragraphs>
  <ScaleCrop>false</ScaleCrop>
  <Company>University of Southampton</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2026-06-08T14:22:00Z</dcterms:created>
  <dcterms:modified xsi:type="dcterms:W3CDTF">2026-06-08T14:22:00Z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0x010100812F751421D4174C98FA1976ABB4175C</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add1f981-aa2e-411a-b7ee-f01bf81b0b6f</vt:lpwstr>
  </property>
</Properties>
</file>