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97D0BA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E1F3E1A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="00D56E08">
        <w:rPr>
          <w:rFonts w:ascii="Arial" w:hAnsi="Arial" w:cs="Arial"/>
          <w:b/>
          <w:color w:val="E73238" w:themeColor="accent2"/>
          <w:sz w:val="40"/>
          <w:szCs w:val="40"/>
        </w:rPr>
        <w:t xml:space="preserve"> </w:t>
      </w:r>
      <w:r w:rsidR="004C7E46" w:rsidRPr="00B320AD">
        <w:rPr>
          <w:rFonts w:ascii="Arial" w:hAnsi="Arial" w:cs="Arial"/>
          <w:b/>
          <w:sz w:val="40"/>
          <w:szCs w:val="40"/>
        </w:rPr>
        <w:t>T</w:t>
      </w:r>
      <w:r w:rsidR="00D56E08" w:rsidRPr="00B320AD">
        <w:rPr>
          <w:rFonts w:ascii="Arial" w:hAnsi="Arial" w:cs="Arial"/>
          <w:b/>
          <w:sz w:val="40"/>
          <w:szCs w:val="40"/>
        </w:rPr>
        <w:t xml:space="preserve">eaching Fellow 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E64172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58003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Achala Gupta</w:t>
      </w:r>
      <w:r w:rsidR="00476CDB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0441EF8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0E012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2311 Higher education teaching </w:t>
      </w:r>
    </w:p>
    <w:p w14:paraId="0C125905" w14:textId="69A16B34" w:rsidR="00886EF0" w:rsidRPr="006D162A" w:rsidRDefault="003410F6" w:rsidP="002B5854">
      <w:pPr>
        <w:rPr>
          <w:rFonts w:ascii="Arial" w:hAnsi="Arial" w:cs="Arial"/>
          <w:b/>
          <w:bCs/>
          <w:sz w:val="22"/>
        </w:rPr>
      </w:pPr>
      <w:r w:rsidRPr="003410F6">
        <w:rPr>
          <w:rFonts w:ascii="Roboto" w:eastAsiaTheme="majorEastAsia" w:hAnsi="Roboto" w:cstheme="majorBidi"/>
          <w:bCs/>
          <w:color w:val="002E3B" w:themeColor="accent1"/>
          <w:sz w:val="22"/>
        </w:rPr>
        <w:t xml:space="preserve">School / Department: </w:t>
      </w:r>
      <w:r>
        <w:rPr>
          <w:rFonts w:ascii="Roboto" w:eastAsiaTheme="majorEastAsia" w:hAnsi="Roboto" w:cstheme="majorBidi"/>
          <w:bCs/>
          <w:color w:val="002E3B" w:themeColor="accent1"/>
          <w:sz w:val="22"/>
        </w:rPr>
        <w:tab/>
      </w:r>
      <w:r>
        <w:rPr>
          <w:rFonts w:ascii="Roboto" w:eastAsiaTheme="majorEastAsia" w:hAnsi="Roboto" w:cstheme="majorBidi"/>
          <w:bCs/>
          <w:color w:val="002E3B" w:themeColor="accent1"/>
          <w:sz w:val="22"/>
        </w:rPr>
        <w:tab/>
      </w:r>
      <w:r>
        <w:rPr>
          <w:rFonts w:ascii="Roboto" w:eastAsiaTheme="majorEastAsia" w:hAnsi="Roboto" w:cstheme="majorBidi"/>
          <w:bCs/>
          <w:color w:val="002E3B" w:themeColor="accent1"/>
          <w:sz w:val="22"/>
        </w:rPr>
        <w:tab/>
      </w:r>
      <w:r w:rsidRPr="003410F6">
        <w:rPr>
          <w:rFonts w:ascii="Roboto" w:eastAsiaTheme="majorEastAsia" w:hAnsi="Roboto" w:cstheme="majorBidi"/>
          <w:bCs/>
          <w:color w:val="002E3B" w:themeColor="accent1"/>
          <w:sz w:val="22"/>
        </w:rPr>
        <w:t>Southampton Education School</w:t>
      </w:r>
    </w:p>
    <w:p w14:paraId="0F7483D1" w14:textId="444E312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B5F9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FSS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68B223E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3D67FA">
            <w:rPr>
              <w:rFonts w:ascii="Arial" w:hAnsi="Arial" w:cs="Arial"/>
              <w:sz w:val="22"/>
            </w:rPr>
            <w:t>Education</w:t>
          </w:r>
        </w:sdtContent>
      </w:sdt>
    </w:p>
    <w:p w14:paraId="1EF7A160" w14:textId="4AE7979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9379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Achala Gupta</w:t>
      </w:r>
    </w:p>
    <w:p w14:paraId="1DD585A1" w14:textId="7E9A6D6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608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21D77D5A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6084E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476CDB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12CA227C" w14:textId="77777777" w:rsidR="008C350E" w:rsidRDefault="008C350E" w:rsidP="008C350E">
      <w:pPr>
        <w:rPr>
          <w:rFonts w:ascii="Roboto" w:eastAsiaTheme="majorEastAsia" w:hAnsi="Roboto" w:cstheme="majorBidi"/>
          <w:bCs/>
          <w:color w:val="002E3B" w:themeColor="accent1"/>
          <w:sz w:val="22"/>
        </w:rPr>
      </w:pPr>
      <w:r w:rsidRPr="008C350E">
        <w:rPr>
          <w:rFonts w:ascii="Roboto" w:eastAsiaTheme="majorEastAsia" w:hAnsi="Roboto" w:cstheme="majorBidi"/>
          <w:bCs/>
          <w:color w:val="002E3B" w:themeColor="accent1"/>
          <w:sz w:val="22"/>
        </w:rPr>
        <w:t xml:space="preserve">Job purpose: </w:t>
      </w:r>
    </w:p>
    <w:p w14:paraId="36DDD723" w14:textId="11C3288E" w:rsidR="008C350E" w:rsidRPr="008C350E" w:rsidRDefault="008C350E" w:rsidP="00A21F35">
      <w:pPr>
        <w:rPr>
          <w:rFonts w:ascii="Roboto" w:eastAsiaTheme="majorEastAsia" w:hAnsi="Roboto" w:cstheme="majorBidi"/>
          <w:bCs/>
          <w:color w:val="002E3B" w:themeColor="accent1"/>
          <w:sz w:val="22"/>
        </w:rPr>
      </w:pPr>
      <w:r w:rsidRPr="008C350E">
        <w:rPr>
          <w:rFonts w:ascii="Roboto" w:eastAsiaTheme="majorEastAsia" w:hAnsi="Roboto" w:cstheme="majorBidi"/>
          <w:b/>
          <w:color w:val="002E3B" w:themeColor="accent1"/>
          <w:sz w:val="22"/>
        </w:rPr>
        <w:t>Education:</w:t>
      </w:r>
      <w:r w:rsidRPr="008C350E">
        <w:rPr>
          <w:rFonts w:ascii="Roboto" w:eastAsiaTheme="majorEastAsia" w:hAnsi="Roboto" w:cstheme="majorBidi"/>
          <w:bCs/>
          <w:color w:val="002E3B" w:themeColor="accent1"/>
          <w:sz w:val="22"/>
        </w:rPr>
        <w:t xml:space="preserve"> </w:t>
      </w:r>
      <w:r w:rsidR="00E75461" w:rsidRPr="00A21F35">
        <w:rPr>
          <w:rFonts w:ascii="Roboto" w:eastAsiaTheme="majorEastAsia" w:hAnsi="Roboto" w:cstheme="majorBidi"/>
          <w:bCs/>
          <w:color w:val="002E3B" w:themeColor="accent1"/>
          <w:sz w:val="22"/>
        </w:rPr>
        <w:t xml:space="preserve">The postholder will support the delivery, development and enhancement of teaching and learning </w:t>
      </w:r>
      <w:r w:rsidR="00E75461">
        <w:rPr>
          <w:rFonts w:ascii="Roboto" w:eastAsiaTheme="majorEastAsia" w:hAnsi="Roboto" w:cstheme="majorBidi"/>
          <w:bCs/>
          <w:color w:val="002E3B" w:themeColor="accent1"/>
          <w:sz w:val="22"/>
        </w:rPr>
        <w:t xml:space="preserve">and assessment </w:t>
      </w:r>
      <w:r w:rsidR="00E75461" w:rsidRPr="00A21F35">
        <w:rPr>
          <w:rFonts w:ascii="Roboto" w:eastAsiaTheme="majorEastAsia" w:hAnsi="Roboto" w:cstheme="majorBidi"/>
          <w:bCs/>
          <w:color w:val="002E3B" w:themeColor="accent1"/>
          <w:sz w:val="22"/>
        </w:rPr>
        <w:t>activities, including curriculum design, student supervision and scholarship of education</w:t>
      </w:r>
      <w:r w:rsidR="00E75461">
        <w:rPr>
          <w:rFonts w:ascii="Roboto" w:eastAsiaTheme="majorEastAsia" w:hAnsi="Roboto" w:cstheme="majorBidi"/>
          <w:bCs/>
          <w:color w:val="002E3B" w:themeColor="accent1"/>
          <w:sz w:val="22"/>
        </w:rPr>
        <w:t xml:space="preserve">. Specifically, they will contribute to </w:t>
      </w:r>
      <w:r w:rsidR="00E75461" w:rsidRPr="00A21F35">
        <w:rPr>
          <w:rFonts w:ascii="Roboto" w:eastAsiaTheme="majorEastAsia" w:hAnsi="Roboto" w:cstheme="majorBidi"/>
          <w:bCs/>
          <w:color w:val="002E3B" w:themeColor="accent1"/>
          <w:sz w:val="22"/>
        </w:rPr>
        <w:t>effective, independent educational practice in Sociology of Education</w:t>
      </w:r>
      <w:r w:rsidR="00E75461">
        <w:rPr>
          <w:rFonts w:ascii="Roboto" w:eastAsiaTheme="majorEastAsia" w:hAnsi="Roboto" w:cstheme="majorBidi"/>
          <w:bCs/>
          <w:color w:val="002E3B" w:themeColor="accent1"/>
          <w:sz w:val="22"/>
        </w:rPr>
        <w:t>/Critical Studies in Education</w:t>
      </w:r>
      <w:r w:rsidR="00E75461" w:rsidRPr="00A21F35">
        <w:rPr>
          <w:rFonts w:ascii="Roboto" w:eastAsiaTheme="majorEastAsia" w:hAnsi="Roboto" w:cstheme="majorBidi"/>
          <w:bCs/>
          <w:color w:val="002E3B" w:themeColor="accent1"/>
          <w:sz w:val="22"/>
        </w:rPr>
        <w:t>, contributing to high-quality teaching at undergraduate and postgraduate levels</w:t>
      </w:r>
      <w:r w:rsidR="00E75461">
        <w:rPr>
          <w:rFonts w:ascii="Roboto" w:eastAsiaTheme="majorEastAsia" w:hAnsi="Roboto" w:cstheme="majorBidi"/>
          <w:bCs/>
          <w:color w:val="002E3B" w:themeColor="accent1"/>
          <w:sz w:val="22"/>
        </w:rPr>
        <w:t xml:space="preserve"> in Southampton Education School. </w:t>
      </w:r>
      <w:r w:rsidR="00A21F35" w:rsidRPr="00A21F35">
        <w:rPr>
          <w:rFonts w:ascii="Roboto" w:eastAsiaTheme="majorEastAsia" w:hAnsi="Roboto" w:cstheme="majorBidi"/>
          <w:bCs/>
          <w:color w:val="002E3B" w:themeColor="accent1"/>
          <w:sz w:val="22"/>
        </w:rPr>
        <w:t xml:space="preserve"> </w:t>
      </w:r>
    </w:p>
    <w:p w14:paraId="3642C055" w14:textId="604C9D11" w:rsidR="00A2516E" w:rsidRPr="00722340" w:rsidRDefault="00476CDB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2777FC5B" w:rsidR="00886EF0" w:rsidRPr="00722340" w:rsidRDefault="00351CF4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90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C52FE65" w14:textId="77777777" w:rsidR="00E75461" w:rsidRDefault="00F2056D" w:rsidP="00E75461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66A4E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Education Contribution</w:t>
      </w:r>
      <w:r w:rsidRPr="0010734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:</w:t>
      </w:r>
      <w:r w:rsidR="00F2070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524B16C" w14:textId="77777777" w:rsidR="00E75461" w:rsidRDefault="00E75461" w:rsidP="00E75461">
      <w:pPr>
        <w:pStyle w:val="NormalWeb"/>
        <w:numPr>
          <w:ilvl w:val="0"/>
          <w:numId w:val="19"/>
        </w:numP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61E0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Deliver high-quality teaching in </w:t>
      </w:r>
      <w:r w:rsidRPr="00F2070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Sociology of Education</w:t>
      </w:r>
      <w:r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/Critical Studies in Education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61E0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across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61E0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Undergraduate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and </w:t>
      </w:r>
      <w:r w:rsidRPr="00F61E0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Postgraduate taught (PGT) programme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 in the Education School through </w:t>
      </w:r>
      <w:r w:rsidRPr="00F61E0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lectures, seminars, tutorials and other appropriate formats.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368AF47" w14:textId="77777777" w:rsidR="00E75461" w:rsidRDefault="00E75461" w:rsidP="00E75461">
      <w:pPr>
        <w:pStyle w:val="NormalWeb"/>
        <w:numPr>
          <w:ilvl w:val="0"/>
          <w:numId w:val="19"/>
        </w:numP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61E0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Develop and deliver teaching that is research-informed, inclusive and supports diverse student learning needs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and promote </w:t>
      </w:r>
      <w:r w:rsidRPr="00F61E0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the effective use of learning technologies and media to enhance student engagement.</w:t>
      </w:r>
    </w:p>
    <w:p w14:paraId="2A652A48" w14:textId="77777777" w:rsidR="00E75461" w:rsidRDefault="00E75461" w:rsidP="00E75461">
      <w:pPr>
        <w:pStyle w:val="NormalWeb"/>
        <w:numPr>
          <w:ilvl w:val="0"/>
          <w:numId w:val="19"/>
        </w:numP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37402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Design, set and mark formative and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/or</w:t>
      </w:r>
      <w:r w:rsidRPr="0037402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summative assessments. Provide timely, constructive and developmental feedback to students.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7402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Contribute to examination processes and marking in line with School and University standards.</w:t>
      </w:r>
    </w:p>
    <w:p w14:paraId="65EEEBE2" w14:textId="699C3246" w:rsidR="00E75461" w:rsidRDefault="00E75461" w:rsidP="00E75461">
      <w:pPr>
        <w:pStyle w:val="NormalWeb"/>
        <w:numPr>
          <w:ilvl w:val="0"/>
          <w:numId w:val="19"/>
        </w:numP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2A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Act as a Personal Academic Tutor (PAT), providing academic guidance and pastoral support.</w:t>
      </w:r>
    </w:p>
    <w:p w14:paraId="16686BE5" w14:textId="77777777" w:rsidR="00E75461" w:rsidRDefault="00E75461" w:rsidP="00E75461">
      <w:pPr>
        <w:pStyle w:val="NormalWeb"/>
        <w:numPr>
          <w:ilvl w:val="0"/>
          <w:numId w:val="19"/>
        </w:numP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2A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Supervise postgraduate dissertations, including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</w:t>
      </w:r>
      <w:r w:rsidRPr="007442A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upporting topic selection and research design,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monitoring</w:t>
      </w:r>
      <w:r w:rsidRPr="007442A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student progress,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and assessing</w:t>
      </w:r>
      <w:r w:rsidRPr="007442A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dissertations in accordance with marking criteria.</w:t>
      </w:r>
    </w:p>
    <w:p w14:paraId="4A75F9B7" w14:textId="77777777" w:rsidR="00E75461" w:rsidRDefault="00E75461" w:rsidP="00E75461">
      <w:pPr>
        <w:pStyle w:val="NormalWeb"/>
        <w:numPr>
          <w:ilvl w:val="0"/>
          <w:numId w:val="19"/>
        </w:numP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D03F6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Contribute to the design, review and development of curriculum in Sociology of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/Critical studies in</w:t>
      </w:r>
      <w:r w:rsidRPr="00D03F6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Education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before, during and after the teaching period. </w:t>
      </w:r>
      <w:r w:rsidRPr="00D03F6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Before teaching, contribute to module planning, learning outcomes and teaching materials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and e</w:t>
      </w:r>
      <w:r w:rsidRPr="00D03F6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nsure alignment with programme aims, employability goals, and inclusive curriculum principles. During teaching, monitor student </w:t>
      </w:r>
      <w:r w:rsidRPr="00D03F6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engagement and learning and adapt teaching approaches based on feedback and evaluation. After teaching, identify and implement improvements in content, pedagogy and assessment.</w:t>
      </w:r>
    </w:p>
    <w:p w14:paraId="68B2647E" w14:textId="77777777" w:rsidR="00E75461" w:rsidRDefault="00E75461" w:rsidP="005B7C62">
      <w:pPr>
        <w:pStyle w:val="NormalWeb"/>
        <w:numPr>
          <w:ilvl w:val="0"/>
          <w:numId w:val="19"/>
        </w:numP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Engage in the scholarship of teaching and learning, including critically reflecting on teaching practice, evaluating student learning and outcomes, and contributing to pedagogic discussions and initiatives within the </w:t>
      </w:r>
      <w:proofErr w:type="gramStart"/>
      <w:r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School</w:t>
      </w:r>
      <w:proofErr w:type="gramEnd"/>
      <w:r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5AC8F638" w14:textId="5259D49A" w:rsidR="00E33B1D" w:rsidRPr="00E75461" w:rsidRDefault="00E75461" w:rsidP="00E75461">
      <w:pPr>
        <w:pStyle w:val="NormalWeb"/>
        <w:numPr>
          <w:ilvl w:val="0"/>
          <w:numId w:val="19"/>
        </w:numP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Overall, s</w:t>
      </w:r>
      <w:r w:rsidR="00F2070E"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upport the teaching objectives of the </w:t>
      </w:r>
      <w:r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Education School</w:t>
      </w:r>
      <w:r w:rsidR="00F2070E"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by contributing to the planning, delivery and enhancement of teaching and learning activities </w:t>
      </w:r>
      <w:r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whilst w</w:t>
      </w:r>
      <w:r w:rsidR="009C4FFE"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ork</w:t>
      </w:r>
      <w:r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ing</w:t>
      </w:r>
      <w:r w:rsidR="009C4FFE"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collaboratively with academic colleagues across programmes and modules.</w:t>
      </w:r>
      <w:r w:rsidR="00695FA8" w:rsidRPr="00E754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801B6CE" w14:textId="3CCF5A6A" w:rsidR="002B5854" w:rsidRPr="00722340" w:rsidRDefault="00351CF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2B5854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476CDB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BFFFB4B" w14:textId="4AB314C7" w:rsidR="00643276" w:rsidRPr="00643276" w:rsidRDefault="00643276" w:rsidP="00643276">
      <w:pPr>
        <w:pStyle w:val="ListParagraph"/>
        <w:numPr>
          <w:ilvl w:val="5"/>
          <w:numId w:val="18"/>
        </w:numPr>
        <w:ind w:left="1418" w:hanging="425"/>
        <w:rPr>
          <w:rFonts w:ascii="Arial" w:hAnsi="Arial" w:cs="Arial"/>
          <w:sz w:val="22"/>
        </w:rPr>
      </w:pPr>
      <w:r w:rsidRPr="00643276">
        <w:rPr>
          <w:rFonts w:ascii="Arial" w:hAnsi="Arial" w:cs="Arial"/>
          <w:sz w:val="22"/>
        </w:rPr>
        <w:t>Member of the School/Department Board, Examination Board and of such School/Department committees relevant to your administrative duties.</w:t>
      </w:r>
    </w:p>
    <w:p w14:paraId="76583393" w14:textId="221747D0" w:rsidR="00643276" w:rsidRPr="00643276" w:rsidRDefault="00643276" w:rsidP="00643276">
      <w:pPr>
        <w:pStyle w:val="ListParagraph"/>
        <w:numPr>
          <w:ilvl w:val="5"/>
          <w:numId w:val="18"/>
        </w:numPr>
        <w:ind w:left="1418" w:hanging="425"/>
        <w:rPr>
          <w:rFonts w:ascii="Arial" w:hAnsi="Arial" w:cs="Arial"/>
          <w:sz w:val="22"/>
        </w:rPr>
      </w:pPr>
      <w:r w:rsidRPr="00643276">
        <w:rPr>
          <w:rFonts w:ascii="Arial" w:hAnsi="Arial" w:cs="Arial"/>
          <w:sz w:val="22"/>
        </w:rPr>
        <w:t xml:space="preserve">New appointees will </w:t>
      </w:r>
      <w:r w:rsidR="00922890">
        <w:rPr>
          <w:rFonts w:ascii="Arial" w:hAnsi="Arial" w:cs="Arial"/>
          <w:sz w:val="22"/>
        </w:rPr>
        <w:t xml:space="preserve">work under the guidance of Dr </w:t>
      </w:r>
      <w:r w:rsidR="00922890" w:rsidRPr="00922890">
        <w:rPr>
          <w:rFonts w:ascii="Arial" w:hAnsi="Arial" w:cs="Arial"/>
          <w:sz w:val="22"/>
        </w:rPr>
        <w:t>Achala Gupta</w:t>
      </w:r>
      <w:r w:rsidR="00922890">
        <w:rPr>
          <w:rFonts w:ascii="Arial" w:hAnsi="Arial" w:cs="Arial"/>
          <w:sz w:val="22"/>
        </w:rPr>
        <w:t xml:space="preserve"> </w:t>
      </w:r>
      <w:r w:rsidR="00155374">
        <w:rPr>
          <w:rFonts w:ascii="Arial" w:hAnsi="Arial" w:cs="Arial"/>
          <w:sz w:val="22"/>
        </w:rPr>
        <w:t>to deliver the job requirements</w:t>
      </w:r>
      <w:r w:rsidR="00696234">
        <w:rPr>
          <w:rFonts w:ascii="Arial" w:hAnsi="Arial" w:cs="Arial"/>
          <w:sz w:val="22"/>
        </w:rPr>
        <w:t>,</w:t>
      </w:r>
      <w:r w:rsidR="00155374">
        <w:rPr>
          <w:rFonts w:ascii="Arial" w:hAnsi="Arial" w:cs="Arial"/>
          <w:sz w:val="22"/>
        </w:rPr>
        <w:t xml:space="preserve"> </w:t>
      </w:r>
      <w:r w:rsidR="00696234">
        <w:rPr>
          <w:rFonts w:ascii="Arial" w:hAnsi="Arial" w:cs="Arial"/>
          <w:sz w:val="22"/>
        </w:rPr>
        <w:t xml:space="preserve">including conversations regarding </w:t>
      </w:r>
      <w:r w:rsidRPr="00643276">
        <w:rPr>
          <w:rFonts w:ascii="Arial" w:hAnsi="Arial" w:cs="Arial"/>
          <w:sz w:val="22"/>
        </w:rPr>
        <w:t xml:space="preserve">their </w:t>
      </w:r>
      <w:r w:rsidR="00696234">
        <w:rPr>
          <w:rFonts w:ascii="Arial" w:hAnsi="Arial" w:cs="Arial"/>
          <w:sz w:val="22"/>
        </w:rPr>
        <w:t xml:space="preserve">professional </w:t>
      </w:r>
      <w:r w:rsidRPr="00643276">
        <w:rPr>
          <w:rFonts w:ascii="Arial" w:hAnsi="Arial" w:cs="Arial"/>
          <w:sz w:val="22"/>
        </w:rPr>
        <w:t>development</w:t>
      </w:r>
      <w:r w:rsidR="00A20877">
        <w:rPr>
          <w:rFonts w:ascii="Arial" w:hAnsi="Arial" w:cs="Arial"/>
          <w:sz w:val="22"/>
        </w:rPr>
        <w:t xml:space="preserve"> re the role</w:t>
      </w:r>
      <w:r w:rsidRPr="00643276">
        <w:rPr>
          <w:rFonts w:ascii="Arial" w:hAnsi="Arial" w:cs="Arial"/>
          <w:sz w:val="22"/>
        </w:rPr>
        <w:t>.</w:t>
      </w:r>
    </w:p>
    <w:p w14:paraId="30BF8B9C" w14:textId="732D88F5" w:rsidR="00643276" w:rsidRPr="00643276" w:rsidRDefault="00643276" w:rsidP="00643276">
      <w:pPr>
        <w:pStyle w:val="ListParagraph"/>
        <w:numPr>
          <w:ilvl w:val="5"/>
          <w:numId w:val="18"/>
        </w:numPr>
        <w:ind w:left="1418" w:hanging="425"/>
        <w:rPr>
          <w:rFonts w:ascii="Arial" w:hAnsi="Arial" w:cs="Arial"/>
          <w:sz w:val="22"/>
        </w:rPr>
      </w:pPr>
      <w:r w:rsidRPr="00643276">
        <w:rPr>
          <w:rFonts w:ascii="Arial" w:hAnsi="Arial" w:cs="Arial"/>
          <w:sz w:val="22"/>
        </w:rPr>
        <w:t>Teaching and administrative duties will be allocated by the Head of School/Department/ Deputy Head of School (Education), within the context of the teaching programmes agreed by the School/Department Learning and Teaching Committee.</w:t>
      </w:r>
    </w:p>
    <w:p w14:paraId="6103659D" w14:textId="72BC1CCA" w:rsidR="008B0F71" w:rsidRPr="00643276" w:rsidRDefault="00643276" w:rsidP="00643276">
      <w:pPr>
        <w:pStyle w:val="ListParagraph"/>
        <w:numPr>
          <w:ilvl w:val="5"/>
          <w:numId w:val="18"/>
        </w:numPr>
        <w:ind w:left="1418" w:hanging="425"/>
        <w:rPr>
          <w:rFonts w:ascii="Arial" w:hAnsi="Arial" w:cs="Arial"/>
          <w:sz w:val="22"/>
        </w:rPr>
      </w:pPr>
      <w:r w:rsidRPr="00643276">
        <w:rPr>
          <w:rFonts w:ascii="Arial" w:hAnsi="Arial" w:cs="Arial"/>
          <w:sz w:val="22"/>
        </w:rPr>
        <w:t>May collaborate with colleagues in other institutions on original teaching and learning practice.</w:t>
      </w:r>
    </w:p>
    <w:p w14:paraId="7A27DFDD" w14:textId="720E6577" w:rsidR="00A2516E" w:rsidRPr="00722340" w:rsidRDefault="00476CDB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1B5FEE71" w:rsidR="00232309" w:rsidRPr="00643276" w:rsidRDefault="00643276" w:rsidP="002B5854">
      <w:pPr>
        <w:ind w:left="567"/>
        <w:rPr>
          <w:rFonts w:ascii="Arial" w:hAnsi="Arial" w:cs="Arial"/>
          <w:sz w:val="22"/>
        </w:rPr>
      </w:pPr>
      <w:r w:rsidRPr="00643276">
        <w:rPr>
          <w:rFonts w:ascii="Arial" w:hAnsi="Arial" w:cs="Arial"/>
          <w:sz w:val="22"/>
        </w:rPr>
        <w:t>n/a</w:t>
      </w:r>
    </w:p>
    <w:p w14:paraId="09E730F5" w14:textId="0846EB47" w:rsidR="00A2516E" w:rsidRPr="00643276" w:rsidRDefault="00476CDB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5B3DEB6A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</w:t>
      </w:r>
      <w:r w:rsidR="00E75461">
        <w:rPr>
          <w:rFonts w:ascii="Roboto" w:hAnsi="Roboto"/>
          <w:sz w:val="22"/>
        </w:rPr>
        <w:t xml:space="preserve">a </w:t>
      </w:r>
      <w:r w:rsidRPr="00C9549D">
        <w:rPr>
          <w:rFonts w:ascii="Roboto" w:hAnsi="Roboto"/>
          <w:sz w:val="22"/>
        </w:rPr>
        <w:t>recruitment application and CV</w:t>
      </w:r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586F1D0" w14:textId="77777777" w:rsidR="00E75461" w:rsidRPr="00E75461" w:rsidRDefault="00E75461" w:rsidP="00E75461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5101B5">
        <w:rPr>
          <w:rFonts w:ascii="Arial" w:hAnsi="Arial" w:cs="Arial"/>
          <w:sz w:val="22"/>
        </w:rPr>
        <w:t>A PhD (completed or near completion) in Education, Sociology or a closely related field.</w:t>
      </w:r>
    </w:p>
    <w:p w14:paraId="1055ADB2" w14:textId="77777777" w:rsidR="00303550" w:rsidRPr="00303550" w:rsidRDefault="00303550" w:rsidP="00303550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303550">
        <w:rPr>
          <w:rFonts w:ascii="Roboto" w:hAnsi="Roboto"/>
          <w:sz w:val="22"/>
        </w:rPr>
        <w:t>Demonstrable knowledge and understanding of Sociology of Education and/or Critical Studies in Education, grounded in relevant academic study and/or teaching experience.</w:t>
      </w:r>
    </w:p>
    <w:p w14:paraId="41F544FB" w14:textId="77777777" w:rsidR="00303550" w:rsidRPr="00303550" w:rsidRDefault="00303550" w:rsidP="00303550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303550">
        <w:rPr>
          <w:rFonts w:ascii="Roboto" w:hAnsi="Roboto"/>
          <w:sz w:val="22"/>
        </w:rPr>
        <w:t>Experience of teaching in higher education at undergraduate and/or postgraduate level, with the ability to deliver engaging, inclusive and research-informed teaching.</w:t>
      </w:r>
    </w:p>
    <w:p w14:paraId="79641750" w14:textId="77777777" w:rsidR="00303550" w:rsidRPr="00303550" w:rsidRDefault="00303550" w:rsidP="00303550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303550">
        <w:rPr>
          <w:rFonts w:ascii="Roboto" w:hAnsi="Roboto"/>
          <w:sz w:val="22"/>
        </w:rPr>
        <w:t>Experience of designing, delivering and assessing learning activities, including setting assessments and providing constructive feedback.</w:t>
      </w:r>
    </w:p>
    <w:p w14:paraId="0FDF58DE" w14:textId="77777777" w:rsidR="00303550" w:rsidRPr="00303550" w:rsidRDefault="00303550" w:rsidP="00303550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303550">
        <w:rPr>
          <w:rFonts w:ascii="Roboto" w:hAnsi="Roboto"/>
          <w:sz w:val="22"/>
        </w:rPr>
        <w:t>Experience of supporting students in higher education, such as through personal tutoring, academic support or dissertation/project supervision.</w:t>
      </w:r>
    </w:p>
    <w:p w14:paraId="0660F96B" w14:textId="77777777" w:rsidR="00303550" w:rsidRPr="00303550" w:rsidRDefault="00303550" w:rsidP="00303550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303550">
        <w:rPr>
          <w:rFonts w:ascii="Roboto" w:hAnsi="Roboto"/>
          <w:sz w:val="22"/>
        </w:rPr>
        <w:t>Understanding of curriculum design, delivery and enhancement, including aligning teaching with learning outcomes and student needs.</w:t>
      </w:r>
    </w:p>
    <w:p w14:paraId="514D3D42" w14:textId="77777777" w:rsidR="00303550" w:rsidRPr="00303550" w:rsidRDefault="00303550" w:rsidP="00303550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303550">
        <w:rPr>
          <w:rFonts w:ascii="Roboto" w:hAnsi="Roboto"/>
          <w:sz w:val="22"/>
        </w:rPr>
        <w:t>Evidence of engagement with scholarly approaches to teaching and learning, including reflection on teaching practice.</w:t>
      </w:r>
    </w:p>
    <w:p w14:paraId="0CC25CFC" w14:textId="046C8A9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4B4A0946" w14:textId="1E505A72" w:rsidR="005101B5" w:rsidRPr="005101B5" w:rsidRDefault="005101B5" w:rsidP="005101B5">
      <w:pPr>
        <w:pStyle w:val="ListParagraph"/>
        <w:numPr>
          <w:ilvl w:val="0"/>
          <w:numId w:val="20"/>
        </w:numPr>
        <w:rPr>
          <w:rFonts w:ascii="Arial" w:hAnsi="Arial" w:cs="Arial"/>
          <w:sz w:val="22"/>
        </w:rPr>
      </w:pPr>
      <w:r w:rsidRPr="005101B5">
        <w:rPr>
          <w:rFonts w:ascii="Arial" w:hAnsi="Arial" w:cs="Arial"/>
          <w:sz w:val="22"/>
        </w:rPr>
        <w:t>Fellowship or membership of Advance HE (HEA</w:t>
      </w:r>
      <w:r w:rsidR="00882493" w:rsidRPr="005101B5">
        <w:rPr>
          <w:rFonts w:ascii="Arial" w:hAnsi="Arial" w:cs="Arial"/>
          <w:sz w:val="22"/>
        </w:rPr>
        <w:t>) or</w:t>
      </w:r>
      <w:r w:rsidRPr="005101B5">
        <w:rPr>
          <w:rFonts w:ascii="Arial" w:hAnsi="Arial" w:cs="Arial"/>
          <w:sz w:val="22"/>
        </w:rPr>
        <w:t xml:space="preserve"> working towards it.</w:t>
      </w:r>
    </w:p>
    <w:p w14:paraId="725292FA" w14:textId="77777777" w:rsidR="005101B5" w:rsidRPr="005101B5" w:rsidRDefault="005101B5" w:rsidP="005101B5">
      <w:pPr>
        <w:pStyle w:val="ListParagraph"/>
        <w:numPr>
          <w:ilvl w:val="0"/>
          <w:numId w:val="20"/>
        </w:numPr>
        <w:rPr>
          <w:rFonts w:ascii="Arial" w:hAnsi="Arial" w:cs="Arial"/>
          <w:sz w:val="22"/>
        </w:rPr>
      </w:pPr>
      <w:r w:rsidRPr="005101B5">
        <w:rPr>
          <w:rFonts w:ascii="Arial" w:hAnsi="Arial" w:cs="Arial"/>
          <w:sz w:val="22"/>
        </w:rPr>
        <w:t>Experience of teaching and supervision at postgraduate level, including dissertation support.</w:t>
      </w:r>
    </w:p>
    <w:p w14:paraId="64DD64C6" w14:textId="77777777" w:rsidR="005101B5" w:rsidRPr="005101B5" w:rsidRDefault="005101B5" w:rsidP="005101B5">
      <w:pPr>
        <w:pStyle w:val="ListParagraph"/>
        <w:numPr>
          <w:ilvl w:val="0"/>
          <w:numId w:val="20"/>
        </w:numPr>
        <w:rPr>
          <w:rFonts w:ascii="Arial" w:hAnsi="Arial" w:cs="Arial"/>
          <w:sz w:val="22"/>
        </w:rPr>
      </w:pPr>
      <w:r w:rsidRPr="005101B5">
        <w:rPr>
          <w:rFonts w:ascii="Arial" w:hAnsi="Arial" w:cs="Arial"/>
          <w:sz w:val="22"/>
        </w:rPr>
        <w:t>Experience of contributing to curriculum development or module enhancement.</w:t>
      </w:r>
    </w:p>
    <w:p w14:paraId="1C6FE5C2" w14:textId="77777777" w:rsidR="005101B5" w:rsidRPr="005101B5" w:rsidRDefault="005101B5" w:rsidP="005101B5">
      <w:pPr>
        <w:pStyle w:val="ListParagraph"/>
        <w:numPr>
          <w:ilvl w:val="0"/>
          <w:numId w:val="20"/>
        </w:numPr>
        <w:rPr>
          <w:rFonts w:ascii="Arial" w:hAnsi="Arial" w:cs="Arial"/>
          <w:sz w:val="22"/>
        </w:rPr>
      </w:pPr>
      <w:r w:rsidRPr="005101B5">
        <w:rPr>
          <w:rFonts w:ascii="Arial" w:hAnsi="Arial" w:cs="Arial"/>
          <w:sz w:val="22"/>
        </w:rPr>
        <w:t>Engagement with scholarship of teaching and learning, including dissemination (e.g. workshops, conference contributions, pedagogic resources).</w:t>
      </w:r>
    </w:p>
    <w:p w14:paraId="09590FED" w14:textId="0BCE178D" w:rsidR="008F1F12" w:rsidRPr="005101B5" w:rsidRDefault="005101B5" w:rsidP="005101B5">
      <w:pPr>
        <w:pStyle w:val="ListParagraph"/>
        <w:numPr>
          <w:ilvl w:val="0"/>
          <w:numId w:val="20"/>
        </w:numPr>
        <w:rPr>
          <w:rFonts w:ascii="Roboto" w:hAnsi="Roboto"/>
          <w:color w:val="002E3B" w:themeColor="accent1"/>
          <w:sz w:val="22"/>
        </w:rPr>
      </w:pPr>
      <w:r w:rsidRPr="005101B5">
        <w:rPr>
          <w:rFonts w:ascii="Arial" w:hAnsi="Arial" w:cs="Arial"/>
          <w:sz w:val="22"/>
        </w:rPr>
        <w:t>Involvement in wider academic or professional communities (e.g. networks, events, or collaborations).</w:t>
      </w:r>
    </w:p>
    <w:p w14:paraId="1AEC6741" w14:textId="638A54B1" w:rsidR="0004217C" w:rsidRPr="00C9549D" w:rsidRDefault="00476CDB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3E999BB" w14:textId="77777777" w:rsidR="00B4558B" w:rsidRPr="00B4558B" w:rsidRDefault="00B4558B" w:rsidP="00B4558B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B4558B">
        <w:rPr>
          <w:rFonts w:ascii="Roboto" w:hAnsi="Roboto"/>
          <w:sz w:val="22"/>
        </w:rPr>
        <w:t>Ability to work collaboratively with colleagues across modules and programmes to support teaching delivery and student experience.</w:t>
      </w:r>
    </w:p>
    <w:p w14:paraId="43BB8A5A" w14:textId="77777777" w:rsidR="00B4558B" w:rsidRPr="00B4558B" w:rsidRDefault="00B4558B" w:rsidP="00B4558B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B4558B">
        <w:rPr>
          <w:rFonts w:ascii="Roboto" w:hAnsi="Roboto"/>
          <w:sz w:val="22"/>
        </w:rPr>
        <w:t>Effective communication skills, with the ability to explain complex ideas in ways that support student learning at different levels.</w:t>
      </w:r>
    </w:p>
    <w:p w14:paraId="0CB77C5C" w14:textId="77777777" w:rsidR="00B4558B" w:rsidRPr="00B4558B" w:rsidRDefault="00B4558B" w:rsidP="00B4558B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B4558B">
        <w:rPr>
          <w:rFonts w:ascii="Roboto" w:hAnsi="Roboto"/>
          <w:sz w:val="22"/>
        </w:rPr>
        <w:t>Ability to engage with students in a supportive and inclusive manner, fostering participation and academic development.</w:t>
      </w:r>
    </w:p>
    <w:p w14:paraId="50F20158" w14:textId="14440948" w:rsidR="005B29A7" w:rsidRPr="006D162A" w:rsidRDefault="00B4558B" w:rsidP="00B4558B">
      <w:pPr>
        <w:pStyle w:val="ListParagraph"/>
        <w:numPr>
          <w:ilvl w:val="0"/>
          <w:numId w:val="3"/>
        </w:numPr>
        <w:contextualSpacing w:val="0"/>
        <w:rPr>
          <w:rFonts w:ascii="Roboto" w:hAnsi="Roboto"/>
          <w:sz w:val="22"/>
        </w:rPr>
      </w:pPr>
      <w:r w:rsidRPr="00B4558B">
        <w:rPr>
          <w:rFonts w:ascii="Roboto" w:hAnsi="Roboto"/>
          <w:sz w:val="22"/>
        </w:rPr>
        <w:t>Ability to provide clear academic guidance and feedback to students and contribute to shared teaching practices within a team.</w:t>
      </w:r>
    </w:p>
    <w:p w14:paraId="53720CFE" w14:textId="2C9992A1" w:rsidR="0004217C" w:rsidRPr="00C9549D" w:rsidRDefault="00476CDB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65377DE" w14:textId="77777777" w:rsidR="00DE1417" w:rsidRPr="00DE1417" w:rsidRDefault="00DE1417" w:rsidP="00DE1417">
      <w:pPr>
        <w:pStyle w:val="ListParagraph"/>
        <w:numPr>
          <w:ilvl w:val="0"/>
          <w:numId w:val="4"/>
        </w:numPr>
        <w:rPr>
          <w:rFonts w:ascii="Roboto" w:hAnsi="Roboto"/>
          <w:sz w:val="22"/>
        </w:rPr>
      </w:pPr>
      <w:r w:rsidRPr="00DE1417">
        <w:rPr>
          <w:rFonts w:ascii="Roboto" w:hAnsi="Roboto"/>
          <w:sz w:val="22"/>
        </w:rPr>
        <w:t>Ability to plan, organise and deliver teaching activities across modules, within agreed timelines and quality standards.</w:t>
      </w:r>
    </w:p>
    <w:p w14:paraId="2B2A6F5E" w14:textId="77777777" w:rsidR="00DE1417" w:rsidRPr="00DE1417" w:rsidRDefault="00DE1417" w:rsidP="00DE1417">
      <w:pPr>
        <w:pStyle w:val="ListParagraph"/>
        <w:numPr>
          <w:ilvl w:val="0"/>
          <w:numId w:val="4"/>
        </w:numPr>
        <w:rPr>
          <w:rFonts w:ascii="Roboto" w:hAnsi="Roboto"/>
          <w:sz w:val="22"/>
        </w:rPr>
      </w:pPr>
      <w:r w:rsidRPr="00DE1417">
        <w:rPr>
          <w:rFonts w:ascii="Roboto" w:hAnsi="Roboto"/>
          <w:sz w:val="22"/>
        </w:rPr>
        <w:t>Ability to manage teaching responsibilities, including preparation, delivery, assessment and feedback.</w:t>
      </w:r>
    </w:p>
    <w:p w14:paraId="15FF3C52" w14:textId="77777777" w:rsidR="00DE1417" w:rsidRPr="00DE1417" w:rsidRDefault="00DE1417" w:rsidP="00DE1417">
      <w:pPr>
        <w:pStyle w:val="ListParagraph"/>
        <w:numPr>
          <w:ilvl w:val="0"/>
          <w:numId w:val="4"/>
        </w:numPr>
        <w:rPr>
          <w:rFonts w:ascii="Roboto" w:hAnsi="Roboto"/>
          <w:sz w:val="22"/>
        </w:rPr>
      </w:pPr>
      <w:r w:rsidRPr="00DE1417">
        <w:rPr>
          <w:rFonts w:ascii="Roboto" w:hAnsi="Roboto"/>
          <w:sz w:val="22"/>
        </w:rPr>
        <w:t>Ability to contribute to curriculum planning and review processes, including identifying and implementing improvements.</w:t>
      </w:r>
    </w:p>
    <w:p w14:paraId="7BB9E117" w14:textId="77777777" w:rsidR="00DE1417" w:rsidRPr="00DE1417" w:rsidRDefault="00DE1417" w:rsidP="00DE1417">
      <w:pPr>
        <w:pStyle w:val="ListParagraph"/>
        <w:numPr>
          <w:ilvl w:val="0"/>
          <w:numId w:val="4"/>
        </w:numPr>
        <w:rPr>
          <w:rFonts w:ascii="Roboto" w:hAnsi="Roboto"/>
          <w:sz w:val="22"/>
        </w:rPr>
      </w:pPr>
      <w:r w:rsidRPr="00DE1417">
        <w:rPr>
          <w:rFonts w:ascii="Roboto" w:hAnsi="Roboto"/>
          <w:sz w:val="22"/>
        </w:rPr>
        <w:t>Ability to support and manage student learning processes, including supervision and academic mentoring.</w:t>
      </w:r>
    </w:p>
    <w:p w14:paraId="46C63EB8" w14:textId="24FD1E40" w:rsidR="00170784" w:rsidRPr="00170784" w:rsidRDefault="00DE1417" w:rsidP="00DE1417">
      <w:pPr>
        <w:pStyle w:val="ListParagraph"/>
        <w:numPr>
          <w:ilvl w:val="0"/>
          <w:numId w:val="4"/>
        </w:numPr>
        <w:contextualSpacing w:val="0"/>
        <w:rPr>
          <w:rFonts w:ascii="Roboto" w:hAnsi="Roboto"/>
          <w:sz w:val="22"/>
        </w:rPr>
      </w:pPr>
      <w:r w:rsidRPr="00DE1417">
        <w:rPr>
          <w:rFonts w:ascii="Roboto" w:hAnsi="Roboto"/>
          <w:sz w:val="22"/>
        </w:rPr>
        <w:t>Evidence of contributing to a range of teaching activities that align with programme and School priorities.</w:t>
      </w:r>
    </w:p>
    <w:p w14:paraId="4EB78921" w14:textId="6B0F1122" w:rsidR="0004217C" w:rsidRPr="00C9549D" w:rsidRDefault="00476CDB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8304298" w14:textId="77777777" w:rsidR="005533C1" w:rsidRPr="005533C1" w:rsidRDefault="005533C1" w:rsidP="005533C1">
      <w:pPr>
        <w:pStyle w:val="ListParagraph"/>
        <w:numPr>
          <w:ilvl w:val="0"/>
          <w:numId w:val="5"/>
        </w:numPr>
        <w:rPr>
          <w:rFonts w:ascii="Roboto" w:hAnsi="Roboto"/>
          <w:sz w:val="22"/>
        </w:rPr>
      </w:pPr>
      <w:r w:rsidRPr="005533C1">
        <w:rPr>
          <w:rFonts w:ascii="Roboto" w:hAnsi="Roboto"/>
          <w:sz w:val="22"/>
        </w:rPr>
        <w:t>Ability to reflect on and enhance teaching practice, responding to student feedback and evaluation.</w:t>
      </w:r>
    </w:p>
    <w:p w14:paraId="6E77B475" w14:textId="77777777" w:rsidR="005533C1" w:rsidRPr="005533C1" w:rsidRDefault="005533C1" w:rsidP="005533C1">
      <w:pPr>
        <w:pStyle w:val="ListParagraph"/>
        <w:numPr>
          <w:ilvl w:val="0"/>
          <w:numId w:val="5"/>
        </w:numPr>
        <w:rPr>
          <w:rFonts w:ascii="Roboto" w:hAnsi="Roboto"/>
          <w:sz w:val="22"/>
        </w:rPr>
      </w:pPr>
      <w:r w:rsidRPr="005533C1">
        <w:rPr>
          <w:rFonts w:ascii="Roboto" w:hAnsi="Roboto"/>
          <w:sz w:val="22"/>
        </w:rPr>
        <w:t>Ability to identify and address challenges in student learning or engagement, adapting approaches as required.</w:t>
      </w:r>
    </w:p>
    <w:p w14:paraId="0152D46F" w14:textId="77777777" w:rsidR="005533C1" w:rsidRPr="005533C1" w:rsidRDefault="005533C1" w:rsidP="005533C1">
      <w:pPr>
        <w:pStyle w:val="ListParagraph"/>
        <w:numPr>
          <w:ilvl w:val="0"/>
          <w:numId w:val="5"/>
        </w:numPr>
        <w:rPr>
          <w:rFonts w:ascii="Roboto" w:hAnsi="Roboto"/>
          <w:sz w:val="22"/>
        </w:rPr>
      </w:pPr>
      <w:r w:rsidRPr="005533C1">
        <w:rPr>
          <w:rFonts w:ascii="Roboto" w:hAnsi="Roboto"/>
          <w:sz w:val="22"/>
        </w:rPr>
        <w:t>Awareness of developments and debates in Sociology of Education and/or higher education pedagogy, and their implications for teaching.</w:t>
      </w:r>
    </w:p>
    <w:p w14:paraId="61AC5767" w14:textId="77777777" w:rsidR="005533C1" w:rsidRPr="005533C1" w:rsidRDefault="005533C1" w:rsidP="005533C1">
      <w:pPr>
        <w:pStyle w:val="ListParagraph"/>
        <w:numPr>
          <w:ilvl w:val="0"/>
          <w:numId w:val="5"/>
        </w:numPr>
        <w:rPr>
          <w:rFonts w:ascii="Roboto" w:hAnsi="Roboto"/>
          <w:sz w:val="22"/>
        </w:rPr>
      </w:pPr>
      <w:r w:rsidRPr="005533C1">
        <w:rPr>
          <w:rFonts w:ascii="Roboto" w:hAnsi="Roboto"/>
          <w:sz w:val="22"/>
        </w:rPr>
        <w:t>Ability to contribute ideas for improving curriculum, assessment and student experience, within a collaborative team environment.</w:t>
      </w:r>
    </w:p>
    <w:p w14:paraId="257300B3" w14:textId="2BA1E349" w:rsidR="00CB62C6" w:rsidRPr="00CB62C6" w:rsidRDefault="005533C1" w:rsidP="005533C1">
      <w:pPr>
        <w:pStyle w:val="ListParagraph"/>
        <w:numPr>
          <w:ilvl w:val="0"/>
          <w:numId w:val="5"/>
        </w:numPr>
        <w:contextualSpacing w:val="0"/>
        <w:rPr>
          <w:rFonts w:ascii="Roboto" w:hAnsi="Roboto"/>
          <w:sz w:val="22"/>
        </w:rPr>
      </w:pPr>
      <w:r w:rsidRPr="005533C1">
        <w:rPr>
          <w:rFonts w:ascii="Roboto" w:hAnsi="Roboto"/>
          <w:sz w:val="22"/>
        </w:rPr>
        <w:t>Willingness to engage proactively with scholarship of teaching and learning to inform practice and innovation.</w:t>
      </w:r>
    </w:p>
    <w:p w14:paraId="156E90A5" w14:textId="644A3DFD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39189345" w14:textId="11DC138A" w:rsidR="00DA0322" w:rsidRDefault="00476CDB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43D8C216" w14:textId="77777777" w:rsidR="009B4FBC" w:rsidRPr="00C9549D" w:rsidRDefault="009B4FBC" w:rsidP="009B4FBC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D9A9CAF" w14:textId="77777777" w:rsidR="009B4FBC" w:rsidRDefault="009B4FBC" w:rsidP="009B4FBC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5F79C57B" w14:textId="5FE7A291" w:rsidR="009B4FBC" w:rsidRPr="00F95BCC" w:rsidRDefault="009B4FBC" w:rsidP="009B4FBC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72B49F3C427410C8228E21F041C4FA6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67CDC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751A9A3E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189C2919" w14:textId="6966443D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0E0991F767384DF48BCA064801DCB5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39E15F33" w14:textId="3698F501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4E6E653629CE442282B0C1F82AF026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160E0D6F" w14:textId="72066239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9E8D59D746B74FFBB2311B8B6E81E70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34261000" w14:textId="00ECE42F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25FEECD94E494CB184D24B6B19892A6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33409E14" w14:textId="1AAF7312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6CF7349BB2374013B93EB04FF7FE91F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50FD2315" w14:textId="02284BEB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C3747BA74D5400F97B113A5F469B3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1A37B0DA" w14:textId="7C67B19E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5F84F5AC18614D3DB559061C0833A4E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658854F7" w14:textId="32FC7A8A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9E942EF31247431B8272AE8C29171E9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3A30634B" w14:textId="6208F609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288FB60D395A487FB9F4DFA098B5708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6D5E0CBC" w14:textId="2F412501" w:rsidR="009B4FBC" w:rsidRPr="00652A6C" w:rsidRDefault="009B4FBC" w:rsidP="009B4FBC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B2057FD6D4194F47B8179DFC305415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4C1B75FE" w14:textId="27CF25E3" w:rsidR="009B4FBC" w:rsidRPr="00722340" w:rsidRDefault="009B4FBC" w:rsidP="009B4FBC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CF15163E0597400D967A5FB2E316BDC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548A681D" w14:textId="383F5515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E1B0D90046964B79B216D03640D8B2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5CC90E61" w14:textId="77777777" w:rsidR="009B4FBC" w:rsidRPr="00722340" w:rsidRDefault="00476CDB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CDD621">
          <v:rect id="_x0000_i1035" style="width:0;height:1.5pt" o:hralign="center" o:hrstd="t" o:hr="t" fillcolor="#a0a0a0" stroked="f"/>
        </w:pict>
      </w:r>
    </w:p>
    <w:p w14:paraId="28398405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418A730E" w14:textId="242105D7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56F1A97660814DFDB9A6E4582923CF0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776CC59C" w14:textId="213ED76C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B5F2288F9A7F4B7887E95EF26B645F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22E5F699" w14:textId="26B13BE0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073BA0F6726F4A7CA46845F3BBBC1A0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6B32080C" w14:textId="1D005EDE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9C3B13CD31824865A8C117FE918558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B62C6">
            <w:rPr>
              <w:rFonts w:ascii="Roboto" w:hAnsi="Roboto"/>
              <w:sz w:val="22"/>
            </w:rPr>
            <w:t>Not applicable</w:t>
          </w:r>
        </w:sdtContent>
      </w:sdt>
    </w:p>
    <w:p w14:paraId="796BA499" w14:textId="45C1A696" w:rsidR="009B4FBC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3E13942E12B942589305FAFB4403659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67CDC">
            <w:rPr>
              <w:rFonts w:ascii="Roboto" w:hAnsi="Roboto"/>
              <w:sz w:val="22"/>
            </w:rPr>
            <w:t>Not applicable</w:t>
          </w:r>
        </w:sdtContent>
      </w:sdt>
    </w:p>
    <w:p w14:paraId="319685AF" w14:textId="77777777" w:rsidR="009B4FBC" w:rsidRPr="00722340" w:rsidRDefault="00476CDB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C9C626B">
          <v:rect id="_x0000_i1036" style="width:0;height:1.5pt" o:hralign="center" o:hrstd="t" o:hr="t" fillcolor="#a0a0a0" stroked="f"/>
        </w:pict>
      </w:r>
    </w:p>
    <w:p w14:paraId="7693470A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0B193AE1" w14:textId="4DEBF26F" w:rsidR="009B4FBC" w:rsidRPr="00722340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9F017666C11D403A93404CAD1A63A75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67C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F4811C" w14:textId="46AB61EF" w:rsidR="009B4FBC" w:rsidRDefault="009B4FBC" w:rsidP="009B4FBC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324D5DDD91E547A4B444B63FF977D8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67C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C09F1ED" w14:textId="16E03A92" w:rsidR="009B4FBC" w:rsidRDefault="009B4FBC" w:rsidP="009B4FBC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E962E890A2CA4C9E80A4C06777C617C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67C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492FA60" w14:textId="61FA8B6E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5E13058B2A4B41DB8E01CCFE60E951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67C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59BF04B" w14:textId="6E0EE861" w:rsidR="009B4FBC" w:rsidRPr="00722340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B06B0B97EFB140B8B6A342823F663B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67C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A5E48A9" w14:textId="0B4306E4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9AF27393D9764339A605950AC248DC0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67C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E1645F3" w14:textId="77777777" w:rsidR="009B4FBC" w:rsidRPr="00722340" w:rsidRDefault="00476CDB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6785FB7">
          <v:rect id="_x0000_i1037" style="width:0;height:1.5pt" o:hralign="center" o:hrstd="t" o:hr="t" fillcolor="#a0a0a0" stroked="f"/>
        </w:pict>
      </w:r>
    </w:p>
    <w:p w14:paraId="47864ADA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5F2634B" w14:textId="3D2F3D5D" w:rsidR="009B4FBC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A2AD157394834C7CA47858F683323A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67C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D7DC68" w14:textId="57ADFA23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0ADC1E7DF2CE4408BCFE031C6382E41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67C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32792A3" w14:textId="3CC5D5C4" w:rsidR="000B219D" w:rsidRPr="00360A6D" w:rsidRDefault="00476CDB" w:rsidP="00360A6D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52FCB5D6">
          <v:rect id="_x0000_i1038" style="width:0;height:1.5pt" o:hralign="center" o:hrstd="t" o:hr="t" fillcolor="#a0a0a0" stroked="f"/>
        </w:pict>
      </w:r>
    </w:p>
    <w:sectPr w:rsidR="000B219D" w:rsidRPr="00360A6D" w:rsidSect="0072234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23B4" w14:textId="77777777" w:rsidR="00476CDB" w:rsidRDefault="00476CDB" w:rsidP="00850136">
      <w:r>
        <w:separator/>
      </w:r>
    </w:p>
  </w:endnote>
  <w:endnote w:type="continuationSeparator" w:id="0">
    <w:p w14:paraId="3EFE2440" w14:textId="77777777" w:rsidR="00476CDB" w:rsidRDefault="00476CDB" w:rsidP="00850136">
      <w:r>
        <w:continuationSeparator/>
      </w:r>
    </w:p>
  </w:endnote>
  <w:endnote w:type="continuationNotice" w:id="1">
    <w:p w14:paraId="3ACDA180" w14:textId="77777777" w:rsidR="00476CDB" w:rsidRDefault="00476CD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7642" w14:textId="77777777" w:rsidR="00476CDB" w:rsidRDefault="00476CDB" w:rsidP="00850136">
      <w:r>
        <w:separator/>
      </w:r>
    </w:p>
  </w:footnote>
  <w:footnote w:type="continuationSeparator" w:id="0">
    <w:p w14:paraId="048A800D" w14:textId="77777777" w:rsidR="00476CDB" w:rsidRDefault="00476CDB" w:rsidP="00850136">
      <w:r>
        <w:continuationSeparator/>
      </w:r>
    </w:p>
  </w:footnote>
  <w:footnote w:type="continuationNotice" w:id="1">
    <w:p w14:paraId="6E3AB955" w14:textId="77777777" w:rsidR="00476CDB" w:rsidRDefault="00476CD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424"/>
    <w:multiLevelType w:val="hybridMultilevel"/>
    <w:tmpl w:val="1AF461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E3B" w:themeColor="accen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9C281DE6">
      <w:numFmt w:val="bullet"/>
      <w:lvlText w:val="·"/>
      <w:lvlJc w:val="left"/>
      <w:pPr>
        <w:ind w:left="5220" w:hanging="360"/>
      </w:pPr>
      <w:rPr>
        <w:rFonts w:ascii="Arial" w:eastAsiaTheme="minorHAnsi" w:hAnsi="Arial" w:cs="Arial" w:hint="default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6FA1"/>
    <w:multiLevelType w:val="hybridMultilevel"/>
    <w:tmpl w:val="3A60BF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E3B" w:themeColor="accen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A0760"/>
    <w:multiLevelType w:val="hybridMultilevel"/>
    <w:tmpl w:val="5EE277F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E3B" w:themeColor="accen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08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6B9"/>
    <w:multiLevelType w:val="hybridMultilevel"/>
    <w:tmpl w:val="9A484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92066"/>
    <w:multiLevelType w:val="hybridMultilevel"/>
    <w:tmpl w:val="1416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2"/>
  </w:num>
  <w:num w:numId="2" w16cid:durableId="1468011908">
    <w:abstractNumId w:val="5"/>
  </w:num>
  <w:num w:numId="3" w16cid:durableId="1960061751">
    <w:abstractNumId w:val="4"/>
  </w:num>
  <w:num w:numId="4" w16cid:durableId="1331520153">
    <w:abstractNumId w:val="14"/>
  </w:num>
  <w:num w:numId="5" w16cid:durableId="1893731709">
    <w:abstractNumId w:val="9"/>
  </w:num>
  <w:num w:numId="6" w16cid:durableId="1357728833">
    <w:abstractNumId w:val="7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6"/>
  </w:num>
  <w:num w:numId="10" w16cid:durableId="74933991">
    <w:abstractNumId w:val="17"/>
  </w:num>
  <w:num w:numId="11" w16cid:durableId="1388648237">
    <w:abstractNumId w:val="13"/>
  </w:num>
  <w:num w:numId="12" w16cid:durableId="206454054">
    <w:abstractNumId w:val="1"/>
  </w:num>
  <w:num w:numId="13" w16cid:durableId="543445794">
    <w:abstractNumId w:val="19"/>
  </w:num>
  <w:num w:numId="14" w16cid:durableId="812990400">
    <w:abstractNumId w:val="15"/>
  </w:num>
  <w:num w:numId="15" w16cid:durableId="198130965">
    <w:abstractNumId w:val="18"/>
  </w:num>
  <w:num w:numId="16" w16cid:durableId="1061099651">
    <w:abstractNumId w:val="6"/>
  </w:num>
  <w:num w:numId="17" w16cid:durableId="1871601458">
    <w:abstractNumId w:val="3"/>
  </w:num>
  <w:num w:numId="18" w16cid:durableId="457139664">
    <w:abstractNumId w:val="8"/>
  </w:num>
  <w:num w:numId="19" w16cid:durableId="856700752">
    <w:abstractNumId w:val="11"/>
  </w:num>
  <w:num w:numId="20" w16cid:durableId="958416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424AA"/>
    <w:rsid w:val="000542EC"/>
    <w:rsid w:val="000A687F"/>
    <w:rsid w:val="000B219D"/>
    <w:rsid w:val="000C0931"/>
    <w:rsid w:val="000E012F"/>
    <w:rsid w:val="000E34C2"/>
    <w:rsid w:val="00107343"/>
    <w:rsid w:val="00111D9F"/>
    <w:rsid w:val="001220DD"/>
    <w:rsid w:val="00142290"/>
    <w:rsid w:val="00145231"/>
    <w:rsid w:val="001546B1"/>
    <w:rsid w:val="00155374"/>
    <w:rsid w:val="001653CE"/>
    <w:rsid w:val="00170784"/>
    <w:rsid w:val="00181F18"/>
    <w:rsid w:val="001A2647"/>
    <w:rsid w:val="001B067E"/>
    <w:rsid w:val="001B565F"/>
    <w:rsid w:val="001E0C65"/>
    <w:rsid w:val="001E545E"/>
    <w:rsid w:val="00207344"/>
    <w:rsid w:val="0021140E"/>
    <w:rsid w:val="00232309"/>
    <w:rsid w:val="00244212"/>
    <w:rsid w:val="00256C9F"/>
    <w:rsid w:val="002666B4"/>
    <w:rsid w:val="00270F82"/>
    <w:rsid w:val="00271BCD"/>
    <w:rsid w:val="002B5854"/>
    <w:rsid w:val="002C7987"/>
    <w:rsid w:val="002D5804"/>
    <w:rsid w:val="002D75C9"/>
    <w:rsid w:val="00303550"/>
    <w:rsid w:val="00337474"/>
    <w:rsid w:val="003410F6"/>
    <w:rsid w:val="00341D3D"/>
    <w:rsid w:val="00346AE4"/>
    <w:rsid w:val="00351A95"/>
    <w:rsid w:val="00351CF4"/>
    <w:rsid w:val="003571DB"/>
    <w:rsid w:val="0035739F"/>
    <w:rsid w:val="00360A6D"/>
    <w:rsid w:val="00365C1A"/>
    <w:rsid w:val="0037402C"/>
    <w:rsid w:val="003948DC"/>
    <w:rsid w:val="003979F4"/>
    <w:rsid w:val="003A34A2"/>
    <w:rsid w:val="003C2089"/>
    <w:rsid w:val="003C3F9A"/>
    <w:rsid w:val="003D67FA"/>
    <w:rsid w:val="003E4EAC"/>
    <w:rsid w:val="003E629E"/>
    <w:rsid w:val="003F4920"/>
    <w:rsid w:val="00420EF3"/>
    <w:rsid w:val="00451ED9"/>
    <w:rsid w:val="00476CDB"/>
    <w:rsid w:val="00477B2B"/>
    <w:rsid w:val="00482867"/>
    <w:rsid w:val="00497409"/>
    <w:rsid w:val="004A2D83"/>
    <w:rsid w:val="004A3DAA"/>
    <w:rsid w:val="004C2AD4"/>
    <w:rsid w:val="004C7E46"/>
    <w:rsid w:val="004D46AB"/>
    <w:rsid w:val="004D60E8"/>
    <w:rsid w:val="005101B5"/>
    <w:rsid w:val="00527707"/>
    <w:rsid w:val="00545E2D"/>
    <w:rsid w:val="005533C1"/>
    <w:rsid w:val="00577C4D"/>
    <w:rsid w:val="0058003B"/>
    <w:rsid w:val="0058006C"/>
    <w:rsid w:val="00585978"/>
    <w:rsid w:val="00587D40"/>
    <w:rsid w:val="00587FA2"/>
    <w:rsid w:val="00595EEB"/>
    <w:rsid w:val="00597215"/>
    <w:rsid w:val="005B29A7"/>
    <w:rsid w:val="00601792"/>
    <w:rsid w:val="00620501"/>
    <w:rsid w:val="00633449"/>
    <w:rsid w:val="00640CC3"/>
    <w:rsid w:val="00643276"/>
    <w:rsid w:val="0066084E"/>
    <w:rsid w:val="00663881"/>
    <w:rsid w:val="00663C82"/>
    <w:rsid w:val="00680433"/>
    <w:rsid w:val="006807C5"/>
    <w:rsid w:val="0069364C"/>
    <w:rsid w:val="00695FA8"/>
    <w:rsid w:val="00696234"/>
    <w:rsid w:val="006B6E39"/>
    <w:rsid w:val="006C3E01"/>
    <w:rsid w:val="006D162A"/>
    <w:rsid w:val="006E3F8E"/>
    <w:rsid w:val="006F0DDE"/>
    <w:rsid w:val="007062CD"/>
    <w:rsid w:val="00722340"/>
    <w:rsid w:val="00732B24"/>
    <w:rsid w:val="007442A2"/>
    <w:rsid w:val="00751C6B"/>
    <w:rsid w:val="00766A4E"/>
    <w:rsid w:val="00783F34"/>
    <w:rsid w:val="007A0463"/>
    <w:rsid w:val="007B287A"/>
    <w:rsid w:val="007D5C4A"/>
    <w:rsid w:val="007E77F9"/>
    <w:rsid w:val="0080570A"/>
    <w:rsid w:val="00812F3B"/>
    <w:rsid w:val="00850136"/>
    <w:rsid w:val="00854057"/>
    <w:rsid w:val="00882493"/>
    <w:rsid w:val="00883B4C"/>
    <w:rsid w:val="00886EF0"/>
    <w:rsid w:val="0089379E"/>
    <w:rsid w:val="008A448A"/>
    <w:rsid w:val="008B0F71"/>
    <w:rsid w:val="008B48F1"/>
    <w:rsid w:val="008C350E"/>
    <w:rsid w:val="008C7CEF"/>
    <w:rsid w:val="008F1999"/>
    <w:rsid w:val="008F1F12"/>
    <w:rsid w:val="00922890"/>
    <w:rsid w:val="0093666C"/>
    <w:rsid w:val="00936CA7"/>
    <w:rsid w:val="00942E8F"/>
    <w:rsid w:val="009548CE"/>
    <w:rsid w:val="009608CA"/>
    <w:rsid w:val="009B4FBC"/>
    <w:rsid w:val="009C137A"/>
    <w:rsid w:val="009C4FFE"/>
    <w:rsid w:val="009D1D17"/>
    <w:rsid w:val="009D2C08"/>
    <w:rsid w:val="00A013BA"/>
    <w:rsid w:val="00A136AA"/>
    <w:rsid w:val="00A20877"/>
    <w:rsid w:val="00A21F35"/>
    <w:rsid w:val="00A2516E"/>
    <w:rsid w:val="00A40716"/>
    <w:rsid w:val="00A574E8"/>
    <w:rsid w:val="00A64E71"/>
    <w:rsid w:val="00A74C90"/>
    <w:rsid w:val="00AA762D"/>
    <w:rsid w:val="00AF6189"/>
    <w:rsid w:val="00B320AD"/>
    <w:rsid w:val="00B4558B"/>
    <w:rsid w:val="00B9140F"/>
    <w:rsid w:val="00BA0543"/>
    <w:rsid w:val="00BA4938"/>
    <w:rsid w:val="00BA5C38"/>
    <w:rsid w:val="00BB1088"/>
    <w:rsid w:val="00BB5F90"/>
    <w:rsid w:val="00BC554D"/>
    <w:rsid w:val="00BD5FBF"/>
    <w:rsid w:val="00C37E2C"/>
    <w:rsid w:val="00C41B92"/>
    <w:rsid w:val="00C6007A"/>
    <w:rsid w:val="00C67C48"/>
    <w:rsid w:val="00C721CF"/>
    <w:rsid w:val="00C836E2"/>
    <w:rsid w:val="00C86602"/>
    <w:rsid w:val="00C8781A"/>
    <w:rsid w:val="00C9549D"/>
    <w:rsid w:val="00CB1D5C"/>
    <w:rsid w:val="00CB500A"/>
    <w:rsid w:val="00CB62C6"/>
    <w:rsid w:val="00CC42EE"/>
    <w:rsid w:val="00CD4E5C"/>
    <w:rsid w:val="00CE2869"/>
    <w:rsid w:val="00CE75C9"/>
    <w:rsid w:val="00CF12EC"/>
    <w:rsid w:val="00CF2A12"/>
    <w:rsid w:val="00D03506"/>
    <w:rsid w:val="00D03F60"/>
    <w:rsid w:val="00D41E20"/>
    <w:rsid w:val="00D51143"/>
    <w:rsid w:val="00D56D51"/>
    <w:rsid w:val="00D56E08"/>
    <w:rsid w:val="00D6311A"/>
    <w:rsid w:val="00D86E92"/>
    <w:rsid w:val="00DA0322"/>
    <w:rsid w:val="00DA7EC2"/>
    <w:rsid w:val="00DC222E"/>
    <w:rsid w:val="00DC6F46"/>
    <w:rsid w:val="00DE1417"/>
    <w:rsid w:val="00E13B1E"/>
    <w:rsid w:val="00E16029"/>
    <w:rsid w:val="00E17520"/>
    <w:rsid w:val="00E33B1D"/>
    <w:rsid w:val="00E35221"/>
    <w:rsid w:val="00E37A82"/>
    <w:rsid w:val="00E416F9"/>
    <w:rsid w:val="00E51761"/>
    <w:rsid w:val="00E75461"/>
    <w:rsid w:val="00E76E9F"/>
    <w:rsid w:val="00E87318"/>
    <w:rsid w:val="00E907DE"/>
    <w:rsid w:val="00EC6636"/>
    <w:rsid w:val="00ED26C3"/>
    <w:rsid w:val="00EF14A1"/>
    <w:rsid w:val="00F2056D"/>
    <w:rsid w:val="00F2070E"/>
    <w:rsid w:val="00F21DE3"/>
    <w:rsid w:val="00F452BE"/>
    <w:rsid w:val="00F46BA1"/>
    <w:rsid w:val="00F51161"/>
    <w:rsid w:val="00F56318"/>
    <w:rsid w:val="00F61E04"/>
    <w:rsid w:val="00F67CDC"/>
    <w:rsid w:val="00F91756"/>
    <w:rsid w:val="00FA7DD4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05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72B49F3C427410C8228E21F041C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E80F9-E528-4D33-9C14-22D75DE26649}"/>
      </w:docPartPr>
      <w:docPartBody>
        <w:p w:rsidR="00415C9B" w:rsidRDefault="00415C9B" w:rsidP="00415C9B">
          <w:pPr>
            <w:pStyle w:val="A72B49F3C427410C8228E21F041C4FA6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0E0991F767384DF48BCA064801DC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4AA-69AE-4F47-8DAC-0F372FA12864}"/>
      </w:docPartPr>
      <w:docPartBody>
        <w:p w:rsidR="00415C9B" w:rsidRDefault="00415C9B" w:rsidP="00415C9B">
          <w:pPr>
            <w:pStyle w:val="0E0991F767384DF48BCA064801DCB5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E6E653629CE442282B0C1F82AF0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059E-A19D-4862-BDD7-C83655A836E3}"/>
      </w:docPartPr>
      <w:docPartBody>
        <w:p w:rsidR="00415C9B" w:rsidRDefault="00415C9B" w:rsidP="00415C9B">
          <w:pPr>
            <w:pStyle w:val="4E6E653629CE442282B0C1F82AF026E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E8D59D746B74FFBB2311B8B6E81E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39D0-B523-44EF-BDAE-CC232DBDD1BC}"/>
      </w:docPartPr>
      <w:docPartBody>
        <w:p w:rsidR="00415C9B" w:rsidRDefault="00415C9B" w:rsidP="00415C9B">
          <w:pPr>
            <w:pStyle w:val="9E8D59D746B74FFBB2311B8B6E81E70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FEECD94E494CB184D24B6B1989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433F-E133-46C5-8C4E-1A61E11413FE}"/>
      </w:docPartPr>
      <w:docPartBody>
        <w:p w:rsidR="00415C9B" w:rsidRDefault="00415C9B" w:rsidP="00415C9B">
          <w:pPr>
            <w:pStyle w:val="25FEECD94E494CB184D24B6B19892A6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F7349BB2374013B93EB04FF7F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42E0-40C5-47F1-B1D4-5178FA05580B}"/>
      </w:docPartPr>
      <w:docPartBody>
        <w:p w:rsidR="00415C9B" w:rsidRDefault="00415C9B" w:rsidP="00415C9B">
          <w:pPr>
            <w:pStyle w:val="6CF7349BB2374013B93EB04FF7FE91F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C3747BA74D5400F97B113A5F469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8ACE-9600-4996-9B9B-48B657E5F614}"/>
      </w:docPartPr>
      <w:docPartBody>
        <w:p w:rsidR="00415C9B" w:rsidRDefault="00415C9B" w:rsidP="00415C9B">
          <w:pPr>
            <w:pStyle w:val="CC3747BA74D5400F97B113A5F469B3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F84F5AC18614D3DB559061C0833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9C38-747A-4025-8402-DB10431A0304}"/>
      </w:docPartPr>
      <w:docPartBody>
        <w:p w:rsidR="00415C9B" w:rsidRDefault="00415C9B" w:rsidP="00415C9B">
          <w:pPr>
            <w:pStyle w:val="5F84F5AC18614D3DB559061C0833A4E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E942EF31247431B8272AE8C2917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5FE9-BC08-461D-A76A-FB13B3866539}"/>
      </w:docPartPr>
      <w:docPartBody>
        <w:p w:rsidR="00415C9B" w:rsidRDefault="00415C9B" w:rsidP="00415C9B">
          <w:pPr>
            <w:pStyle w:val="9E942EF31247431B8272AE8C29171E9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88FB60D395A487FB9F4DFA098B57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88BB-7E26-479F-A475-A53F9F94F537}"/>
      </w:docPartPr>
      <w:docPartBody>
        <w:p w:rsidR="00415C9B" w:rsidRDefault="00415C9B" w:rsidP="00415C9B">
          <w:pPr>
            <w:pStyle w:val="288FB60D395A487FB9F4DFA098B5708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057FD6D4194F47B8179DFC3054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8589-401D-48EE-AF37-11DA7130DF16}"/>
      </w:docPartPr>
      <w:docPartBody>
        <w:p w:rsidR="00415C9B" w:rsidRDefault="00415C9B" w:rsidP="00415C9B">
          <w:pPr>
            <w:pStyle w:val="B2057FD6D4194F47B8179DFC305415A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F15163E0597400D967A5FB2E316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1117-B902-4205-912C-DEDA7C18B1CC}"/>
      </w:docPartPr>
      <w:docPartBody>
        <w:p w:rsidR="00415C9B" w:rsidRDefault="00415C9B" w:rsidP="00415C9B">
          <w:pPr>
            <w:pStyle w:val="CF15163E0597400D967A5FB2E316BDC1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1B0D90046964B79B216D03640D8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7BBC-65F4-432B-AE94-A4891D63315B}"/>
      </w:docPartPr>
      <w:docPartBody>
        <w:p w:rsidR="00415C9B" w:rsidRDefault="00415C9B" w:rsidP="00415C9B">
          <w:pPr>
            <w:pStyle w:val="E1B0D90046964B79B216D03640D8B2C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6F1A97660814DFDB9A6E4582923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9945-055F-4F8F-B7CA-82B816AAB66F}"/>
      </w:docPartPr>
      <w:docPartBody>
        <w:p w:rsidR="00415C9B" w:rsidRDefault="00415C9B" w:rsidP="00415C9B">
          <w:pPr>
            <w:pStyle w:val="56F1A97660814DFDB9A6E4582923CF0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5F2288F9A7F4B7887E95EF26B64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1D11-F943-4DEB-BBDB-5C7E5D98E2FC}"/>
      </w:docPartPr>
      <w:docPartBody>
        <w:p w:rsidR="00415C9B" w:rsidRDefault="00415C9B" w:rsidP="00415C9B">
          <w:pPr>
            <w:pStyle w:val="B5F2288F9A7F4B7887E95EF26B645FE4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73BA0F6726F4A7CA46845F3BBBC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0A1B-5D79-45E5-B747-AFDF6B0FE676}"/>
      </w:docPartPr>
      <w:docPartBody>
        <w:p w:rsidR="00415C9B" w:rsidRDefault="00415C9B" w:rsidP="00415C9B">
          <w:pPr>
            <w:pStyle w:val="073BA0F6726F4A7CA46845F3BBBC1A0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3B13CD31824865A8C117FE9185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3E3E-D713-43B2-9E2E-026C6394A263}"/>
      </w:docPartPr>
      <w:docPartBody>
        <w:p w:rsidR="00415C9B" w:rsidRDefault="00415C9B" w:rsidP="00415C9B">
          <w:pPr>
            <w:pStyle w:val="9C3B13CD31824865A8C117FE9185587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E13942E12B942589305FAFB4403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FC17-C7AF-40E2-A037-B20B6F955211}"/>
      </w:docPartPr>
      <w:docPartBody>
        <w:p w:rsidR="00415C9B" w:rsidRDefault="00415C9B" w:rsidP="00415C9B">
          <w:pPr>
            <w:pStyle w:val="3E13942E12B942589305FAFB4403659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F017666C11D403A93404CAD1A63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D172-B4F2-41DF-9981-E1BA9BB0B925}"/>
      </w:docPartPr>
      <w:docPartBody>
        <w:p w:rsidR="00415C9B" w:rsidRDefault="00415C9B" w:rsidP="00415C9B">
          <w:pPr>
            <w:pStyle w:val="9F017666C11D403A93404CAD1A63A75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24D5DDD91E547A4B444B63FF977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8E49-6007-4E7A-8B48-986DEBF90741}"/>
      </w:docPartPr>
      <w:docPartBody>
        <w:p w:rsidR="00415C9B" w:rsidRDefault="00415C9B" w:rsidP="00415C9B">
          <w:pPr>
            <w:pStyle w:val="324D5DDD91E547A4B444B63FF977D87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962E890A2CA4C9E80A4C06777C6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7AED-250B-4664-955A-74325552E517}"/>
      </w:docPartPr>
      <w:docPartBody>
        <w:p w:rsidR="00415C9B" w:rsidRDefault="00415C9B" w:rsidP="00415C9B">
          <w:pPr>
            <w:pStyle w:val="E962E890A2CA4C9E80A4C06777C617C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E13058B2A4B41DB8E01CCFE60E9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D899-4733-48F3-8647-FA06DF8C02E7}"/>
      </w:docPartPr>
      <w:docPartBody>
        <w:p w:rsidR="00415C9B" w:rsidRDefault="00415C9B" w:rsidP="00415C9B">
          <w:pPr>
            <w:pStyle w:val="5E13058B2A4B41DB8E01CCFE60E951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06B0B97EFB140B8B6A342823F66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E558-73AF-4652-881A-A904A2958D15}"/>
      </w:docPartPr>
      <w:docPartBody>
        <w:p w:rsidR="00415C9B" w:rsidRDefault="00415C9B" w:rsidP="00415C9B">
          <w:pPr>
            <w:pStyle w:val="B06B0B97EFB140B8B6A342823F663B6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AF27393D9764339A605950AC248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C227-76DA-48D1-AD39-3ABD3F48476B}"/>
      </w:docPartPr>
      <w:docPartBody>
        <w:p w:rsidR="00415C9B" w:rsidRDefault="00415C9B" w:rsidP="00415C9B">
          <w:pPr>
            <w:pStyle w:val="9AF27393D9764339A605950AC248DC0D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2AD157394834C7CA47858F68332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9FD0-5BD4-496A-815C-B8B6B293DA05}"/>
      </w:docPartPr>
      <w:docPartBody>
        <w:p w:rsidR="00415C9B" w:rsidRDefault="00415C9B" w:rsidP="00415C9B">
          <w:pPr>
            <w:pStyle w:val="A2AD157394834C7CA47858F683323AEC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ADC1E7DF2CE4408BCFE031C6382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7D29-0DA1-4DEF-9EAB-76037DE36E37}"/>
      </w:docPartPr>
      <w:docPartBody>
        <w:p w:rsidR="00415C9B" w:rsidRDefault="00415C9B" w:rsidP="00415C9B">
          <w:pPr>
            <w:pStyle w:val="0ADC1E7DF2CE4408BCFE031C6382E41E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26F82"/>
    <w:rsid w:val="000A5732"/>
    <w:rsid w:val="000B41E7"/>
    <w:rsid w:val="00256C9F"/>
    <w:rsid w:val="00351A95"/>
    <w:rsid w:val="003E4EAC"/>
    <w:rsid w:val="00415C9B"/>
    <w:rsid w:val="004B330E"/>
    <w:rsid w:val="004C2AD4"/>
    <w:rsid w:val="00585978"/>
    <w:rsid w:val="00595EEB"/>
    <w:rsid w:val="00601792"/>
    <w:rsid w:val="00620501"/>
    <w:rsid w:val="006807C5"/>
    <w:rsid w:val="006F0DDE"/>
    <w:rsid w:val="00727B4D"/>
    <w:rsid w:val="0077374F"/>
    <w:rsid w:val="00783F34"/>
    <w:rsid w:val="007D5C4A"/>
    <w:rsid w:val="00854057"/>
    <w:rsid w:val="008C7CEF"/>
    <w:rsid w:val="00936CA7"/>
    <w:rsid w:val="009548CE"/>
    <w:rsid w:val="00961673"/>
    <w:rsid w:val="00AD1472"/>
    <w:rsid w:val="00B76E0F"/>
    <w:rsid w:val="00BA5C38"/>
    <w:rsid w:val="00C04435"/>
    <w:rsid w:val="00C6007A"/>
    <w:rsid w:val="00C67C48"/>
    <w:rsid w:val="00CB500A"/>
    <w:rsid w:val="00D6311A"/>
    <w:rsid w:val="00D745D7"/>
    <w:rsid w:val="00DC222E"/>
    <w:rsid w:val="00DC6F46"/>
    <w:rsid w:val="00E37A82"/>
    <w:rsid w:val="00E51761"/>
    <w:rsid w:val="00E72F9A"/>
    <w:rsid w:val="00F452B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C9B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72B49F3C427410C8228E21F041C4FA6">
    <w:name w:val="A72B49F3C427410C8228E21F041C4FA6"/>
    <w:rsid w:val="00415C9B"/>
    <w:pPr>
      <w:spacing w:line="278" w:lineRule="auto"/>
    </w:pPr>
    <w:rPr>
      <w:sz w:val="24"/>
      <w:szCs w:val="24"/>
    </w:rPr>
  </w:style>
  <w:style w:type="paragraph" w:customStyle="1" w:styleId="0E0991F767384DF48BCA064801DCB5FA">
    <w:name w:val="0E0991F767384DF48BCA064801DCB5FA"/>
    <w:rsid w:val="00415C9B"/>
    <w:pPr>
      <w:spacing w:line="278" w:lineRule="auto"/>
    </w:pPr>
    <w:rPr>
      <w:sz w:val="24"/>
      <w:szCs w:val="24"/>
    </w:rPr>
  </w:style>
  <w:style w:type="paragraph" w:customStyle="1" w:styleId="4E6E653629CE442282B0C1F82AF026EC">
    <w:name w:val="4E6E653629CE442282B0C1F82AF026EC"/>
    <w:rsid w:val="00415C9B"/>
    <w:pPr>
      <w:spacing w:line="278" w:lineRule="auto"/>
    </w:pPr>
    <w:rPr>
      <w:sz w:val="24"/>
      <w:szCs w:val="24"/>
    </w:rPr>
  </w:style>
  <w:style w:type="paragraph" w:customStyle="1" w:styleId="9E8D59D746B74FFBB2311B8B6E81E70A">
    <w:name w:val="9E8D59D746B74FFBB2311B8B6E81E70A"/>
    <w:rsid w:val="00415C9B"/>
    <w:pPr>
      <w:spacing w:line="278" w:lineRule="auto"/>
    </w:pPr>
    <w:rPr>
      <w:sz w:val="24"/>
      <w:szCs w:val="24"/>
    </w:rPr>
  </w:style>
  <w:style w:type="paragraph" w:customStyle="1" w:styleId="25FEECD94E494CB184D24B6B19892A6D">
    <w:name w:val="25FEECD94E494CB184D24B6B19892A6D"/>
    <w:rsid w:val="00415C9B"/>
    <w:pPr>
      <w:spacing w:line="278" w:lineRule="auto"/>
    </w:pPr>
    <w:rPr>
      <w:sz w:val="24"/>
      <w:szCs w:val="24"/>
    </w:rPr>
  </w:style>
  <w:style w:type="paragraph" w:customStyle="1" w:styleId="6CF7349BB2374013B93EB04FF7FE91F2">
    <w:name w:val="6CF7349BB2374013B93EB04FF7FE91F2"/>
    <w:rsid w:val="00415C9B"/>
    <w:pPr>
      <w:spacing w:line="278" w:lineRule="auto"/>
    </w:pPr>
    <w:rPr>
      <w:sz w:val="24"/>
      <w:szCs w:val="24"/>
    </w:rPr>
  </w:style>
  <w:style w:type="paragraph" w:customStyle="1" w:styleId="CC3747BA74D5400F97B113A5F469B323">
    <w:name w:val="CC3747BA74D5400F97B113A5F469B323"/>
    <w:rsid w:val="00415C9B"/>
    <w:pPr>
      <w:spacing w:line="278" w:lineRule="auto"/>
    </w:pPr>
    <w:rPr>
      <w:sz w:val="24"/>
      <w:szCs w:val="24"/>
    </w:rPr>
  </w:style>
  <w:style w:type="paragraph" w:customStyle="1" w:styleId="5F84F5AC18614D3DB559061C0833A4EF">
    <w:name w:val="5F84F5AC18614D3DB559061C0833A4EF"/>
    <w:rsid w:val="00415C9B"/>
    <w:pPr>
      <w:spacing w:line="278" w:lineRule="auto"/>
    </w:pPr>
    <w:rPr>
      <w:sz w:val="24"/>
      <w:szCs w:val="24"/>
    </w:rPr>
  </w:style>
  <w:style w:type="paragraph" w:customStyle="1" w:styleId="9E942EF31247431B8272AE8C29171E98">
    <w:name w:val="9E942EF31247431B8272AE8C29171E98"/>
    <w:rsid w:val="00415C9B"/>
    <w:pPr>
      <w:spacing w:line="278" w:lineRule="auto"/>
    </w:pPr>
    <w:rPr>
      <w:sz w:val="24"/>
      <w:szCs w:val="24"/>
    </w:rPr>
  </w:style>
  <w:style w:type="paragraph" w:customStyle="1" w:styleId="288FB60D395A487FB9F4DFA098B57088">
    <w:name w:val="288FB60D395A487FB9F4DFA098B57088"/>
    <w:rsid w:val="00415C9B"/>
    <w:pPr>
      <w:spacing w:line="278" w:lineRule="auto"/>
    </w:pPr>
    <w:rPr>
      <w:sz w:val="24"/>
      <w:szCs w:val="24"/>
    </w:rPr>
  </w:style>
  <w:style w:type="paragraph" w:customStyle="1" w:styleId="B2057FD6D4194F47B8179DFC305415A9">
    <w:name w:val="B2057FD6D4194F47B8179DFC305415A9"/>
    <w:rsid w:val="00415C9B"/>
    <w:pPr>
      <w:spacing w:line="278" w:lineRule="auto"/>
    </w:pPr>
    <w:rPr>
      <w:sz w:val="24"/>
      <w:szCs w:val="24"/>
    </w:rPr>
  </w:style>
  <w:style w:type="paragraph" w:customStyle="1" w:styleId="CF15163E0597400D967A5FB2E316BDC1">
    <w:name w:val="CF15163E0597400D967A5FB2E316BDC1"/>
    <w:rsid w:val="00415C9B"/>
    <w:pPr>
      <w:spacing w:line="278" w:lineRule="auto"/>
    </w:pPr>
    <w:rPr>
      <w:sz w:val="24"/>
      <w:szCs w:val="24"/>
    </w:rPr>
  </w:style>
  <w:style w:type="paragraph" w:customStyle="1" w:styleId="E1B0D90046964B79B216D03640D8B2CA">
    <w:name w:val="E1B0D90046964B79B216D03640D8B2CA"/>
    <w:rsid w:val="00415C9B"/>
    <w:pPr>
      <w:spacing w:line="278" w:lineRule="auto"/>
    </w:pPr>
    <w:rPr>
      <w:sz w:val="24"/>
      <w:szCs w:val="24"/>
    </w:rPr>
  </w:style>
  <w:style w:type="paragraph" w:customStyle="1" w:styleId="56F1A97660814DFDB9A6E4582923CF08">
    <w:name w:val="56F1A97660814DFDB9A6E4582923CF08"/>
    <w:rsid w:val="00415C9B"/>
    <w:pPr>
      <w:spacing w:line="278" w:lineRule="auto"/>
    </w:pPr>
    <w:rPr>
      <w:sz w:val="24"/>
      <w:szCs w:val="24"/>
    </w:rPr>
  </w:style>
  <w:style w:type="paragraph" w:customStyle="1" w:styleId="B5F2288F9A7F4B7887E95EF26B645FE4">
    <w:name w:val="B5F2288F9A7F4B7887E95EF26B645FE4"/>
    <w:rsid w:val="00415C9B"/>
    <w:pPr>
      <w:spacing w:line="278" w:lineRule="auto"/>
    </w:pPr>
    <w:rPr>
      <w:sz w:val="24"/>
      <w:szCs w:val="24"/>
    </w:rPr>
  </w:style>
  <w:style w:type="paragraph" w:customStyle="1" w:styleId="073BA0F6726F4A7CA46845F3BBBC1A0D">
    <w:name w:val="073BA0F6726F4A7CA46845F3BBBC1A0D"/>
    <w:rsid w:val="00415C9B"/>
    <w:pPr>
      <w:spacing w:line="278" w:lineRule="auto"/>
    </w:pPr>
    <w:rPr>
      <w:sz w:val="24"/>
      <w:szCs w:val="24"/>
    </w:rPr>
  </w:style>
  <w:style w:type="paragraph" w:customStyle="1" w:styleId="9C3B13CD31824865A8C117FE91855877">
    <w:name w:val="9C3B13CD31824865A8C117FE91855877"/>
    <w:rsid w:val="00415C9B"/>
    <w:pPr>
      <w:spacing w:line="278" w:lineRule="auto"/>
    </w:pPr>
    <w:rPr>
      <w:sz w:val="24"/>
      <w:szCs w:val="24"/>
    </w:rPr>
  </w:style>
  <w:style w:type="paragraph" w:customStyle="1" w:styleId="3E13942E12B942589305FAFB44036599">
    <w:name w:val="3E13942E12B942589305FAFB44036599"/>
    <w:rsid w:val="00415C9B"/>
    <w:pPr>
      <w:spacing w:line="278" w:lineRule="auto"/>
    </w:pPr>
    <w:rPr>
      <w:sz w:val="24"/>
      <w:szCs w:val="24"/>
    </w:rPr>
  </w:style>
  <w:style w:type="paragraph" w:customStyle="1" w:styleId="9F017666C11D403A93404CAD1A63A758">
    <w:name w:val="9F017666C11D403A93404CAD1A63A758"/>
    <w:rsid w:val="00415C9B"/>
    <w:pPr>
      <w:spacing w:line="278" w:lineRule="auto"/>
    </w:pPr>
    <w:rPr>
      <w:sz w:val="24"/>
      <w:szCs w:val="24"/>
    </w:rPr>
  </w:style>
  <w:style w:type="paragraph" w:customStyle="1" w:styleId="324D5DDD91E547A4B444B63FF977D876">
    <w:name w:val="324D5DDD91E547A4B444B63FF977D876"/>
    <w:rsid w:val="00415C9B"/>
    <w:pPr>
      <w:spacing w:line="278" w:lineRule="auto"/>
    </w:pPr>
    <w:rPr>
      <w:sz w:val="24"/>
      <w:szCs w:val="24"/>
    </w:rPr>
  </w:style>
  <w:style w:type="paragraph" w:customStyle="1" w:styleId="E962E890A2CA4C9E80A4C06777C617C3">
    <w:name w:val="E962E890A2CA4C9E80A4C06777C617C3"/>
    <w:rsid w:val="00415C9B"/>
    <w:pPr>
      <w:spacing w:line="278" w:lineRule="auto"/>
    </w:pPr>
    <w:rPr>
      <w:sz w:val="24"/>
      <w:szCs w:val="24"/>
    </w:rPr>
  </w:style>
  <w:style w:type="paragraph" w:customStyle="1" w:styleId="5E13058B2A4B41DB8E01CCFE60E951C4">
    <w:name w:val="5E13058B2A4B41DB8E01CCFE60E951C4"/>
    <w:rsid w:val="00415C9B"/>
    <w:pPr>
      <w:spacing w:line="278" w:lineRule="auto"/>
    </w:pPr>
    <w:rPr>
      <w:sz w:val="24"/>
      <w:szCs w:val="24"/>
    </w:rPr>
  </w:style>
  <w:style w:type="paragraph" w:customStyle="1" w:styleId="B06B0B97EFB140B8B6A342823F663B63">
    <w:name w:val="B06B0B97EFB140B8B6A342823F663B63"/>
    <w:rsid w:val="00415C9B"/>
    <w:pPr>
      <w:spacing w:line="278" w:lineRule="auto"/>
    </w:pPr>
    <w:rPr>
      <w:sz w:val="24"/>
      <w:szCs w:val="24"/>
    </w:rPr>
  </w:style>
  <w:style w:type="paragraph" w:customStyle="1" w:styleId="9AF27393D9764339A605950AC248DC0D">
    <w:name w:val="9AF27393D9764339A605950AC248DC0D"/>
    <w:rsid w:val="00415C9B"/>
    <w:pPr>
      <w:spacing w:line="278" w:lineRule="auto"/>
    </w:pPr>
    <w:rPr>
      <w:sz w:val="24"/>
      <w:szCs w:val="24"/>
    </w:rPr>
  </w:style>
  <w:style w:type="paragraph" w:customStyle="1" w:styleId="A2AD157394834C7CA47858F683323AEC">
    <w:name w:val="A2AD157394834C7CA47858F683323AEC"/>
    <w:rsid w:val="00415C9B"/>
    <w:pPr>
      <w:spacing w:line="278" w:lineRule="auto"/>
    </w:pPr>
    <w:rPr>
      <w:sz w:val="24"/>
      <w:szCs w:val="24"/>
    </w:rPr>
  </w:style>
  <w:style w:type="paragraph" w:customStyle="1" w:styleId="0ADC1E7DF2CE4408BCFE031C6382E41E">
    <w:name w:val="0ADC1E7DF2CE4408BCFE031C6382E41E"/>
    <w:rsid w:val="00415C9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C7859-C75B-46BF-A63B-1DA2C667B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1379</Words>
  <Characters>7700</Characters>
  <Application>Microsoft Office Word</Application>
  <DocSecurity>4</DocSecurity>
  <Lines>320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Kate Pounds</cp:lastModifiedBy>
  <cp:revision>2</cp:revision>
  <dcterms:created xsi:type="dcterms:W3CDTF">2026-06-23T09:04:00Z</dcterms:created>
  <dcterms:modified xsi:type="dcterms:W3CDTF">2026-06-23T09:04:00Z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8a670012-5e47-4d34-8873-0e241e82dcae</vt:lpwstr>
  </property>
</Properties>
</file>