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8D38C" w14:textId="6C323365" w:rsidR="00722340" w:rsidRDefault="00CD4E5C" w:rsidP="00244212">
      <w:pPr>
        <w:rPr>
          <w:rFonts w:ascii="Roboto" w:hAnsi="Roboto"/>
          <w:bCs/>
          <w:color w:val="FFFFFF" w:themeColor="background1"/>
          <w:sz w:val="22"/>
        </w:rPr>
      </w:pPr>
      <w:r w:rsidRPr="00722340">
        <w:rPr>
          <w:rFonts w:ascii="Roboto" w:hAnsi="Roboto"/>
          <w:b/>
          <w:bCs/>
          <w:noProof/>
          <w:color w:val="FFFFFF" w:themeColor="background1"/>
          <w:sz w:val="22"/>
        </w:rPr>
        <w:drawing>
          <wp:anchor distT="0" distB="0" distL="114300" distR="114300" simplePos="0" relativeHeight="251658240" behindDoc="0" locked="0" layoutInCell="1" allowOverlap="1" wp14:anchorId="59970307" wp14:editId="54CE7B02">
            <wp:simplePos x="0" y="0"/>
            <wp:positionH relativeFrom="margin">
              <wp:align>right</wp:align>
            </wp:positionH>
            <wp:positionV relativeFrom="margin">
              <wp:align>top</wp:align>
            </wp:positionV>
            <wp:extent cx="2167890" cy="503555"/>
            <wp:effectExtent l="0" t="0" r="3810" b="0"/>
            <wp:wrapNone/>
            <wp:docPr id="1816367247"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67247" name="Picture 1" descr="A blue and black logo&#10;&#10;Description automatically generated"/>
                    <pic:cNvPicPr>
                      <a:picLocks noChangeAspect="1" noChangeArrowheads="1"/>
                    </pic:cNvPicPr>
                  </pic:nvPicPr>
                  <pic:blipFill rotWithShape="1">
                    <a:blip r:embed="rId11" cstate="print">
                      <a:biLevel thresh="25000"/>
                      <a:extLst>
                        <a:ext uri="{28A0092B-C50C-407E-A947-70E740481C1C}">
                          <a14:useLocalDpi xmlns:a14="http://schemas.microsoft.com/office/drawing/2010/main" val="0"/>
                        </a:ext>
                      </a:extLst>
                    </a:blip>
                    <a:srcRect l="13796" t="34642" r="13388" b="35266"/>
                    <a:stretch/>
                  </pic:blipFill>
                  <pic:spPr bwMode="auto">
                    <a:xfrm>
                      <a:off x="0" y="0"/>
                      <a:ext cx="2167890" cy="5035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22340" w:rsidRPr="00722340">
        <w:rPr>
          <w:rFonts w:ascii="Roboto" w:hAnsi="Roboto"/>
          <w:bCs/>
          <w:noProof/>
          <w:color w:val="FFFFFF" w:themeColor="background1"/>
          <w:sz w:val="40"/>
          <w:szCs w:val="40"/>
          <w:lang w:eastAsia="en-GB"/>
        </w:rPr>
        <mc:AlternateContent>
          <mc:Choice Requires="wps">
            <w:drawing>
              <wp:anchor distT="0" distB="0" distL="114300" distR="114300" simplePos="0" relativeHeight="251658241" behindDoc="1" locked="0" layoutInCell="1" allowOverlap="1" wp14:anchorId="4B4B961A" wp14:editId="0BDA6895">
                <wp:simplePos x="0" y="0"/>
                <wp:positionH relativeFrom="margin">
                  <wp:posOffset>-442595</wp:posOffset>
                </wp:positionH>
                <wp:positionV relativeFrom="margin">
                  <wp:posOffset>-419100</wp:posOffset>
                </wp:positionV>
                <wp:extent cx="7576185" cy="1371600"/>
                <wp:effectExtent l="0" t="0" r="5715" b="0"/>
                <wp:wrapNone/>
                <wp:docPr id="577659788" name="Rectangle 1"/>
                <wp:cNvGraphicFramePr/>
                <a:graphic xmlns:a="http://schemas.openxmlformats.org/drawingml/2006/main">
                  <a:graphicData uri="http://schemas.microsoft.com/office/word/2010/wordprocessingShape">
                    <wps:wsp>
                      <wps:cNvSpPr/>
                      <wps:spPr>
                        <a:xfrm>
                          <a:off x="0" y="0"/>
                          <a:ext cx="7576185" cy="1371600"/>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EF0118E" w14:textId="77777777" w:rsidR="00722340" w:rsidRDefault="00722340" w:rsidP="00722340"/>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4B961A" id="Rectangle 1" o:spid="_x0000_s1026" style="position:absolute;margin-left:-34.85pt;margin-top:-33pt;width:596.55pt;height:108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" fillcolor="#002e3b [3204]" stroked="f" strokeweight="1pt">
                <v:textbox>
                  <w:txbxContent>
                    <w:p w14:paraId="2EF0118E" w14:textId="77777777" w:rsidR="00722340" w:rsidRDefault="00722340" w:rsidP="00722340"/>
                  </w:txbxContent>
                </v:textbox>
                <w10:wrap anchorx="margin" anchory="margin"/>
              </v:rect>
            </w:pict>
          </mc:Fallback>
        </mc:AlternateContent>
      </w:r>
    </w:p>
    <w:p w14:paraId="37B0190F" w14:textId="77777777" w:rsidR="00722340" w:rsidRPr="00722340" w:rsidRDefault="00722340" w:rsidP="00244212">
      <w:pPr>
        <w:rPr>
          <w:rFonts w:ascii="Roboto" w:hAnsi="Roboto"/>
          <w:bCs/>
          <w:color w:val="FFFFFF" w:themeColor="background1"/>
          <w:sz w:val="22"/>
        </w:rPr>
      </w:pPr>
    </w:p>
    <w:p w14:paraId="068408F7" w14:textId="2090D879" w:rsidR="00D41E20" w:rsidRPr="00722340" w:rsidRDefault="00D41E20" w:rsidP="00244212">
      <w:pPr>
        <w:rPr>
          <w:rFonts w:ascii="Roboto" w:hAnsi="Roboto"/>
          <w:bCs/>
          <w:color w:val="FFFFFF" w:themeColor="background1"/>
          <w:sz w:val="40"/>
          <w:szCs w:val="40"/>
        </w:rPr>
      </w:pPr>
      <w:r w:rsidRPr="00722340">
        <w:rPr>
          <w:rFonts w:ascii="Roboto" w:hAnsi="Roboto"/>
          <w:bCs/>
          <w:color w:val="FFFFFF" w:themeColor="background1"/>
          <w:sz w:val="40"/>
          <w:szCs w:val="40"/>
        </w:rPr>
        <w:t>Job Description</w:t>
      </w:r>
    </w:p>
    <w:p w14:paraId="2343A6B5" w14:textId="77777777" w:rsidR="00D03506" w:rsidRPr="00722340" w:rsidRDefault="00D03506" w:rsidP="00244212">
      <w:pPr>
        <w:tabs>
          <w:tab w:val="left" w:pos="5520"/>
        </w:tabs>
        <w:rPr>
          <w:rStyle w:val="Heading2Char"/>
          <w:rFonts w:ascii="Roboto" w:hAnsi="Roboto"/>
          <w:b w:val="0"/>
          <w:bCs/>
          <w:sz w:val="22"/>
          <w:szCs w:val="22"/>
        </w:rPr>
      </w:pPr>
    </w:p>
    <w:p w14:paraId="1787EEA6" w14:textId="72731AA4" w:rsidR="00886EF0" w:rsidRPr="00AA762D" w:rsidRDefault="00D41E20" w:rsidP="00244212">
      <w:pPr>
        <w:shd w:val="clear" w:color="auto" w:fill="C5D2DA" w:themeFill="background2" w:themeFillShade="E6"/>
        <w:tabs>
          <w:tab w:val="left" w:pos="5520"/>
        </w:tabs>
        <w:rPr>
          <w:rFonts w:ascii="Roboto" w:hAnsi="Roboto"/>
          <w:bCs/>
          <w:sz w:val="40"/>
          <w:szCs w:val="40"/>
        </w:rPr>
      </w:pPr>
      <w:r w:rsidRPr="00AA762D">
        <w:rPr>
          <w:rStyle w:val="Heading2Char"/>
          <w:rFonts w:ascii="Roboto" w:hAnsi="Roboto"/>
          <w:b w:val="0"/>
          <w:bCs/>
          <w:sz w:val="40"/>
          <w:szCs w:val="40"/>
        </w:rPr>
        <w:t>Post title:</w:t>
      </w:r>
      <w:r w:rsidRPr="006D162A">
        <w:rPr>
          <w:rFonts w:ascii="Arial" w:hAnsi="Arial" w:cs="Arial"/>
          <w:b/>
          <w:sz w:val="40"/>
          <w:szCs w:val="40"/>
        </w:rPr>
        <w:t xml:space="preserve"> </w:t>
      </w:r>
      <w:r w:rsidR="00E2413E" w:rsidRPr="00E2413E">
        <w:rPr>
          <w:rFonts w:ascii="Arial" w:hAnsi="Arial" w:cs="Arial"/>
          <w:b/>
          <w:sz w:val="40"/>
          <w:szCs w:val="40"/>
        </w:rPr>
        <w:t xml:space="preserve">Deputy Head of Faculty Finance </w:t>
      </w:r>
    </w:p>
    <w:p w14:paraId="114C3B48" w14:textId="04E2ECB6" w:rsidR="00E87318" w:rsidRDefault="00E87318" w:rsidP="00244212">
      <w:pPr>
        <w:tabs>
          <w:tab w:val="left" w:pos="5520"/>
        </w:tabs>
        <w:rPr>
          <w:rFonts w:ascii="Arial" w:hAnsi="Arial" w:cs="Arial"/>
          <w:bCs/>
          <w:sz w:val="22"/>
        </w:rPr>
      </w:pPr>
      <w:r w:rsidRPr="00722340">
        <w:rPr>
          <w:rFonts w:ascii="Roboto" w:hAnsi="Roboto"/>
          <w:bCs/>
          <w:color w:val="002E3B" w:themeColor="accent1"/>
          <w:sz w:val="22"/>
        </w:rPr>
        <w:t>Date last updated/evaluated:</w:t>
      </w:r>
      <w:r w:rsidRPr="006D162A">
        <w:rPr>
          <w:rFonts w:ascii="Arial" w:hAnsi="Arial" w:cs="Arial"/>
          <w:bCs/>
          <w:sz w:val="22"/>
        </w:rPr>
        <w:t xml:space="preserve"> </w:t>
      </w:r>
      <w:r w:rsidR="004D46AB" w:rsidRPr="006D162A">
        <w:rPr>
          <w:rFonts w:ascii="Arial" w:hAnsi="Arial" w:cs="Arial"/>
          <w:bCs/>
          <w:sz w:val="22"/>
        </w:rPr>
        <w:t>January 2025</w:t>
      </w:r>
    </w:p>
    <w:p w14:paraId="12589744" w14:textId="39E41ED5" w:rsidR="00D41E20" w:rsidRPr="00722340" w:rsidRDefault="006D162A" w:rsidP="00BA1A0F">
      <w:pPr>
        <w:tabs>
          <w:tab w:val="left" w:pos="5520"/>
        </w:tabs>
        <w:rPr>
          <w:rFonts w:ascii="Roboto" w:hAnsi="Roboto"/>
          <w:b/>
          <w:bCs/>
          <w:sz w:val="22"/>
        </w:rPr>
      </w:pPr>
      <w:r w:rsidRPr="006D162A">
        <w:rPr>
          <w:rFonts w:ascii="Roboto" w:hAnsi="Roboto" w:cs="Arial"/>
          <w:bCs/>
          <w:color w:val="002E3B" w:themeColor="accent1"/>
          <w:sz w:val="22"/>
        </w:rPr>
        <w:t>Author:</w:t>
      </w:r>
      <w:r w:rsidRPr="006D162A">
        <w:rPr>
          <w:rFonts w:ascii="Arial" w:hAnsi="Arial" w:cs="Arial"/>
          <w:bCs/>
          <w:sz w:val="22"/>
        </w:rPr>
        <w:t xml:space="preserve"> </w:t>
      </w:r>
      <w:r w:rsidR="00E2413E" w:rsidRPr="00A32B1F">
        <w:rPr>
          <w:rStyle w:val="Heading2Char"/>
          <w:rFonts w:ascii="Arial" w:hAnsi="Arial" w:cs="Arial"/>
          <w:b w:val="0"/>
          <w:bCs/>
          <w:color w:val="auto"/>
          <w:sz w:val="22"/>
          <w:szCs w:val="22"/>
        </w:rPr>
        <w:t xml:space="preserve">Julie Shaw </w:t>
      </w:r>
      <w:r w:rsidR="00BA1A0F">
        <w:rPr>
          <w:rFonts w:ascii="Roboto" w:hAnsi="Roboto"/>
          <w:bCs/>
          <w:sz w:val="22"/>
        </w:rPr>
        <w:t xml:space="preserve"> </w:t>
      </w:r>
      <w:r w:rsidR="00000000">
        <w:rPr>
          <w:rFonts w:ascii="Roboto" w:hAnsi="Roboto"/>
          <w:bCs/>
          <w:sz w:val="22"/>
        </w:rPr>
        <w:pict w14:anchorId="76392F8A">
          <v:rect id="_x0000_i1025" style="width:0;height:1.5pt" o:hralign="center" o:hrstd="t" o:hr="t" fillcolor="#a0a0a0" stroked="f"/>
        </w:pict>
      </w:r>
    </w:p>
    <w:p w14:paraId="65B8E6EF" w14:textId="4758E5C8" w:rsidR="00886EF0" w:rsidRPr="00722340" w:rsidRDefault="00886EF0" w:rsidP="2D347BDD">
      <w:pPr>
        <w:rPr>
          <w:rFonts w:eastAsia="Lucida Sans" w:cs="Lucida Sans"/>
          <w:szCs w:val="24"/>
        </w:rPr>
      </w:pPr>
      <w:r w:rsidRPr="2D347BDD">
        <w:rPr>
          <w:rStyle w:val="Heading2Char"/>
          <w:rFonts w:ascii="Roboto" w:hAnsi="Roboto"/>
          <w:b w:val="0"/>
          <w:sz w:val="22"/>
          <w:szCs w:val="22"/>
        </w:rPr>
        <w:t>Standard Occupation Code:</w:t>
      </w:r>
      <w:bookmarkStart w:id="0" w:name="_Hlk181889273"/>
      <w:r>
        <w:tab/>
      </w:r>
      <w:r>
        <w:tab/>
      </w:r>
      <w:bookmarkEnd w:id="0"/>
      <w:r w:rsidR="00274743" w:rsidRPr="00167332">
        <w:rPr>
          <w:rFonts w:ascii="Arial" w:hAnsi="Arial" w:cs="Arial"/>
          <w:sz w:val="22"/>
          <w:szCs w:val="20"/>
        </w:rPr>
        <w:t>1259</w:t>
      </w:r>
    </w:p>
    <w:p w14:paraId="0C125905" w14:textId="35F99E1E" w:rsidR="00886EF0" w:rsidRPr="006D162A" w:rsidRDefault="00886EF0" w:rsidP="00244212">
      <w:pPr>
        <w:rPr>
          <w:rFonts w:ascii="Arial" w:hAnsi="Arial" w:cs="Arial"/>
          <w:b/>
          <w:bCs/>
          <w:sz w:val="22"/>
        </w:rPr>
      </w:pPr>
      <w:r w:rsidRPr="00722340">
        <w:rPr>
          <w:rStyle w:val="Heading2Char"/>
          <w:rFonts w:ascii="Roboto" w:hAnsi="Roboto"/>
          <w:b w:val="0"/>
          <w:bCs/>
          <w:sz w:val="22"/>
          <w:szCs w:val="22"/>
        </w:rPr>
        <w:t>School / Department:</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0C6CCD">
        <w:rPr>
          <w:rStyle w:val="Heading2Char"/>
          <w:rFonts w:ascii="Arial" w:hAnsi="Arial" w:cs="Arial"/>
          <w:b w:val="0"/>
          <w:bCs/>
          <w:color w:val="auto"/>
          <w:sz w:val="22"/>
          <w:szCs w:val="22"/>
        </w:rPr>
        <w:t>Professional Services</w:t>
      </w:r>
      <w:r w:rsidR="000C6CCD">
        <w:rPr>
          <w:rStyle w:val="Heading2Char"/>
          <w:rFonts w:ascii="Arial" w:hAnsi="Arial" w:cs="Arial"/>
          <w:b w:val="0"/>
          <w:bCs/>
          <w:color w:val="auto"/>
          <w:sz w:val="22"/>
          <w:szCs w:val="22"/>
        </w:rPr>
        <w:tab/>
      </w:r>
      <w:r w:rsidR="000C6CCD">
        <w:rPr>
          <w:rStyle w:val="Heading2Char"/>
          <w:rFonts w:ascii="Arial" w:hAnsi="Arial" w:cs="Arial"/>
          <w:b w:val="0"/>
          <w:bCs/>
          <w:color w:val="auto"/>
          <w:sz w:val="22"/>
          <w:szCs w:val="22"/>
        </w:rPr>
        <w:tab/>
      </w:r>
    </w:p>
    <w:p w14:paraId="0F7483D1" w14:textId="72E020B4" w:rsidR="00886EF0" w:rsidRPr="00722340" w:rsidRDefault="00886EF0" w:rsidP="00244212">
      <w:pPr>
        <w:rPr>
          <w:rFonts w:ascii="Roboto" w:hAnsi="Roboto"/>
          <w:b/>
          <w:bCs/>
          <w:sz w:val="22"/>
        </w:rPr>
      </w:pPr>
      <w:r w:rsidRPr="00722340">
        <w:rPr>
          <w:rStyle w:val="Heading2Char"/>
          <w:rFonts w:ascii="Roboto" w:hAnsi="Roboto"/>
          <w:b w:val="0"/>
          <w:bCs/>
          <w:sz w:val="22"/>
          <w:szCs w:val="22"/>
        </w:rPr>
        <w:t>Faculty / Directorate:</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0C6CCD">
        <w:rPr>
          <w:rStyle w:val="Heading2Char"/>
          <w:rFonts w:ascii="Arial" w:hAnsi="Arial" w:cs="Arial"/>
          <w:b w:val="0"/>
          <w:bCs/>
          <w:color w:val="auto"/>
          <w:sz w:val="22"/>
          <w:szCs w:val="22"/>
        </w:rPr>
        <w:t xml:space="preserve">Finance – Faculty of </w:t>
      </w:r>
      <w:r w:rsidR="00671DB9">
        <w:rPr>
          <w:rStyle w:val="Heading2Char"/>
          <w:rFonts w:ascii="Arial" w:hAnsi="Arial" w:cs="Arial"/>
          <w:b w:val="0"/>
          <w:bCs/>
          <w:color w:val="auto"/>
          <w:sz w:val="22"/>
          <w:szCs w:val="22"/>
        </w:rPr>
        <w:t>Engineering and Physical Sciences</w:t>
      </w:r>
    </w:p>
    <w:p w14:paraId="6667AB9D" w14:textId="1C5046BC" w:rsidR="00886EF0" w:rsidRPr="006D162A" w:rsidRDefault="00886EF0" w:rsidP="00244212">
      <w:pPr>
        <w:rPr>
          <w:rFonts w:ascii="Arial" w:hAnsi="Arial" w:cs="Arial"/>
          <w:b/>
          <w:bCs/>
          <w:sz w:val="22"/>
        </w:rPr>
      </w:pPr>
      <w:r w:rsidRPr="00722340">
        <w:rPr>
          <w:rStyle w:val="Heading2Char"/>
          <w:rFonts w:ascii="Roboto" w:hAnsi="Roboto"/>
          <w:b w:val="0"/>
          <w:bCs/>
          <w:sz w:val="22"/>
          <w:szCs w:val="22"/>
        </w:rPr>
        <w:t>Job Family:</w:t>
      </w:r>
      <w:r w:rsidR="001B565F"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sdt>
        <w:sdtPr>
          <w:rPr>
            <w:rFonts w:ascii="Arial" w:hAnsi="Arial" w:cs="Arial"/>
            <w:sz w:val="22"/>
          </w:rPr>
          <w:alias w:val="Job Family"/>
          <w:tag w:val="Job Family"/>
          <w:id w:val="1958829396"/>
          <w:placeholder>
            <w:docPart w:val="7E50D46D26B443CB9B4E1D1C5272DAF6"/>
          </w:placeholder>
          <w15:color w:val="000000"/>
          <w:dropDownList>
            <w:listItem w:value="Choose an item."/>
            <w:listItem w:displayText="Education, Research and Enterprise (ERE)" w:value="Education, Research and Enterprise (ERE)"/>
            <w:listItem w:displayText="Management, Specialist and Administrative (MSA)" w:value="Management, Specialist and Administrative (MSA)"/>
            <w:listItem w:displayText="Technical and Experimental (TAE)" w:value="Technical and Experimental (TAE)"/>
            <w:listItem w:displayText="Community and Operational (CAO)" w:value="Community and Operational (CAO)"/>
          </w:dropDownList>
        </w:sdtPr>
        <w:sdtContent>
          <w:r w:rsidR="00883B4C" w:rsidRPr="006D162A">
            <w:rPr>
              <w:rFonts w:ascii="Arial" w:hAnsi="Arial" w:cs="Arial"/>
              <w:sz w:val="22"/>
            </w:rPr>
            <w:t>Management, Specialist and Administrative (MSA)</w:t>
          </w:r>
        </w:sdtContent>
      </w:sdt>
    </w:p>
    <w:p w14:paraId="20F0870B" w14:textId="26388262" w:rsidR="00886EF0" w:rsidRPr="00722340" w:rsidRDefault="00886EF0" w:rsidP="00244212">
      <w:pPr>
        <w:rPr>
          <w:rFonts w:ascii="Roboto" w:hAnsi="Roboto"/>
          <w:b/>
          <w:bCs/>
          <w:sz w:val="22"/>
        </w:rPr>
      </w:pPr>
      <w:r w:rsidRPr="00722340">
        <w:rPr>
          <w:rStyle w:val="Heading2Char"/>
          <w:rFonts w:ascii="Roboto" w:hAnsi="Roboto"/>
          <w:b w:val="0"/>
          <w:bCs/>
          <w:sz w:val="22"/>
          <w:szCs w:val="22"/>
        </w:rPr>
        <w:t>Grade:</w:t>
      </w:r>
      <w:r w:rsidR="001B565F"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sdt>
        <w:sdtPr>
          <w:rPr>
            <w:rFonts w:ascii="Arial" w:hAnsi="Arial" w:cs="Arial"/>
            <w:sz w:val="22"/>
          </w:rPr>
          <w:alias w:val="Grade"/>
          <w:tag w:val="Grade"/>
          <w:id w:val="146484327"/>
          <w:placeholder>
            <w:docPart w:val="E68031FFBECF49EA886A8DA57D61ADAA"/>
          </w:placeholder>
          <w15:color w:val="000000"/>
          <w:dropDownList>
            <w:listItem w:value="Choose an item."/>
            <w:listItem w:displayText="Level 1a" w:value="Level 1a"/>
            <w:listItem w:displayText="Level 1b" w:value="Level 1b"/>
            <w:listItem w:displayText="Level 2a" w:value="Level 2a"/>
            <w:listItem w:displayText="Level 2b" w:value="Level 2b"/>
            <w:listItem w:displayText="Level 3" w:value="Level 3"/>
            <w:listItem w:displayText="Level 4" w:value="Level 4"/>
            <w:listItem w:displayText="Level 5" w:value="Level 5"/>
            <w:listItem w:displayText="Level 6" w:value="Level 6"/>
            <w:listItem w:displayText="Level 7" w:value="Level 7"/>
          </w:dropDownList>
        </w:sdtPr>
        <w:sdtContent>
          <w:r w:rsidR="00244212">
            <w:rPr>
              <w:rFonts w:ascii="Arial" w:hAnsi="Arial" w:cs="Arial"/>
              <w:sz w:val="22"/>
            </w:rPr>
            <w:t>Level 5</w:t>
          </w:r>
        </w:sdtContent>
      </w:sdt>
    </w:p>
    <w:p w14:paraId="0600A67B" w14:textId="46FFC67E" w:rsidR="00886EF0" w:rsidRPr="00722340" w:rsidRDefault="00886EF0" w:rsidP="00244212">
      <w:pPr>
        <w:rPr>
          <w:rFonts w:ascii="Roboto" w:hAnsi="Roboto"/>
          <w:b/>
          <w:bCs/>
          <w:sz w:val="22"/>
        </w:rPr>
      </w:pPr>
      <w:r w:rsidRPr="00722340">
        <w:rPr>
          <w:rStyle w:val="Heading2Char"/>
          <w:rFonts w:ascii="Roboto" w:hAnsi="Roboto"/>
          <w:b w:val="0"/>
          <w:bCs/>
          <w:sz w:val="22"/>
          <w:szCs w:val="22"/>
        </w:rPr>
        <w:t>ERE Pathway (if applicable):</w:t>
      </w:r>
      <w:r w:rsidR="00883B4C" w:rsidRPr="006D162A">
        <w:rPr>
          <w:rStyle w:val="Heading2Char"/>
          <w:rFonts w:ascii="Arial" w:hAnsi="Arial" w:cs="Arial"/>
          <w:b w:val="0"/>
          <w:bCs/>
          <w:sz w:val="22"/>
          <w:szCs w:val="22"/>
        </w:rPr>
        <w:tab/>
      </w:r>
      <w:r w:rsidR="001B565F" w:rsidRPr="006D162A">
        <w:rPr>
          <w:rStyle w:val="Heading2Char"/>
          <w:rFonts w:ascii="Arial" w:hAnsi="Arial" w:cs="Arial"/>
          <w:b w:val="0"/>
          <w:bCs/>
          <w:sz w:val="22"/>
          <w:szCs w:val="22"/>
        </w:rPr>
        <w:tab/>
      </w:r>
      <w:sdt>
        <w:sdtPr>
          <w:rPr>
            <w:rFonts w:ascii="Arial" w:hAnsi="Arial" w:cs="Arial"/>
            <w:sz w:val="22"/>
          </w:rPr>
          <w:alias w:val="ERE Pathway"/>
          <w:tag w:val="ERE Pathway"/>
          <w:id w:val="1875108211"/>
          <w:placeholder>
            <w:docPart w:val="69F2CA45FFA04110B8C1BE7732CC2853"/>
          </w:placeholder>
          <w15:color w:val="000000"/>
          <w:dropDownList>
            <w:listItem w:value="Choose an item."/>
            <w:listItem w:displayText="Balanced" w:value="Balanced"/>
            <w:listItem w:displayText="Education" w:value="Education"/>
            <w:listItem w:displayText="Research" w:value="Research"/>
            <w:listItem w:displayText="Knowledge Exchange and Enterprise" w:value="Knowledge Exchange and Enterprise"/>
            <w:listItem w:displayText="Not applicable" w:value="Not applicable"/>
          </w:dropDownList>
        </w:sdtPr>
        <w:sdtContent>
          <w:r w:rsidR="00883B4C" w:rsidRPr="006D162A">
            <w:rPr>
              <w:rFonts w:ascii="Arial" w:hAnsi="Arial" w:cs="Arial"/>
              <w:sz w:val="22"/>
            </w:rPr>
            <w:t>Not applicable</w:t>
          </w:r>
        </w:sdtContent>
      </w:sdt>
    </w:p>
    <w:p w14:paraId="1EF7A160" w14:textId="24FDA175" w:rsidR="00886EF0" w:rsidRPr="00722340" w:rsidRDefault="00886EF0" w:rsidP="00244212">
      <w:pPr>
        <w:rPr>
          <w:rFonts w:ascii="Roboto" w:hAnsi="Roboto"/>
          <w:b/>
          <w:bCs/>
          <w:sz w:val="22"/>
        </w:rPr>
      </w:pPr>
      <w:r w:rsidRPr="00722340">
        <w:rPr>
          <w:rStyle w:val="Heading2Char"/>
          <w:rFonts w:ascii="Roboto" w:hAnsi="Roboto"/>
          <w:b w:val="0"/>
          <w:bCs/>
          <w:sz w:val="22"/>
          <w:szCs w:val="22"/>
        </w:rPr>
        <w:t>Post reporting to:</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4D0662">
        <w:rPr>
          <w:rStyle w:val="Heading2Char"/>
          <w:rFonts w:ascii="Arial" w:hAnsi="Arial" w:cs="Arial"/>
          <w:b w:val="0"/>
          <w:bCs/>
          <w:color w:val="auto"/>
          <w:sz w:val="22"/>
          <w:szCs w:val="22"/>
        </w:rPr>
        <w:t xml:space="preserve">Head of Faculty Finance </w:t>
      </w:r>
    </w:p>
    <w:p w14:paraId="1DD585A1" w14:textId="0DD2B0E7" w:rsidR="00886EF0" w:rsidRPr="00722340" w:rsidRDefault="00886EF0" w:rsidP="00244212">
      <w:pPr>
        <w:rPr>
          <w:rFonts w:ascii="Roboto" w:hAnsi="Roboto"/>
          <w:b/>
          <w:bCs/>
          <w:sz w:val="22"/>
        </w:rPr>
      </w:pPr>
      <w:r w:rsidRPr="00722340">
        <w:rPr>
          <w:rStyle w:val="Heading2Char"/>
          <w:rFonts w:ascii="Roboto" w:hAnsi="Roboto"/>
          <w:b w:val="0"/>
          <w:bCs/>
          <w:sz w:val="22"/>
          <w:szCs w:val="22"/>
        </w:rPr>
        <w:t>Post line report(s):</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BB61E2">
        <w:rPr>
          <w:rStyle w:val="Heading2Char"/>
          <w:rFonts w:ascii="Arial" w:hAnsi="Arial" w:cs="Arial"/>
          <w:b w:val="0"/>
          <w:bCs/>
          <w:color w:val="auto"/>
          <w:sz w:val="22"/>
          <w:szCs w:val="22"/>
        </w:rPr>
        <w:t>Faculty Accountant</w:t>
      </w:r>
      <w:r w:rsidR="0040408C">
        <w:rPr>
          <w:rStyle w:val="Heading2Char"/>
          <w:rFonts w:ascii="Arial" w:hAnsi="Arial" w:cs="Arial"/>
          <w:b w:val="0"/>
          <w:bCs/>
          <w:color w:val="auto"/>
          <w:sz w:val="22"/>
          <w:szCs w:val="22"/>
        </w:rPr>
        <w:t>/Assistant Accountant</w:t>
      </w:r>
      <w:r w:rsidR="004D0662">
        <w:rPr>
          <w:rStyle w:val="Heading2Char"/>
          <w:rFonts w:ascii="Arial" w:hAnsi="Arial" w:cs="Arial"/>
          <w:b w:val="0"/>
          <w:bCs/>
          <w:color w:val="auto"/>
          <w:sz w:val="22"/>
          <w:szCs w:val="22"/>
        </w:rPr>
        <w:t xml:space="preserve"> </w:t>
      </w:r>
    </w:p>
    <w:p w14:paraId="4FB321EB" w14:textId="0EAE20C9" w:rsidR="00886EF0" w:rsidRPr="00722340" w:rsidRDefault="00886EF0" w:rsidP="004D0662">
      <w:pPr>
        <w:tabs>
          <w:tab w:val="left" w:pos="720"/>
          <w:tab w:val="left" w:pos="1440"/>
          <w:tab w:val="left" w:pos="2160"/>
          <w:tab w:val="left" w:pos="2880"/>
          <w:tab w:val="left" w:pos="3600"/>
          <w:tab w:val="left" w:pos="4320"/>
          <w:tab w:val="left" w:pos="5040"/>
          <w:tab w:val="left" w:pos="6435"/>
        </w:tabs>
        <w:rPr>
          <w:rFonts w:ascii="Roboto" w:hAnsi="Roboto"/>
          <w:b/>
          <w:bCs/>
          <w:sz w:val="22"/>
        </w:rPr>
      </w:pPr>
      <w:r w:rsidRPr="00722340">
        <w:rPr>
          <w:rStyle w:val="Heading2Char"/>
          <w:rFonts w:ascii="Roboto" w:hAnsi="Roboto"/>
          <w:b w:val="0"/>
          <w:bCs/>
          <w:sz w:val="22"/>
          <w:szCs w:val="22"/>
        </w:rPr>
        <w:t>Post base location:</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sdt>
        <w:sdtPr>
          <w:rPr>
            <w:rFonts w:ascii="Roboto" w:hAnsi="Roboto"/>
            <w:sz w:val="22"/>
          </w:rPr>
          <w:alias w:val="Location"/>
          <w:tag w:val="Location"/>
          <w:id w:val="-1586988586"/>
          <w:placeholder>
            <w:docPart w:val="A07BAD9ABCFB4270A3C63A2A37B8EE1F"/>
          </w:placeholder>
          <w15:color w:val="000000"/>
          <w:dropDownList>
            <w:listItem w:value="Choose an item."/>
            <w:listItem w:displayText="Hybrid: Campus / Home" w:value="Hybrid: Campus / Home"/>
            <w:listItem w:displayText="Campus" w:value="Campus"/>
            <w:listItem w:displayText="Other" w:value="Other"/>
          </w:dropDownList>
        </w:sdtPr>
        <w:sdtContent>
          <w:r w:rsidR="004D0662">
            <w:rPr>
              <w:rFonts w:ascii="Roboto" w:hAnsi="Roboto"/>
              <w:sz w:val="22"/>
            </w:rPr>
            <w:t>Hybrid: Campus / Home</w:t>
          </w:r>
        </w:sdtContent>
      </w:sdt>
      <w:r w:rsidR="00E87318" w:rsidRPr="006D162A">
        <w:rPr>
          <w:rFonts w:ascii="Arial" w:hAnsi="Arial" w:cs="Arial"/>
          <w:b/>
          <w:bCs/>
          <w:sz w:val="22"/>
        </w:rPr>
        <w:t xml:space="preserve"> </w:t>
      </w:r>
      <w:r w:rsidR="00000000">
        <w:rPr>
          <w:rFonts w:ascii="Roboto" w:hAnsi="Roboto"/>
          <w:b/>
          <w:bCs/>
          <w:color w:val="002E3B" w:themeColor="accent1"/>
          <w:sz w:val="22"/>
        </w:rPr>
        <w:pict w14:anchorId="22B7B9FB">
          <v:rect id="_x0000_i1026" style="width:0;height:1.5pt" o:hralign="center" o:hrstd="t" o:hr="t" fillcolor="#a0a0a0" stroked="f"/>
        </w:pict>
      </w:r>
    </w:p>
    <w:p w14:paraId="6F3CF8A1" w14:textId="77777777" w:rsidR="00F03389" w:rsidRDefault="00A2516E" w:rsidP="00F03389">
      <w:pPr>
        <w:rPr>
          <w:rStyle w:val="Heading2Char"/>
          <w:rFonts w:ascii="Roboto" w:hAnsi="Roboto"/>
          <w:b w:val="0"/>
          <w:bCs/>
          <w:color w:val="auto"/>
          <w:sz w:val="22"/>
          <w:szCs w:val="22"/>
        </w:rPr>
      </w:pPr>
      <w:r w:rsidRPr="00722340">
        <w:rPr>
          <w:rStyle w:val="Heading2Char"/>
          <w:rFonts w:ascii="Roboto" w:hAnsi="Roboto"/>
          <w:b w:val="0"/>
          <w:bCs/>
          <w:sz w:val="22"/>
          <w:szCs w:val="22"/>
        </w:rPr>
        <w:t>Job purpose:</w:t>
      </w:r>
      <w:r w:rsidR="00DA0322" w:rsidRPr="00DA0322">
        <w:rPr>
          <w:rStyle w:val="Heading2Char"/>
          <w:rFonts w:ascii="Roboto" w:hAnsi="Roboto"/>
          <w:b w:val="0"/>
          <w:bCs/>
          <w:color w:val="auto"/>
          <w:sz w:val="22"/>
          <w:szCs w:val="22"/>
        </w:rPr>
        <w:t xml:space="preserve"> </w:t>
      </w:r>
      <w:r w:rsidR="00DA0322">
        <w:rPr>
          <w:rStyle w:val="Heading2Char"/>
          <w:rFonts w:ascii="Roboto" w:hAnsi="Roboto"/>
          <w:b w:val="0"/>
          <w:bCs/>
          <w:color w:val="auto"/>
          <w:sz w:val="22"/>
          <w:szCs w:val="22"/>
        </w:rPr>
        <w:tab/>
      </w:r>
    </w:p>
    <w:p w14:paraId="1EAAB0EE" w14:textId="321F20E0" w:rsidR="00F03389" w:rsidRPr="00F03389" w:rsidRDefault="00F03389" w:rsidP="00F03389">
      <w:pPr>
        <w:rPr>
          <w:rFonts w:ascii="Arial" w:hAnsi="Arial" w:cs="Arial"/>
          <w:sz w:val="22"/>
        </w:rPr>
      </w:pPr>
      <w:r w:rsidRPr="00F03389">
        <w:rPr>
          <w:rFonts w:ascii="Arial" w:hAnsi="Arial" w:cs="Arial"/>
          <w:sz w:val="22"/>
        </w:rPr>
        <w:t>To act as business partner to senior academic staff, offering guidance and insight into both University procedures and the external environment and legislation.</w:t>
      </w:r>
    </w:p>
    <w:p w14:paraId="155263BE" w14:textId="2C4A8291" w:rsidR="00F03389" w:rsidRPr="00F03389" w:rsidRDefault="00F03389" w:rsidP="00F03389">
      <w:pPr>
        <w:rPr>
          <w:rFonts w:ascii="Arial" w:hAnsi="Arial" w:cs="Arial"/>
          <w:sz w:val="22"/>
        </w:rPr>
      </w:pPr>
      <w:r w:rsidRPr="00F03389">
        <w:rPr>
          <w:rFonts w:ascii="Arial" w:hAnsi="Arial" w:cs="Arial"/>
          <w:sz w:val="22"/>
        </w:rPr>
        <w:t xml:space="preserve">To act as the main point of financial advice and support for academic, enterprise and/or research units within the Faculty of </w:t>
      </w:r>
      <w:r w:rsidR="00101609">
        <w:rPr>
          <w:rFonts w:ascii="Arial" w:hAnsi="Arial" w:cs="Arial"/>
          <w:sz w:val="22"/>
        </w:rPr>
        <w:t>Engineering &amp; Physical Sciences</w:t>
      </w:r>
      <w:r w:rsidRPr="00F03389">
        <w:rPr>
          <w:rFonts w:ascii="Arial" w:hAnsi="Arial" w:cs="Arial"/>
          <w:sz w:val="22"/>
        </w:rPr>
        <w:t>.</w:t>
      </w:r>
    </w:p>
    <w:p w14:paraId="14C93C3A" w14:textId="77777777" w:rsidR="00F03389" w:rsidRPr="00F03389" w:rsidRDefault="00F03389" w:rsidP="00F03389">
      <w:pPr>
        <w:rPr>
          <w:rFonts w:ascii="Arial" w:hAnsi="Arial" w:cs="Arial"/>
          <w:sz w:val="22"/>
        </w:rPr>
      </w:pPr>
      <w:r w:rsidRPr="00F03389">
        <w:rPr>
          <w:rFonts w:ascii="Arial" w:hAnsi="Arial" w:cs="Arial"/>
          <w:sz w:val="22"/>
        </w:rPr>
        <w:t>To carry out a range of professional accountancy tasks to assist in planning, monitoring budgets and decision making in the University’s best interests.</w:t>
      </w:r>
    </w:p>
    <w:p w14:paraId="54D73DE9" w14:textId="0836F1AB" w:rsidR="00886EF0" w:rsidRDefault="00F03389" w:rsidP="005C6C61">
      <w:r w:rsidRPr="00F03389">
        <w:rPr>
          <w:rFonts w:ascii="Arial" w:hAnsi="Arial" w:cs="Arial"/>
          <w:sz w:val="22"/>
        </w:rPr>
        <w:t>To deputise for the Head of Faculty Finance and providing training, support and guidance for the local</w:t>
      </w:r>
      <w:r w:rsidR="005C6C61">
        <w:rPr>
          <w:rFonts w:ascii="Arial" w:hAnsi="Arial" w:cs="Arial"/>
          <w:sz w:val="22"/>
        </w:rPr>
        <w:t xml:space="preserve"> </w:t>
      </w:r>
      <w:r w:rsidRPr="00F03389">
        <w:rPr>
          <w:rFonts w:ascii="Arial" w:hAnsi="Arial" w:cs="Arial"/>
          <w:sz w:val="22"/>
        </w:rPr>
        <w:t>finance team, and others within the faculty as appropriate</w:t>
      </w:r>
      <w:r>
        <w:t>.</w:t>
      </w:r>
    </w:p>
    <w:p w14:paraId="04D56A72" w14:textId="780E27F3" w:rsidR="00DE6647" w:rsidRPr="006D162A" w:rsidRDefault="00DE6647" w:rsidP="005C6C61">
      <w:pPr>
        <w:rPr>
          <w:rStyle w:val="Heading2Char"/>
          <w:rFonts w:ascii="Arial" w:hAnsi="Arial" w:cs="Arial"/>
          <w:b w:val="0"/>
          <w:bCs/>
          <w:color w:val="auto"/>
          <w:sz w:val="22"/>
          <w:szCs w:val="22"/>
        </w:rPr>
      </w:pPr>
      <w:r w:rsidRPr="00DE6647">
        <w:rPr>
          <w:rFonts w:ascii="Arial" w:eastAsiaTheme="majorEastAsia" w:hAnsi="Arial" w:cs="Arial"/>
          <w:bCs/>
          <w:sz w:val="22"/>
        </w:rPr>
        <w:t>To foster an inclusive and supportive working environment, promoting equality, diversity and inclusion in all aspects of team leadership, decision-making and stakeholder engagement.</w:t>
      </w:r>
    </w:p>
    <w:p w14:paraId="3642C055" w14:textId="604C9D11" w:rsidR="00A2516E" w:rsidRPr="00722340" w:rsidRDefault="00000000" w:rsidP="00244212">
      <w:pPr>
        <w:rPr>
          <w:rFonts w:ascii="Roboto" w:hAnsi="Roboto"/>
          <w:b/>
          <w:bCs/>
          <w:sz w:val="22"/>
        </w:rPr>
      </w:pPr>
      <w:r>
        <w:rPr>
          <w:rFonts w:ascii="Roboto" w:hAnsi="Roboto"/>
          <w:b/>
          <w:bCs/>
          <w:sz w:val="22"/>
        </w:rPr>
        <w:pict w14:anchorId="5DF021C6">
          <v:rect id="_x0000_i1027" style="width:0;height:1.5pt" o:hrstd="t" o:hr="t" fillcolor="#a0a0a0" stroked="f"/>
        </w:pict>
      </w:r>
    </w:p>
    <w:p w14:paraId="39D94ABB" w14:textId="212F31AC" w:rsidR="00A2516E" w:rsidRPr="00722340" w:rsidRDefault="00A2516E" w:rsidP="00244212">
      <w:pPr>
        <w:pStyle w:val="Heading2"/>
        <w:spacing w:line="240" w:lineRule="auto"/>
        <w:rPr>
          <w:rFonts w:ascii="Roboto" w:hAnsi="Roboto"/>
          <w:b w:val="0"/>
          <w:bCs/>
          <w:sz w:val="22"/>
          <w:szCs w:val="22"/>
        </w:rPr>
      </w:pPr>
      <w:r w:rsidRPr="00722340">
        <w:rPr>
          <w:rFonts w:ascii="Roboto" w:hAnsi="Roboto"/>
          <w:b w:val="0"/>
          <w:bCs/>
          <w:sz w:val="22"/>
          <w:szCs w:val="22"/>
        </w:rPr>
        <w:t xml:space="preserve">Key accountabilities and </w:t>
      </w:r>
      <w:r w:rsidR="00E87318" w:rsidRPr="00722340">
        <w:rPr>
          <w:rFonts w:ascii="Roboto" w:hAnsi="Roboto"/>
          <w:b w:val="0"/>
          <w:bCs/>
          <w:sz w:val="22"/>
          <w:szCs w:val="22"/>
        </w:rPr>
        <w:t xml:space="preserve">indicative </w:t>
      </w:r>
      <w:r w:rsidRPr="00722340">
        <w:rPr>
          <w:rFonts w:ascii="Roboto" w:hAnsi="Roboto"/>
          <w:b w:val="0"/>
          <w:bCs/>
          <w:sz w:val="22"/>
          <w:szCs w:val="22"/>
        </w:rPr>
        <w:t>time allocation</w:t>
      </w:r>
      <w:r w:rsidR="008A448A">
        <w:rPr>
          <w:rFonts w:ascii="Roboto" w:hAnsi="Roboto"/>
          <w:b w:val="0"/>
          <w:bCs/>
          <w:sz w:val="22"/>
          <w:szCs w:val="22"/>
        </w:rPr>
        <w:t>:</w:t>
      </w:r>
    </w:p>
    <w:p w14:paraId="0A9C4A0A" w14:textId="5CAE6D76" w:rsidR="00886EF0" w:rsidRPr="00722340" w:rsidRDefault="005C6C61" w:rsidP="00244212">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35</w:t>
      </w:r>
      <w:r w:rsidR="00886EF0" w:rsidRPr="00722340">
        <w:rPr>
          <w:rFonts w:ascii="Roboto" w:hAnsi="Roboto"/>
          <w:b/>
          <w:bCs/>
          <w:color w:val="002E3B" w:themeColor="accent1"/>
          <w:sz w:val="22"/>
        </w:rPr>
        <w:t>%</w:t>
      </w:r>
    </w:p>
    <w:p w14:paraId="44C8954B" w14:textId="1BD3D51D" w:rsidR="00962611" w:rsidRPr="00CB1668" w:rsidRDefault="00962611" w:rsidP="00CB1668">
      <w:pPr>
        <w:ind w:right="907"/>
        <w:rPr>
          <w:rFonts w:ascii="Arial" w:hAnsi="Arial" w:cs="Arial"/>
          <w:color w:val="E73238" w:themeColor="accent2"/>
          <w:sz w:val="22"/>
        </w:rPr>
      </w:pPr>
      <w:r w:rsidRPr="00CB1668">
        <w:rPr>
          <w:rFonts w:ascii="Arial" w:hAnsi="Arial" w:cs="Arial"/>
          <w:sz w:val="22"/>
        </w:rPr>
        <w:t xml:space="preserve">To act as business partner and to provide professional accounting advice to Heads of Activities within the Faculty to maximise income and control/reduce costs.  Working closely with budget holders </w:t>
      </w:r>
      <w:proofErr w:type="gramStart"/>
      <w:r w:rsidRPr="00CB1668">
        <w:rPr>
          <w:rFonts w:ascii="Arial" w:hAnsi="Arial" w:cs="Arial"/>
          <w:sz w:val="22"/>
        </w:rPr>
        <w:t>in order to</w:t>
      </w:r>
      <w:proofErr w:type="gramEnd"/>
      <w:r w:rsidRPr="00CB1668">
        <w:rPr>
          <w:rFonts w:ascii="Arial" w:hAnsi="Arial" w:cs="Arial"/>
          <w:sz w:val="22"/>
        </w:rPr>
        <w:t xml:space="preserve"> populate Agresso with affordable value for money detailed budgets matched either to allocation through the SRAM or other defined income streams.</w:t>
      </w:r>
    </w:p>
    <w:p w14:paraId="17AD180C" w14:textId="394995AD" w:rsidR="008B0F71" w:rsidRPr="00962611" w:rsidRDefault="008B0F71" w:rsidP="00962611">
      <w:pPr>
        <w:ind w:right="907"/>
        <w:rPr>
          <w:rFonts w:ascii="Roboto" w:hAnsi="Roboto"/>
          <w:color w:val="E73238" w:themeColor="accent2"/>
          <w:sz w:val="22"/>
        </w:rPr>
      </w:pPr>
    </w:p>
    <w:p w14:paraId="22655E3B" w14:textId="50578413" w:rsidR="00886EF0" w:rsidRPr="00722340" w:rsidRDefault="00962611" w:rsidP="00244212">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25</w:t>
      </w:r>
      <w:r w:rsidR="00886EF0" w:rsidRPr="00722340">
        <w:rPr>
          <w:rFonts w:ascii="Roboto" w:hAnsi="Roboto"/>
          <w:b/>
          <w:bCs/>
          <w:color w:val="002E3B" w:themeColor="accent1"/>
          <w:sz w:val="22"/>
        </w:rPr>
        <w:t>%</w:t>
      </w:r>
    </w:p>
    <w:p w14:paraId="10153063" w14:textId="77777777" w:rsidR="006B6C1B" w:rsidRPr="006B6C1B" w:rsidRDefault="006B6C1B" w:rsidP="006B6C1B">
      <w:pPr>
        <w:ind w:left="567"/>
        <w:rPr>
          <w:rFonts w:ascii="Arial" w:hAnsi="Arial" w:cs="Arial"/>
          <w:sz w:val="22"/>
          <w:lang w:eastAsia="zh-CN"/>
        </w:rPr>
      </w:pPr>
      <w:r w:rsidRPr="006B6C1B">
        <w:rPr>
          <w:rFonts w:ascii="Arial" w:hAnsi="Arial" w:cs="Arial"/>
          <w:sz w:val="22"/>
          <w:lang w:eastAsia="zh-CN"/>
        </w:rPr>
        <w:t>Lead and manage the locally embedded finance team, including professionally qualified accountants, setting priorities and objectives, supporting professional development, and ensuring the team has the resources and expertise required to achieve its objectives. Foster an inclusive and supportive culture that values diversity, promotes wellbeing, encourages continuous development, and ensures fair and equitable treatment of all colleagues</w:t>
      </w:r>
    </w:p>
    <w:p w14:paraId="4C0B6A2C" w14:textId="77777777" w:rsidR="006B6C1B" w:rsidRDefault="006B6C1B" w:rsidP="005247AB">
      <w:pPr>
        <w:rPr>
          <w:rFonts w:ascii="Arial" w:hAnsi="Arial" w:cs="Arial"/>
          <w:sz w:val="22"/>
          <w:lang w:eastAsia="zh-CN"/>
        </w:rPr>
      </w:pPr>
    </w:p>
    <w:p w14:paraId="6F3188DC" w14:textId="77777777" w:rsidR="00B15A54" w:rsidRPr="005247AB" w:rsidRDefault="00B15A54" w:rsidP="005247AB">
      <w:pPr>
        <w:rPr>
          <w:rFonts w:ascii="Arial" w:hAnsi="Arial" w:cs="Arial"/>
          <w:sz w:val="22"/>
          <w:lang w:eastAsia="zh-CN"/>
        </w:rPr>
      </w:pPr>
    </w:p>
    <w:p w14:paraId="2A09BA2F" w14:textId="409F593F" w:rsidR="00886EF0" w:rsidRPr="00722340" w:rsidRDefault="005247AB" w:rsidP="00244212">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15</w:t>
      </w:r>
      <w:r w:rsidR="00886EF0" w:rsidRPr="00722340">
        <w:rPr>
          <w:rFonts w:ascii="Roboto" w:hAnsi="Roboto"/>
          <w:b/>
          <w:bCs/>
          <w:color w:val="002E3B" w:themeColor="accent1"/>
          <w:sz w:val="22"/>
        </w:rPr>
        <w:t>%</w:t>
      </w:r>
    </w:p>
    <w:p w14:paraId="28D381B5" w14:textId="417FCA2B" w:rsidR="00886EF0" w:rsidRPr="000F4494" w:rsidRDefault="000F4494" w:rsidP="000F4494">
      <w:pPr>
        <w:ind w:left="567"/>
        <w:rPr>
          <w:rFonts w:ascii="Arial" w:hAnsi="Arial" w:cs="Arial"/>
          <w:sz w:val="22"/>
          <w:lang w:eastAsia="zh-CN"/>
        </w:rPr>
      </w:pPr>
      <w:r w:rsidRPr="000F4494">
        <w:rPr>
          <w:rFonts w:ascii="Arial" w:hAnsi="Arial" w:cs="Arial"/>
          <w:sz w:val="22"/>
          <w:lang w:eastAsia="zh-CN"/>
        </w:rPr>
        <w:t xml:space="preserve">Prepare budgets, forecast statements and other management information for </w:t>
      </w:r>
      <w:r w:rsidR="00530116" w:rsidRPr="000F4494">
        <w:rPr>
          <w:rFonts w:ascii="Arial" w:hAnsi="Arial" w:cs="Arial"/>
          <w:sz w:val="22"/>
          <w:lang w:eastAsia="zh-CN"/>
        </w:rPr>
        <w:t>Hoff</w:t>
      </w:r>
      <w:r w:rsidRPr="000F4494">
        <w:rPr>
          <w:rFonts w:ascii="Arial" w:hAnsi="Arial" w:cs="Arial"/>
          <w:sz w:val="22"/>
          <w:lang w:eastAsia="zh-CN"/>
        </w:rPr>
        <w:t>, Director of Finance, Heads of Schools and other key stakeholders.</w:t>
      </w:r>
    </w:p>
    <w:p w14:paraId="72ECD5FC" w14:textId="3515B0A3" w:rsidR="00886EF0" w:rsidRPr="00722340" w:rsidRDefault="000F4494" w:rsidP="00244212">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10</w:t>
      </w:r>
      <w:r w:rsidR="00886EF0" w:rsidRPr="00722340">
        <w:rPr>
          <w:rFonts w:ascii="Roboto" w:hAnsi="Roboto"/>
          <w:b/>
          <w:bCs/>
          <w:color w:val="002E3B" w:themeColor="accent1"/>
          <w:sz w:val="22"/>
        </w:rPr>
        <w:t>%</w:t>
      </w:r>
    </w:p>
    <w:p w14:paraId="1493C4FB" w14:textId="769442C7" w:rsidR="008B0F71" w:rsidRPr="006F11B5" w:rsidRDefault="006F11B5" w:rsidP="000F4494">
      <w:pPr>
        <w:pStyle w:val="ListParagraph"/>
        <w:ind w:left="567" w:right="340"/>
        <w:contextualSpacing w:val="0"/>
        <w:rPr>
          <w:rFonts w:ascii="Arial" w:hAnsi="Arial" w:cs="Arial"/>
          <w:sz w:val="22"/>
        </w:rPr>
      </w:pPr>
      <w:r w:rsidRPr="006F11B5">
        <w:rPr>
          <w:rFonts w:ascii="Arial" w:hAnsi="Arial" w:cs="Arial"/>
          <w:sz w:val="22"/>
        </w:rPr>
        <w:t>Fiduciary role – professionally guard University’s finances from misuse/lack of control.</w:t>
      </w:r>
    </w:p>
    <w:p w14:paraId="5D2C2952" w14:textId="2103CF39" w:rsidR="00886EF0" w:rsidRPr="00DA0322" w:rsidRDefault="006F11B5" w:rsidP="00244212">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10</w:t>
      </w:r>
      <w:r w:rsidR="00886EF0" w:rsidRPr="00DA0322">
        <w:rPr>
          <w:rFonts w:ascii="Roboto" w:hAnsi="Roboto"/>
          <w:b/>
          <w:bCs/>
          <w:color w:val="002E3B" w:themeColor="accent1"/>
          <w:sz w:val="22"/>
        </w:rPr>
        <w:t>%</w:t>
      </w:r>
    </w:p>
    <w:p w14:paraId="63827259" w14:textId="31D11773" w:rsidR="008B0F71" w:rsidRPr="00C84525" w:rsidRDefault="00C84525" w:rsidP="006F11B5">
      <w:pPr>
        <w:pStyle w:val="ListParagraph"/>
        <w:ind w:left="567" w:right="340"/>
        <w:contextualSpacing w:val="0"/>
        <w:rPr>
          <w:rFonts w:ascii="Arial" w:hAnsi="Arial" w:cs="Arial"/>
          <w:sz w:val="22"/>
        </w:rPr>
      </w:pPr>
      <w:r w:rsidRPr="00C84525">
        <w:rPr>
          <w:rFonts w:ascii="Arial" w:hAnsi="Arial" w:cs="Arial"/>
          <w:sz w:val="22"/>
        </w:rPr>
        <w:t>Responsible for the Faculty accounts within the University’s books of account and final accounts.  Must be prepared to give a true and fair view of the Faculty Finances according to national accounting conventions and published standards and subject to audit by external audit.</w:t>
      </w:r>
    </w:p>
    <w:p w14:paraId="33FDFB3A" w14:textId="6D7D9247" w:rsidR="00886EF0" w:rsidRPr="00722340" w:rsidRDefault="00E264B5" w:rsidP="00244212">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5</w:t>
      </w:r>
      <w:r w:rsidR="00886EF0" w:rsidRPr="00722340">
        <w:rPr>
          <w:rFonts w:ascii="Roboto" w:hAnsi="Roboto"/>
          <w:b/>
          <w:bCs/>
          <w:color w:val="002E3B" w:themeColor="accent1"/>
          <w:sz w:val="22"/>
        </w:rPr>
        <w:t>%</w:t>
      </w:r>
    </w:p>
    <w:p w14:paraId="4E11EC77" w14:textId="160B8E94" w:rsidR="00C430E0" w:rsidRPr="00DA0322" w:rsidRDefault="00947403" w:rsidP="00E264B5">
      <w:pPr>
        <w:pStyle w:val="ListParagraph"/>
        <w:ind w:left="567" w:right="340"/>
        <w:contextualSpacing w:val="0"/>
        <w:rPr>
          <w:rFonts w:ascii="Roboto" w:hAnsi="Roboto"/>
          <w:sz w:val="22"/>
        </w:rPr>
      </w:pPr>
      <w:r>
        <w:rPr>
          <w:rFonts w:ascii="Arial" w:hAnsi="Arial" w:cs="Arial"/>
          <w:sz w:val="22"/>
        </w:rPr>
        <w:t xml:space="preserve">Any other duties as </w:t>
      </w:r>
      <w:r w:rsidR="00E264B5">
        <w:rPr>
          <w:rFonts w:ascii="Arial" w:hAnsi="Arial" w:cs="Arial"/>
          <w:sz w:val="22"/>
        </w:rPr>
        <w:t>allocated by the line manager following consultation with the post holder.</w:t>
      </w:r>
    </w:p>
    <w:p w14:paraId="4365D791" w14:textId="03311F0A" w:rsidR="00886EF0" w:rsidRPr="00722340" w:rsidRDefault="00000000" w:rsidP="00244212">
      <w:pPr>
        <w:rPr>
          <w:rFonts w:ascii="Roboto" w:hAnsi="Roboto"/>
          <w:sz w:val="22"/>
        </w:rPr>
      </w:pPr>
      <w:r>
        <w:rPr>
          <w:rFonts w:ascii="Roboto" w:hAnsi="Roboto"/>
          <w:b/>
          <w:bCs/>
          <w:sz w:val="22"/>
        </w:rPr>
        <w:pict w14:anchorId="67CECA3B">
          <v:rect id="_x0000_i1028" style="width:0;height:1.5pt" o:hralign="center" o:hrstd="t" o:hr="t" fillcolor="#a0a0a0" stroked="f"/>
        </w:pict>
      </w:r>
    </w:p>
    <w:p w14:paraId="2DED0D66" w14:textId="77777777" w:rsidR="00A2516E" w:rsidRPr="008A448A" w:rsidRDefault="00A2516E" w:rsidP="00244212">
      <w:pPr>
        <w:rPr>
          <w:rFonts w:ascii="Roboto" w:hAnsi="Roboto"/>
          <w:sz w:val="22"/>
        </w:rPr>
      </w:pPr>
      <w:r w:rsidRPr="008A448A">
        <w:rPr>
          <w:rFonts w:ascii="Roboto" w:hAnsi="Roboto"/>
          <w:color w:val="002E3B" w:themeColor="accent1"/>
          <w:sz w:val="22"/>
        </w:rPr>
        <w:t>Internal and external relationships:</w:t>
      </w:r>
    </w:p>
    <w:p w14:paraId="3715E746" w14:textId="520D022F" w:rsidR="00886EF0" w:rsidRPr="00131B01" w:rsidRDefault="00D03506" w:rsidP="00244212">
      <w:pPr>
        <w:ind w:left="567"/>
        <w:rPr>
          <w:rFonts w:ascii="Arial" w:hAnsi="Arial" w:cs="Arial"/>
          <w:sz w:val="22"/>
        </w:rPr>
      </w:pPr>
      <w:r w:rsidRPr="00131B01">
        <w:rPr>
          <w:rFonts w:ascii="Arial" w:hAnsi="Arial" w:cs="Arial"/>
          <w:sz w:val="22"/>
        </w:rPr>
        <w:t>Departmental management</w:t>
      </w:r>
      <w:r w:rsidR="00244212" w:rsidRPr="00131B01">
        <w:rPr>
          <w:rFonts w:ascii="Arial" w:hAnsi="Arial" w:cs="Arial"/>
          <w:sz w:val="22"/>
        </w:rPr>
        <w:t xml:space="preserve"> and University senior management</w:t>
      </w:r>
    </w:p>
    <w:p w14:paraId="398A5633" w14:textId="6A358B05" w:rsidR="00B9140F" w:rsidRPr="00131B01" w:rsidRDefault="00B9140F" w:rsidP="00244212">
      <w:pPr>
        <w:ind w:left="567"/>
        <w:rPr>
          <w:rFonts w:ascii="Arial" w:hAnsi="Arial" w:cs="Arial"/>
          <w:sz w:val="22"/>
        </w:rPr>
      </w:pPr>
      <w:r w:rsidRPr="00131B01">
        <w:rPr>
          <w:rFonts w:ascii="Arial" w:hAnsi="Arial" w:cs="Arial"/>
          <w:sz w:val="22"/>
        </w:rPr>
        <w:t>Other members of the department</w:t>
      </w:r>
      <w:r w:rsidR="00D03506" w:rsidRPr="00131B01">
        <w:rPr>
          <w:rFonts w:ascii="Arial" w:hAnsi="Arial" w:cs="Arial"/>
          <w:sz w:val="22"/>
        </w:rPr>
        <w:t>/University staff</w:t>
      </w:r>
    </w:p>
    <w:p w14:paraId="1B00A6B1" w14:textId="053BD62C" w:rsidR="00D03506" w:rsidRPr="00131B01" w:rsidRDefault="00D03506" w:rsidP="00244212">
      <w:pPr>
        <w:ind w:left="567"/>
        <w:rPr>
          <w:rFonts w:ascii="Arial" w:hAnsi="Arial" w:cs="Arial"/>
          <w:sz w:val="22"/>
        </w:rPr>
      </w:pPr>
      <w:r w:rsidRPr="00131B01">
        <w:rPr>
          <w:rFonts w:ascii="Arial" w:hAnsi="Arial" w:cs="Arial"/>
          <w:sz w:val="22"/>
        </w:rPr>
        <w:t>External customers</w:t>
      </w:r>
    </w:p>
    <w:p w14:paraId="3F337CF3" w14:textId="5977F5D5" w:rsidR="00D03506" w:rsidRDefault="00D03506" w:rsidP="00244212">
      <w:pPr>
        <w:ind w:left="567"/>
        <w:rPr>
          <w:rFonts w:ascii="Arial" w:hAnsi="Arial" w:cs="Arial"/>
          <w:sz w:val="22"/>
        </w:rPr>
      </w:pPr>
      <w:r w:rsidRPr="00131B01">
        <w:rPr>
          <w:rFonts w:ascii="Arial" w:hAnsi="Arial" w:cs="Arial"/>
          <w:sz w:val="22"/>
        </w:rPr>
        <w:t>Relevant suppliers and external contacts</w:t>
      </w:r>
    </w:p>
    <w:p w14:paraId="6103659D" w14:textId="1C5D6AE3" w:rsidR="008B0F71" w:rsidRPr="00131B01" w:rsidRDefault="00131B01" w:rsidP="00131B01">
      <w:pPr>
        <w:ind w:left="567"/>
        <w:rPr>
          <w:rFonts w:ascii="Arial" w:hAnsi="Arial" w:cs="Arial"/>
          <w:sz w:val="22"/>
        </w:rPr>
      </w:pPr>
      <w:r>
        <w:rPr>
          <w:rFonts w:ascii="Arial" w:hAnsi="Arial" w:cs="Arial"/>
          <w:sz w:val="22"/>
        </w:rPr>
        <w:t>Funding bodies and funding partners, to include charities, Research Councils and international activity.</w:t>
      </w:r>
    </w:p>
    <w:p w14:paraId="7A27DFDD" w14:textId="720E6577" w:rsidR="00A2516E" w:rsidRPr="00722340" w:rsidRDefault="00000000" w:rsidP="00244212">
      <w:pPr>
        <w:rPr>
          <w:rFonts w:ascii="Roboto" w:hAnsi="Roboto"/>
          <w:sz w:val="22"/>
        </w:rPr>
      </w:pPr>
      <w:r>
        <w:rPr>
          <w:rFonts w:ascii="Roboto" w:hAnsi="Roboto"/>
          <w:b/>
          <w:bCs/>
          <w:sz w:val="22"/>
        </w:rPr>
        <w:pict w14:anchorId="20763650">
          <v:rect id="_x0000_i1029" style="width:0;height:1.5pt" o:hralign="center" o:hrstd="t" o:hr="t" fillcolor="#a0a0a0" stroked="f"/>
        </w:pict>
      </w:r>
    </w:p>
    <w:p w14:paraId="66C40B02" w14:textId="77777777" w:rsidR="00A2516E" w:rsidRPr="008A448A" w:rsidRDefault="00A2516E" w:rsidP="00244212">
      <w:pPr>
        <w:rPr>
          <w:rFonts w:ascii="Roboto" w:hAnsi="Roboto"/>
          <w:sz w:val="22"/>
        </w:rPr>
      </w:pPr>
      <w:r w:rsidRPr="008A448A">
        <w:rPr>
          <w:rFonts w:ascii="Roboto" w:hAnsi="Roboto"/>
          <w:color w:val="002E3B" w:themeColor="accent1"/>
          <w:sz w:val="22"/>
        </w:rPr>
        <w:t>Special requirements:</w:t>
      </w:r>
    </w:p>
    <w:p w14:paraId="002C772A" w14:textId="713AB235" w:rsidR="00232309" w:rsidRPr="006D162A" w:rsidRDefault="00131B01" w:rsidP="00244212">
      <w:pPr>
        <w:ind w:left="567"/>
        <w:rPr>
          <w:rFonts w:ascii="Arial" w:hAnsi="Arial" w:cs="Arial"/>
          <w:sz w:val="22"/>
        </w:rPr>
      </w:pPr>
      <w:r>
        <w:rPr>
          <w:rFonts w:ascii="Arial" w:hAnsi="Arial" w:cs="Arial"/>
          <w:sz w:val="22"/>
        </w:rPr>
        <w:t>F</w:t>
      </w:r>
      <w:r w:rsidR="002D3265">
        <w:rPr>
          <w:rFonts w:ascii="Arial" w:hAnsi="Arial" w:cs="Arial"/>
          <w:sz w:val="22"/>
        </w:rPr>
        <w:t>i</w:t>
      </w:r>
      <w:r>
        <w:rPr>
          <w:rFonts w:ascii="Arial" w:hAnsi="Arial" w:cs="Arial"/>
          <w:sz w:val="22"/>
        </w:rPr>
        <w:t xml:space="preserve">duciary role </w:t>
      </w:r>
      <w:r w:rsidR="002D3265">
        <w:rPr>
          <w:rFonts w:ascii="Arial" w:hAnsi="Arial" w:cs="Arial"/>
          <w:sz w:val="22"/>
        </w:rPr>
        <w:t>–</w:t>
      </w:r>
      <w:r>
        <w:rPr>
          <w:rFonts w:ascii="Arial" w:hAnsi="Arial" w:cs="Arial"/>
          <w:sz w:val="22"/>
        </w:rPr>
        <w:t xml:space="preserve"> </w:t>
      </w:r>
      <w:r w:rsidR="002D3265">
        <w:rPr>
          <w:rFonts w:ascii="Arial" w:hAnsi="Arial" w:cs="Arial"/>
          <w:sz w:val="22"/>
        </w:rPr>
        <w:t>professionally guard the University’s finances from misuse/lack of control.</w:t>
      </w:r>
    </w:p>
    <w:p w14:paraId="09E730F5" w14:textId="0846EB47" w:rsidR="00A2516E" w:rsidRPr="00722340" w:rsidRDefault="00000000" w:rsidP="00244212">
      <w:pPr>
        <w:rPr>
          <w:rFonts w:ascii="Roboto" w:hAnsi="Roboto"/>
          <w:sz w:val="22"/>
        </w:rPr>
      </w:pPr>
      <w:r>
        <w:rPr>
          <w:rFonts w:ascii="Roboto" w:hAnsi="Roboto"/>
          <w:b/>
          <w:bCs/>
          <w:sz w:val="22"/>
        </w:rPr>
        <w:pict w14:anchorId="721D6246">
          <v:rect id="_x0000_i1030" style="width:0;height:1.5pt" o:hralign="center" o:hrstd="t" o:hr="t" fillcolor="#a0a0a0" stroked="f"/>
        </w:pict>
      </w:r>
    </w:p>
    <w:p w14:paraId="054DE9B2" w14:textId="77777777" w:rsidR="00850136" w:rsidRPr="00722340" w:rsidRDefault="00850136" w:rsidP="00244212">
      <w:pPr>
        <w:rPr>
          <w:rFonts w:ascii="Roboto" w:hAnsi="Roboto"/>
          <w:sz w:val="22"/>
        </w:rPr>
      </w:pPr>
      <w:r w:rsidRPr="00722340">
        <w:rPr>
          <w:rFonts w:ascii="Roboto" w:hAnsi="Roboto"/>
          <w:sz w:val="22"/>
        </w:rPr>
        <w:br w:type="page"/>
      </w:r>
    </w:p>
    <w:p w14:paraId="190AF81B" w14:textId="42633DCD" w:rsidR="00A2516E" w:rsidRPr="00C9549D" w:rsidRDefault="004D46AB" w:rsidP="00244212">
      <w:pPr>
        <w:pStyle w:val="Heading1"/>
        <w:shd w:val="clear" w:color="auto" w:fill="002E3B" w:themeFill="accent1"/>
        <w:spacing w:line="240" w:lineRule="auto"/>
        <w:rPr>
          <w:rFonts w:ascii="Roboto" w:hAnsi="Roboto"/>
          <w:b w:val="0"/>
          <w:bCs/>
          <w:color w:val="FFFFFF" w:themeColor="background1"/>
          <w:sz w:val="24"/>
          <w:szCs w:val="24"/>
        </w:rPr>
      </w:pPr>
      <w:r w:rsidRPr="00C9549D">
        <w:rPr>
          <w:rFonts w:ascii="Roboto" w:hAnsi="Roboto"/>
          <w:b w:val="0"/>
          <w:bCs/>
          <w:color w:val="FFFFFF" w:themeColor="background1"/>
          <w:sz w:val="24"/>
          <w:szCs w:val="24"/>
        </w:rPr>
        <w:lastRenderedPageBreak/>
        <w:t>Person Specification</w:t>
      </w:r>
      <w:r>
        <w:rPr>
          <w:rFonts w:ascii="Roboto" w:hAnsi="Roboto"/>
          <w:b w:val="0"/>
          <w:bCs/>
          <w:color w:val="FFFFFF" w:themeColor="background1"/>
          <w:sz w:val="24"/>
          <w:szCs w:val="24"/>
        </w:rPr>
        <w:t xml:space="preserve"> – </w:t>
      </w:r>
      <w:r w:rsidR="00C9549D" w:rsidRPr="00C9549D">
        <w:rPr>
          <w:rFonts w:ascii="Roboto" w:hAnsi="Roboto"/>
          <w:b w:val="0"/>
          <w:bCs/>
          <w:color w:val="FFFFFF" w:themeColor="background1"/>
          <w:sz w:val="24"/>
          <w:szCs w:val="24"/>
        </w:rPr>
        <w:t>Skills</w:t>
      </w:r>
      <w:r>
        <w:rPr>
          <w:rFonts w:ascii="Roboto" w:hAnsi="Roboto"/>
          <w:b w:val="0"/>
          <w:bCs/>
          <w:color w:val="FFFFFF" w:themeColor="background1"/>
          <w:sz w:val="24"/>
          <w:szCs w:val="24"/>
        </w:rPr>
        <w:t xml:space="preserve"> </w:t>
      </w:r>
      <w:r w:rsidR="00C9549D" w:rsidRPr="00C9549D">
        <w:rPr>
          <w:rFonts w:ascii="Roboto" w:hAnsi="Roboto"/>
          <w:b w:val="0"/>
          <w:bCs/>
          <w:color w:val="FFFFFF" w:themeColor="background1"/>
          <w:sz w:val="24"/>
          <w:szCs w:val="24"/>
        </w:rPr>
        <w:t>and Competencies</w:t>
      </w:r>
    </w:p>
    <w:p w14:paraId="32DE3D98" w14:textId="1E38BA37" w:rsidR="00FC191A" w:rsidRDefault="00FC191A" w:rsidP="00244212">
      <w:pPr>
        <w:rPr>
          <w:rFonts w:ascii="Roboto" w:hAnsi="Roboto"/>
          <w:sz w:val="22"/>
        </w:rPr>
      </w:pPr>
      <w:r w:rsidRPr="00C9549D">
        <w:rPr>
          <w:rFonts w:ascii="Roboto" w:hAnsi="Roboto"/>
          <w:sz w:val="22"/>
        </w:rPr>
        <w:t xml:space="preserve">All essential and desirable criteria outlined in this Person Specification will be assessed through a combination of recruitment application and CV, </w:t>
      </w:r>
      <w:bookmarkStart w:id="1" w:name="_Hlk187230474"/>
      <w:r w:rsidRPr="00C9549D">
        <w:rPr>
          <w:rFonts w:ascii="Roboto" w:hAnsi="Roboto"/>
          <w:sz w:val="22"/>
        </w:rPr>
        <w:t xml:space="preserve">and </w:t>
      </w:r>
      <w:r w:rsidR="00FE3660" w:rsidRPr="00C9549D">
        <w:rPr>
          <w:rFonts w:ascii="Roboto" w:hAnsi="Roboto"/>
          <w:sz w:val="22"/>
        </w:rPr>
        <w:t>where applicable</w:t>
      </w:r>
      <w:r w:rsidR="004D46AB">
        <w:rPr>
          <w:rFonts w:ascii="Roboto" w:hAnsi="Roboto"/>
          <w:sz w:val="22"/>
        </w:rPr>
        <w:t xml:space="preserve"> numerical or written assessment</w:t>
      </w:r>
      <w:bookmarkEnd w:id="1"/>
      <w:r w:rsidR="00C836E2">
        <w:rPr>
          <w:rFonts w:ascii="Roboto" w:hAnsi="Roboto"/>
          <w:sz w:val="22"/>
        </w:rPr>
        <w:t>.</w:t>
      </w:r>
    </w:p>
    <w:p w14:paraId="4EE400D8" w14:textId="17AD2475" w:rsidR="0004217C" w:rsidRPr="00C9549D" w:rsidRDefault="0004217C" w:rsidP="00244212">
      <w:pPr>
        <w:rPr>
          <w:rFonts w:ascii="Roboto" w:hAnsi="Roboto"/>
          <w:b/>
          <w:bCs/>
          <w:color w:val="002E3B" w:themeColor="accent1"/>
          <w:sz w:val="22"/>
        </w:rPr>
      </w:pPr>
      <w:r w:rsidRPr="00C9549D">
        <w:rPr>
          <w:rFonts w:ascii="Roboto" w:hAnsi="Roboto"/>
          <w:b/>
          <w:bCs/>
          <w:color w:val="002E3B" w:themeColor="accent1"/>
          <w:sz w:val="22"/>
        </w:rPr>
        <w:t>Knowledge, Experience and Qualifications</w:t>
      </w:r>
    </w:p>
    <w:p w14:paraId="3C439604" w14:textId="6F355D0C" w:rsidR="0004217C" w:rsidRDefault="0004217C" w:rsidP="00244212">
      <w:pPr>
        <w:rPr>
          <w:rFonts w:ascii="Roboto" w:hAnsi="Roboto"/>
          <w:color w:val="002E3B" w:themeColor="accent1"/>
          <w:sz w:val="22"/>
        </w:rPr>
      </w:pPr>
      <w:r w:rsidRPr="00C9549D">
        <w:rPr>
          <w:rFonts w:ascii="Roboto" w:hAnsi="Roboto"/>
          <w:color w:val="002E3B" w:themeColor="accent1"/>
          <w:sz w:val="22"/>
        </w:rPr>
        <w:t>Essential</w:t>
      </w:r>
    </w:p>
    <w:p w14:paraId="3E052E40" w14:textId="77777777" w:rsidR="003756CC" w:rsidRPr="003756CC" w:rsidRDefault="003756CC" w:rsidP="003756CC">
      <w:pPr>
        <w:pStyle w:val="ListParagraph"/>
        <w:numPr>
          <w:ilvl w:val="0"/>
          <w:numId w:val="14"/>
        </w:numPr>
        <w:spacing w:after="90"/>
        <w:rPr>
          <w:rFonts w:ascii="Arial" w:hAnsi="Arial" w:cs="Arial"/>
          <w:sz w:val="22"/>
        </w:rPr>
      </w:pPr>
      <w:r w:rsidRPr="003756CC">
        <w:rPr>
          <w:rFonts w:ascii="Arial" w:hAnsi="Arial" w:cs="Arial"/>
          <w:sz w:val="22"/>
        </w:rPr>
        <w:t>Well-rounded theoretical knowledge and understanding of the required professional or specialist discipline, accompanied by extensive practical and/or managerial experience. </w:t>
      </w:r>
    </w:p>
    <w:p w14:paraId="67CC1F25" w14:textId="77777777" w:rsidR="003756CC" w:rsidRPr="003756CC" w:rsidRDefault="003756CC" w:rsidP="003756CC">
      <w:pPr>
        <w:pStyle w:val="ListParagraph"/>
        <w:numPr>
          <w:ilvl w:val="0"/>
          <w:numId w:val="14"/>
        </w:numPr>
        <w:spacing w:after="90"/>
        <w:rPr>
          <w:rFonts w:ascii="Arial" w:hAnsi="Arial" w:cs="Arial"/>
          <w:sz w:val="22"/>
        </w:rPr>
      </w:pPr>
      <w:r w:rsidRPr="003756CC">
        <w:rPr>
          <w:rFonts w:ascii="Arial" w:hAnsi="Arial" w:cs="Arial"/>
          <w:sz w:val="22"/>
        </w:rPr>
        <w:t xml:space="preserve">The required level of knowledge and understanding will normally have been gained through some or </w:t>
      </w:r>
      <w:proofErr w:type="gramStart"/>
      <w:r w:rsidRPr="003756CC">
        <w:rPr>
          <w:rFonts w:ascii="Arial" w:hAnsi="Arial" w:cs="Arial"/>
          <w:sz w:val="22"/>
        </w:rPr>
        <w:t>all of</w:t>
      </w:r>
      <w:proofErr w:type="gramEnd"/>
      <w:r w:rsidRPr="003756CC">
        <w:rPr>
          <w:rFonts w:ascii="Arial" w:hAnsi="Arial" w:cs="Arial"/>
          <w:sz w:val="22"/>
        </w:rPr>
        <w:t xml:space="preserve"> the following: </w:t>
      </w:r>
    </w:p>
    <w:p w14:paraId="1CD3BCBD" w14:textId="77777777" w:rsidR="003756CC" w:rsidRPr="003756CC" w:rsidRDefault="003756CC" w:rsidP="002F3676">
      <w:pPr>
        <w:pStyle w:val="ListParagraph"/>
        <w:numPr>
          <w:ilvl w:val="1"/>
          <w:numId w:val="14"/>
        </w:numPr>
        <w:spacing w:after="90"/>
        <w:rPr>
          <w:rFonts w:ascii="Arial" w:hAnsi="Arial" w:cs="Arial"/>
          <w:sz w:val="22"/>
        </w:rPr>
      </w:pPr>
      <w:r w:rsidRPr="003756CC">
        <w:rPr>
          <w:rFonts w:ascii="Arial" w:hAnsi="Arial" w:cs="Arial"/>
          <w:sz w:val="22"/>
        </w:rPr>
        <w:t>Considerable work experience, ideal</w:t>
      </w:r>
      <w:r w:rsidRPr="003756CC">
        <w:rPr>
          <w:rFonts w:ascii="Arial" w:hAnsi="Arial" w:cs="Arial"/>
          <w:i/>
          <w:iCs/>
          <w:sz w:val="22"/>
        </w:rPr>
        <w:t>ly accredited through registration with a relevant professional body.</w:t>
      </w:r>
      <w:r w:rsidRPr="003756CC">
        <w:rPr>
          <w:rFonts w:ascii="Arial" w:hAnsi="Arial" w:cs="Arial"/>
          <w:sz w:val="22"/>
        </w:rPr>
        <w:t> </w:t>
      </w:r>
    </w:p>
    <w:p w14:paraId="01FC6087" w14:textId="77777777" w:rsidR="003756CC" w:rsidRPr="003756CC" w:rsidRDefault="003756CC" w:rsidP="002F3676">
      <w:pPr>
        <w:pStyle w:val="ListParagraph"/>
        <w:numPr>
          <w:ilvl w:val="1"/>
          <w:numId w:val="14"/>
        </w:numPr>
        <w:spacing w:after="90"/>
        <w:rPr>
          <w:rFonts w:ascii="Arial" w:hAnsi="Arial" w:cs="Arial"/>
          <w:sz w:val="22"/>
        </w:rPr>
      </w:pPr>
      <w:r w:rsidRPr="003756CC">
        <w:rPr>
          <w:rFonts w:ascii="Arial" w:hAnsi="Arial" w:cs="Arial"/>
          <w:sz w:val="22"/>
        </w:rPr>
        <w:t>Vocational training </w:t>
      </w:r>
    </w:p>
    <w:p w14:paraId="4A0FC18E" w14:textId="77777777" w:rsidR="003756CC" w:rsidRPr="003756CC" w:rsidRDefault="003756CC" w:rsidP="002F3676">
      <w:pPr>
        <w:pStyle w:val="ListParagraph"/>
        <w:numPr>
          <w:ilvl w:val="1"/>
          <w:numId w:val="14"/>
        </w:numPr>
        <w:spacing w:after="90"/>
        <w:rPr>
          <w:rFonts w:ascii="Arial" w:hAnsi="Arial" w:cs="Arial"/>
          <w:sz w:val="22"/>
        </w:rPr>
      </w:pPr>
      <w:r w:rsidRPr="003756CC">
        <w:rPr>
          <w:rFonts w:ascii="Arial" w:hAnsi="Arial" w:cs="Arial"/>
          <w:sz w:val="22"/>
        </w:rPr>
        <w:t>Formal qualification(s) equivalent to Level 7 of the </w:t>
      </w:r>
      <w:hyperlink r:id="rId12" w:tgtFrame="_blank" w:history="1">
        <w:r w:rsidRPr="003756CC">
          <w:rPr>
            <w:rStyle w:val="Hyperlink"/>
            <w:rFonts w:ascii="Arial" w:hAnsi="Arial" w:cs="Arial"/>
            <w:sz w:val="22"/>
          </w:rPr>
          <w:t>Regulated Qualifications Framework</w:t>
        </w:r>
      </w:hyperlink>
      <w:r w:rsidRPr="003756CC">
        <w:rPr>
          <w:rFonts w:ascii="Arial" w:hAnsi="Arial" w:cs="Arial"/>
          <w:sz w:val="22"/>
        </w:rPr>
        <w:t> e.g. master’s degree, postgraduate certificate, diploma or Level 7 award, certificate, diploma. </w:t>
      </w:r>
    </w:p>
    <w:p w14:paraId="4FB5BA0F" w14:textId="77777777" w:rsidR="00CB1668" w:rsidRPr="00732BCA" w:rsidRDefault="00CB1668" w:rsidP="00732BCA">
      <w:pPr>
        <w:pStyle w:val="ListParagraph"/>
        <w:numPr>
          <w:ilvl w:val="0"/>
          <w:numId w:val="14"/>
        </w:numPr>
        <w:spacing w:after="90"/>
        <w:rPr>
          <w:rFonts w:ascii="Arial" w:hAnsi="Arial" w:cs="Arial"/>
          <w:sz w:val="22"/>
        </w:rPr>
      </w:pPr>
      <w:r w:rsidRPr="00732BCA">
        <w:rPr>
          <w:rFonts w:ascii="Arial" w:hAnsi="Arial" w:cs="Arial"/>
          <w:sz w:val="22"/>
        </w:rPr>
        <w:t>Qualified CCAB accountant</w:t>
      </w:r>
    </w:p>
    <w:p w14:paraId="09AFC1C5" w14:textId="67E6349D" w:rsidR="00CB1668" w:rsidRPr="00732BCA" w:rsidRDefault="00CB1668" w:rsidP="00732BCA">
      <w:pPr>
        <w:pStyle w:val="ListParagraph"/>
        <w:numPr>
          <w:ilvl w:val="0"/>
          <w:numId w:val="14"/>
        </w:numPr>
        <w:spacing w:after="90"/>
        <w:rPr>
          <w:rFonts w:ascii="Arial" w:hAnsi="Arial" w:cs="Arial"/>
          <w:sz w:val="22"/>
        </w:rPr>
      </w:pPr>
      <w:r w:rsidRPr="00732BCA">
        <w:rPr>
          <w:rFonts w:ascii="Arial" w:hAnsi="Arial" w:cs="Arial"/>
          <w:sz w:val="22"/>
        </w:rPr>
        <w:t xml:space="preserve">Proven experience of managing outcomes in a </w:t>
      </w:r>
      <w:r w:rsidR="00AA57F2" w:rsidRPr="00732BCA">
        <w:rPr>
          <w:rFonts w:ascii="Arial" w:hAnsi="Arial" w:cs="Arial"/>
          <w:sz w:val="22"/>
        </w:rPr>
        <w:t>financial</w:t>
      </w:r>
      <w:r w:rsidRPr="00732BCA">
        <w:rPr>
          <w:rFonts w:ascii="Arial" w:hAnsi="Arial" w:cs="Arial"/>
          <w:sz w:val="22"/>
        </w:rPr>
        <w:t xml:space="preserve"> field.</w:t>
      </w:r>
    </w:p>
    <w:p w14:paraId="36A960C2" w14:textId="77777777" w:rsidR="00CB1668" w:rsidRPr="00732BCA" w:rsidRDefault="00CB1668" w:rsidP="00732BCA">
      <w:pPr>
        <w:pStyle w:val="ListParagraph"/>
        <w:numPr>
          <w:ilvl w:val="0"/>
          <w:numId w:val="14"/>
        </w:numPr>
        <w:spacing w:after="90"/>
        <w:rPr>
          <w:rFonts w:ascii="Arial" w:hAnsi="Arial" w:cs="Arial"/>
          <w:sz w:val="22"/>
        </w:rPr>
      </w:pPr>
      <w:r w:rsidRPr="00732BCA">
        <w:rPr>
          <w:rFonts w:ascii="Arial" w:hAnsi="Arial" w:cs="Arial"/>
          <w:sz w:val="22"/>
        </w:rPr>
        <w:t>Proven people management skills.</w:t>
      </w:r>
    </w:p>
    <w:p w14:paraId="1AF1C32D" w14:textId="77777777" w:rsidR="00CB1668" w:rsidRPr="00732BCA" w:rsidRDefault="00CB1668" w:rsidP="00732BCA">
      <w:pPr>
        <w:pStyle w:val="ListParagraph"/>
        <w:numPr>
          <w:ilvl w:val="0"/>
          <w:numId w:val="14"/>
        </w:numPr>
        <w:spacing w:after="90"/>
        <w:rPr>
          <w:rFonts w:ascii="Arial" w:hAnsi="Arial" w:cs="Arial"/>
          <w:sz w:val="22"/>
        </w:rPr>
      </w:pPr>
      <w:r w:rsidRPr="00732BCA">
        <w:rPr>
          <w:rFonts w:ascii="Arial" w:hAnsi="Arial" w:cs="Arial"/>
          <w:sz w:val="22"/>
        </w:rPr>
        <w:t>Able to apply experience and awareness within financial field.</w:t>
      </w:r>
    </w:p>
    <w:p w14:paraId="47D960E0" w14:textId="77777777" w:rsidR="00CB1668" w:rsidRPr="00732BCA" w:rsidRDefault="00CB1668" w:rsidP="00732BCA">
      <w:pPr>
        <w:pStyle w:val="ListParagraph"/>
        <w:numPr>
          <w:ilvl w:val="0"/>
          <w:numId w:val="14"/>
        </w:numPr>
        <w:spacing w:after="90"/>
        <w:rPr>
          <w:rFonts w:ascii="Arial" w:hAnsi="Arial" w:cs="Arial"/>
          <w:sz w:val="22"/>
        </w:rPr>
      </w:pPr>
      <w:r w:rsidRPr="00732BCA">
        <w:rPr>
          <w:rFonts w:ascii="Arial" w:hAnsi="Arial" w:cs="Arial"/>
          <w:sz w:val="22"/>
        </w:rPr>
        <w:t>Able to appreciate University priorities and to apply these in managing work outcomes.</w:t>
      </w:r>
    </w:p>
    <w:p w14:paraId="24B4488A" w14:textId="09024F3B" w:rsidR="0037474E" w:rsidRPr="008E466D" w:rsidRDefault="00CB1668" w:rsidP="008E466D">
      <w:pPr>
        <w:pStyle w:val="ListParagraph"/>
        <w:numPr>
          <w:ilvl w:val="0"/>
          <w:numId w:val="14"/>
        </w:numPr>
        <w:rPr>
          <w:rFonts w:ascii="Arial" w:hAnsi="Arial" w:cs="Arial"/>
          <w:color w:val="002E3B" w:themeColor="accent1"/>
          <w:sz w:val="22"/>
        </w:rPr>
      </w:pPr>
      <w:r w:rsidRPr="00732BCA">
        <w:rPr>
          <w:rFonts w:ascii="Arial" w:hAnsi="Arial" w:cs="Arial"/>
          <w:sz w:val="22"/>
        </w:rPr>
        <w:t>Significant experience in a similar role at professional level.</w:t>
      </w:r>
    </w:p>
    <w:p w14:paraId="0CC25CFC" w14:textId="77777777" w:rsidR="006D162A" w:rsidRDefault="0004217C" w:rsidP="00244212">
      <w:pPr>
        <w:rPr>
          <w:rFonts w:ascii="Roboto" w:hAnsi="Roboto"/>
          <w:color w:val="002E3B" w:themeColor="accent1"/>
          <w:sz w:val="22"/>
        </w:rPr>
      </w:pPr>
      <w:r w:rsidRPr="00C9549D">
        <w:rPr>
          <w:rFonts w:ascii="Roboto" w:hAnsi="Roboto"/>
          <w:color w:val="002E3B" w:themeColor="accent1"/>
          <w:sz w:val="22"/>
        </w:rPr>
        <w:t>Desirable</w:t>
      </w:r>
    </w:p>
    <w:p w14:paraId="2398DF8F" w14:textId="1EDBCC22" w:rsidR="0024194A" w:rsidRPr="00D83477" w:rsidRDefault="0024194A" w:rsidP="00D83477">
      <w:pPr>
        <w:pStyle w:val="ListParagraph"/>
        <w:numPr>
          <w:ilvl w:val="0"/>
          <w:numId w:val="15"/>
        </w:numPr>
        <w:spacing w:after="90"/>
        <w:rPr>
          <w:rFonts w:ascii="Arial" w:hAnsi="Arial" w:cs="Arial"/>
          <w:sz w:val="22"/>
        </w:rPr>
      </w:pPr>
      <w:r w:rsidRPr="0024194A">
        <w:rPr>
          <w:rFonts w:ascii="Arial" w:hAnsi="Arial" w:cs="Arial"/>
          <w:sz w:val="22"/>
        </w:rPr>
        <w:t>PRINCE2 or similar project management qualification. </w:t>
      </w:r>
    </w:p>
    <w:p w14:paraId="0E8DED7F" w14:textId="77777777" w:rsidR="00A651A1" w:rsidRPr="00D83477" w:rsidRDefault="00A651A1" w:rsidP="00D83477">
      <w:pPr>
        <w:pStyle w:val="ListParagraph"/>
        <w:numPr>
          <w:ilvl w:val="0"/>
          <w:numId w:val="15"/>
        </w:numPr>
        <w:spacing w:after="90"/>
        <w:rPr>
          <w:rFonts w:ascii="Arial" w:hAnsi="Arial" w:cs="Arial"/>
          <w:sz w:val="22"/>
        </w:rPr>
      </w:pPr>
      <w:r w:rsidRPr="00D83477">
        <w:rPr>
          <w:rFonts w:ascii="Arial" w:hAnsi="Arial" w:cs="Arial"/>
          <w:sz w:val="22"/>
        </w:rPr>
        <w:t>Knowledge of the Higher Education system.</w:t>
      </w:r>
    </w:p>
    <w:p w14:paraId="75DCC806" w14:textId="77777777" w:rsidR="00A651A1" w:rsidRPr="00D83477" w:rsidRDefault="00A651A1" w:rsidP="00D83477">
      <w:pPr>
        <w:pStyle w:val="ListParagraph"/>
        <w:numPr>
          <w:ilvl w:val="0"/>
          <w:numId w:val="15"/>
        </w:numPr>
        <w:spacing w:after="90"/>
        <w:rPr>
          <w:rFonts w:ascii="Arial" w:hAnsi="Arial" w:cs="Arial"/>
          <w:sz w:val="22"/>
        </w:rPr>
      </w:pPr>
      <w:r w:rsidRPr="00D83477">
        <w:rPr>
          <w:rFonts w:ascii="Arial" w:hAnsi="Arial" w:cs="Arial"/>
          <w:sz w:val="22"/>
        </w:rPr>
        <w:t>Practical experience of management information provision.</w:t>
      </w:r>
    </w:p>
    <w:p w14:paraId="1F2EBEE4" w14:textId="31F2726F" w:rsidR="006D162A" w:rsidRPr="00D83477" w:rsidRDefault="00A651A1" w:rsidP="00D83477">
      <w:pPr>
        <w:pStyle w:val="ListParagraph"/>
        <w:numPr>
          <w:ilvl w:val="0"/>
          <w:numId w:val="15"/>
        </w:numPr>
        <w:rPr>
          <w:rFonts w:ascii="Arial" w:hAnsi="Arial" w:cs="Arial"/>
          <w:sz w:val="22"/>
        </w:rPr>
      </w:pPr>
      <w:r w:rsidRPr="00D83477">
        <w:rPr>
          <w:rFonts w:ascii="Arial" w:hAnsi="Arial" w:cs="Arial"/>
          <w:sz w:val="22"/>
        </w:rPr>
        <w:t>Capable of offering general business advice</w:t>
      </w:r>
      <w:r>
        <w:t>.</w:t>
      </w:r>
    </w:p>
    <w:p w14:paraId="1AEC6741" w14:textId="638A54B1" w:rsidR="0004217C" w:rsidRPr="00C9549D" w:rsidRDefault="00000000" w:rsidP="00244212">
      <w:pPr>
        <w:rPr>
          <w:rFonts w:ascii="Roboto" w:hAnsi="Roboto"/>
          <w:color w:val="002E3B" w:themeColor="accent1"/>
          <w:sz w:val="22"/>
        </w:rPr>
      </w:pPr>
      <w:r>
        <w:rPr>
          <w:rFonts w:ascii="Roboto" w:hAnsi="Roboto"/>
          <w:b/>
          <w:bCs/>
          <w:sz w:val="22"/>
        </w:rPr>
        <w:pict w14:anchorId="65AE1C8E">
          <v:rect id="_x0000_i1031" style="width:0;height:1.5pt" o:hralign="center" o:hrstd="t" o:hr="t" fillcolor="#a0a0a0" stroked="f"/>
        </w:pict>
      </w:r>
    </w:p>
    <w:p w14:paraId="2660D85F" w14:textId="3E7292E7" w:rsidR="0004217C" w:rsidRPr="00C9549D" w:rsidRDefault="0004217C" w:rsidP="00244212">
      <w:pPr>
        <w:rPr>
          <w:rFonts w:ascii="Roboto" w:hAnsi="Roboto"/>
          <w:b/>
          <w:bCs/>
          <w:color w:val="002E3B" w:themeColor="accent1"/>
          <w:sz w:val="22"/>
        </w:rPr>
      </w:pPr>
      <w:r w:rsidRPr="00C9549D">
        <w:rPr>
          <w:rFonts w:ascii="Roboto" w:hAnsi="Roboto"/>
          <w:b/>
          <w:bCs/>
          <w:color w:val="002E3B" w:themeColor="accent1"/>
          <w:sz w:val="22"/>
        </w:rPr>
        <w:t>Teamwork and Communication</w:t>
      </w:r>
    </w:p>
    <w:p w14:paraId="144C3015" w14:textId="38122CD3" w:rsidR="0004217C" w:rsidRPr="00C9549D" w:rsidRDefault="0004217C" w:rsidP="00482867">
      <w:pPr>
        <w:rPr>
          <w:rFonts w:ascii="Roboto" w:hAnsi="Roboto"/>
          <w:color w:val="002E3B" w:themeColor="accent1"/>
          <w:sz w:val="22"/>
        </w:rPr>
      </w:pPr>
      <w:r w:rsidRPr="00C9549D">
        <w:rPr>
          <w:rFonts w:ascii="Roboto" w:hAnsi="Roboto"/>
          <w:color w:val="002E3B" w:themeColor="accent1"/>
          <w:sz w:val="22"/>
        </w:rPr>
        <w:t>Essential</w:t>
      </w:r>
    </w:p>
    <w:p w14:paraId="0B7DD2C8" w14:textId="77777777" w:rsidR="00732BCA" w:rsidRPr="00732BCA" w:rsidRDefault="00732BCA" w:rsidP="00732BCA">
      <w:pPr>
        <w:pStyle w:val="ListParagraph"/>
        <w:numPr>
          <w:ilvl w:val="0"/>
          <w:numId w:val="12"/>
        </w:numPr>
        <w:spacing w:after="90"/>
        <w:rPr>
          <w:rFonts w:ascii="Arial" w:hAnsi="Arial" w:cs="Arial"/>
          <w:sz w:val="22"/>
        </w:rPr>
      </w:pPr>
      <w:r w:rsidRPr="00732BCA">
        <w:rPr>
          <w:rFonts w:ascii="Arial" w:hAnsi="Arial" w:cs="Arial"/>
          <w:sz w:val="22"/>
        </w:rPr>
        <w:t>Able to manage team dynamics, ensuring any potential for conflict is managed effectively and a commitment to staff training and development.</w:t>
      </w:r>
    </w:p>
    <w:p w14:paraId="6938ADA4" w14:textId="77777777" w:rsidR="00732BCA" w:rsidRPr="00732BCA" w:rsidRDefault="00732BCA" w:rsidP="00732BCA">
      <w:pPr>
        <w:pStyle w:val="ListParagraph"/>
        <w:numPr>
          <w:ilvl w:val="0"/>
          <w:numId w:val="12"/>
        </w:numPr>
        <w:spacing w:after="90"/>
        <w:rPr>
          <w:rFonts w:ascii="Arial" w:hAnsi="Arial" w:cs="Arial"/>
          <w:sz w:val="22"/>
        </w:rPr>
      </w:pPr>
      <w:r w:rsidRPr="00732BCA">
        <w:rPr>
          <w:rFonts w:ascii="Arial" w:hAnsi="Arial" w:cs="Arial"/>
          <w:sz w:val="22"/>
        </w:rPr>
        <w:t>Able to formulate development plans for own staff to meet current and future skill needs.</w:t>
      </w:r>
    </w:p>
    <w:p w14:paraId="6EF951E2" w14:textId="0E8F4360" w:rsidR="006D162A" w:rsidRDefault="00732BCA" w:rsidP="00732BCA">
      <w:pPr>
        <w:pStyle w:val="ListParagraph"/>
        <w:numPr>
          <w:ilvl w:val="0"/>
          <w:numId w:val="12"/>
        </w:numPr>
        <w:rPr>
          <w:rFonts w:ascii="Arial" w:hAnsi="Arial" w:cs="Arial"/>
          <w:sz w:val="22"/>
        </w:rPr>
      </w:pPr>
      <w:r w:rsidRPr="00732BCA">
        <w:rPr>
          <w:rFonts w:ascii="Arial" w:hAnsi="Arial" w:cs="Arial"/>
          <w:sz w:val="22"/>
        </w:rPr>
        <w:t>Able to provide expert guidance and advice to colleagues to resolve complex problems.</w:t>
      </w:r>
    </w:p>
    <w:p w14:paraId="1344E1CC" w14:textId="77777777" w:rsidR="0078767F" w:rsidRPr="0078767F" w:rsidRDefault="0078767F" w:rsidP="0078767F">
      <w:pPr>
        <w:pStyle w:val="ListParagraph"/>
        <w:numPr>
          <w:ilvl w:val="0"/>
          <w:numId w:val="12"/>
        </w:numPr>
        <w:spacing w:before="0" w:after="0" w:line="300" w:lineRule="atLeast"/>
        <w:rPr>
          <w:rFonts w:ascii="Arial" w:eastAsia="Times New Roman" w:hAnsi="Arial" w:cs="Arial"/>
          <w:kern w:val="0"/>
          <w:sz w:val="22"/>
          <w:lang w:eastAsia="en-GB"/>
          <w14:ligatures w14:val="none"/>
        </w:rPr>
      </w:pPr>
      <w:r w:rsidRPr="0078767F">
        <w:rPr>
          <w:rFonts w:ascii="Arial" w:eastAsia="Times New Roman" w:hAnsi="Arial" w:cs="Arial"/>
          <w:kern w:val="0"/>
          <w:sz w:val="22"/>
          <w:lang w:eastAsia="en-GB"/>
          <w14:ligatures w14:val="none"/>
        </w:rPr>
        <w:t>Ability to communicate complex financial information clearly and effectively to a range of non-finance stakeholders.</w:t>
      </w:r>
    </w:p>
    <w:p w14:paraId="5AD5FA02" w14:textId="40D2AC38" w:rsidR="008E466D" w:rsidRDefault="008E466D" w:rsidP="008E466D">
      <w:pPr>
        <w:pStyle w:val="ListParagraph"/>
        <w:numPr>
          <w:ilvl w:val="0"/>
          <w:numId w:val="12"/>
        </w:numPr>
        <w:rPr>
          <w:rFonts w:ascii="Arial" w:hAnsi="Arial" w:cs="Arial"/>
          <w:sz w:val="22"/>
        </w:rPr>
      </w:pPr>
      <w:r w:rsidRPr="008E466D">
        <w:rPr>
          <w:rFonts w:ascii="Arial" w:hAnsi="Arial" w:cs="Arial"/>
          <w:sz w:val="22"/>
        </w:rPr>
        <w:t>Must be able to form effective working relationships with staff of various levels of seniority and disciplines.</w:t>
      </w:r>
    </w:p>
    <w:p w14:paraId="426CE320" w14:textId="77777777" w:rsidR="0024194A" w:rsidRDefault="0024194A" w:rsidP="0024194A">
      <w:pPr>
        <w:pStyle w:val="ListParagraph"/>
        <w:numPr>
          <w:ilvl w:val="0"/>
          <w:numId w:val="12"/>
        </w:numPr>
        <w:rPr>
          <w:rFonts w:ascii="Arial" w:hAnsi="Arial" w:cs="Arial"/>
          <w:sz w:val="22"/>
        </w:rPr>
      </w:pPr>
      <w:r w:rsidRPr="0024194A">
        <w:rPr>
          <w:rFonts w:ascii="Arial" w:hAnsi="Arial" w:cs="Arial"/>
          <w:sz w:val="22"/>
        </w:rPr>
        <w:t>Uses persuasiveness and positively influences others to achieve outcomes. </w:t>
      </w:r>
    </w:p>
    <w:p w14:paraId="45D534FF" w14:textId="7487A9DD" w:rsidR="00360C63" w:rsidRPr="00360C63" w:rsidRDefault="00360C63" w:rsidP="00360C63">
      <w:pPr>
        <w:pStyle w:val="ListParagraph"/>
        <w:numPr>
          <w:ilvl w:val="0"/>
          <w:numId w:val="12"/>
        </w:numPr>
        <w:spacing w:before="0" w:after="0" w:line="300" w:lineRule="atLeast"/>
        <w:rPr>
          <w:rFonts w:ascii="Arial" w:eastAsia="Times New Roman" w:hAnsi="Arial" w:cs="Arial"/>
          <w:kern w:val="0"/>
          <w:sz w:val="22"/>
          <w:lang w:eastAsia="en-GB"/>
          <w14:ligatures w14:val="none"/>
        </w:rPr>
      </w:pPr>
      <w:r w:rsidRPr="00360C63">
        <w:rPr>
          <w:rFonts w:ascii="Arial" w:eastAsia="Times New Roman" w:hAnsi="Arial" w:cs="Arial"/>
          <w:kern w:val="0"/>
          <w:sz w:val="22"/>
          <w:lang w:eastAsia="en-GB"/>
          <w14:ligatures w14:val="none"/>
        </w:rPr>
        <w:t>Experience of leading and managing diverse teams in an inclusive manner, ensuring all colleagues are treated with dignity and respect.</w:t>
      </w:r>
    </w:p>
    <w:p w14:paraId="0772D3C0" w14:textId="77777777" w:rsidR="0024194A" w:rsidRPr="008E466D" w:rsidRDefault="0024194A" w:rsidP="00A833AE">
      <w:pPr>
        <w:pStyle w:val="ListParagraph"/>
        <w:rPr>
          <w:rFonts w:ascii="Arial" w:hAnsi="Arial" w:cs="Arial"/>
          <w:sz w:val="22"/>
        </w:rPr>
      </w:pPr>
    </w:p>
    <w:p w14:paraId="26546B68" w14:textId="77777777" w:rsidR="000806B4" w:rsidRDefault="000806B4" w:rsidP="000806B4">
      <w:pPr>
        <w:rPr>
          <w:rFonts w:ascii="Roboto" w:hAnsi="Roboto"/>
          <w:color w:val="002E3B" w:themeColor="accent1"/>
          <w:sz w:val="22"/>
        </w:rPr>
      </w:pPr>
      <w:r w:rsidRPr="000806B4">
        <w:rPr>
          <w:rFonts w:ascii="Roboto" w:hAnsi="Roboto"/>
          <w:color w:val="002E3B" w:themeColor="accent1"/>
          <w:sz w:val="22"/>
        </w:rPr>
        <w:t>Desirable</w:t>
      </w:r>
    </w:p>
    <w:p w14:paraId="68A15A89" w14:textId="6086344F" w:rsidR="000806B4" w:rsidRPr="00C33DF8" w:rsidRDefault="000806B4" w:rsidP="000806B4">
      <w:pPr>
        <w:pStyle w:val="ListParagraph"/>
        <w:numPr>
          <w:ilvl w:val="0"/>
          <w:numId w:val="16"/>
        </w:numPr>
        <w:rPr>
          <w:rFonts w:ascii="Arial" w:hAnsi="Arial" w:cs="Arial"/>
          <w:sz w:val="22"/>
        </w:rPr>
      </w:pPr>
      <w:r w:rsidRPr="00C33DF8">
        <w:rPr>
          <w:rFonts w:ascii="Arial" w:hAnsi="Arial" w:cs="Arial"/>
          <w:sz w:val="22"/>
        </w:rPr>
        <w:t>Presentation Skills</w:t>
      </w:r>
    </w:p>
    <w:p w14:paraId="4A467DE9" w14:textId="35A2F17B" w:rsidR="000806B4" w:rsidRPr="00C33DF8" w:rsidRDefault="000806B4" w:rsidP="000806B4">
      <w:pPr>
        <w:pStyle w:val="ListParagraph"/>
        <w:numPr>
          <w:ilvl w:val="0"/>
          <w:numId w:val="16"/>
        </w:numPr>
        <w:rPr>
          <w:rFonts w:ascii="Arial" w:hAnsi="Arial" w:cs="Arial"/>
          <w:sz w:val="22"/>
        </w:rPr>
      </w:pPr>
      <w:r w:rsidRPr="00C33DF8">
        <w:rPr>
          <w:rFonts w:ascii="Arial" w:hAnsi="Arial" w:cs="Arial"/>
          <w:sz w:val="22"/>
        </w:rPr>
        <w:t>Experience of providing training</w:t>
      </w:r>
    </w:p>
    <w:p w14:paraId="53720CFE" w14:textId="2C9992A1" w:rsidR="0004217C" w:rsidRPr="008E466D" w:rsidRDefault="00000000" w:rsidP="00244212">
      <w:pPr>
        <w:rPr>
          <w:rFonts w:ascii="Arial" w:hAnsi="Arial" w:cs="Arial"/>
          <w:color w:val="002E3B" w:themeColor="accent1"/>
          <w:sz w:val="22"/>
        </w:rPr>
      </w:pPr>
      <w:r>
        <w:rPr>
          <w:rFonts w:ascii="Arial" w:hAnsi="Arial" w:cs="Arial"/>
          <w:b/>
          <w:bCs/>
          <w:color w:val="002E3B" w:themeColor="accent1"/>
          <w:sz w:val="22"/>
        </w:rPr>
        <w:pict w14:anchorId="2A662B58">
          <v:rect id="_x0000_i1032" style="width:0;height:1.5pt" o:hralign="center" o:hrstd="t" o:hr="t" fillcolor="#a0a0a0" stroked="f"/>
        </w:pict>
      </w:r>
    </w:p>
    <w:p w14:paraId="162C6B84" w14:textId="68F5C407" w:rsidR="0004217C" w:rsidRPr="00C9549D" w:rsidRDefault="0004217C" w:rsidP="00244212">
      <w:pPr>
        <w:rPr>
          <w:rFonts w:ascii="Roboto" w:hAnsi="Roboto"/>
          <w:b/>
          <w:bCs/>
          <w:color w:val="002E3B" w:themeColor="accent1"/>
          <w:sz w:val="22"/>
        </w:rPr>
      </w:pPr>
      <w:r w:rsidRPr="00C9549D">
        <w:rPr>
          <w:rFonts w:ascii="Roboto" w:hAnsi="Roboto"/>
          <w:b/>
          <w:bCs/>
          <w:color w:val="002E3B" w:themeColor="accent1"/>
          <w:sz w:val="22"/>
        </w:rPr>
        <w:t>Planning, Organisation and Resource Management</w:t>
      </w:r>
    </w:p>
    <w:p w14:paraId="199489A2" w14:textId="563175F7" w:rsidR="0004217C" w:rsidRDefault="0004217C" w:rsidP="00244212">
      <w:pPr>
        <w:rPr>
          <w:rFonts w:ascii="Roboto" w:hAnsi="Roboto"/>
          <w:color w:val="002E3B" w:themeColor="accent1"/>
          <w:sz w:val="22"/>
        </w:rPr>
      </w:pPr>
      <w:r w:rsidRPr="00C9549D">
        <w:rPr>
          <w:rFonts w:ascii="Roboto" w:hAnsi="Roboto"/>
          <w:color w:val="002E3B" w:themeColor="accent1"/>
          <w:sz w:val="22"/>
        </w:rPr>
        <w:t>Essential</w:t>
      </w:r>
    </w:p>
    <w:p w14:paraId="4C8057D5" w14:textId="77777777" w:rsidR="00C772F3" w:rsidRDefault="00C772F3" w:rsidP="00732BCA">
      <w:pPr>
        <w:pStyle w:val="ListParagraph"/>
        <w:numPr>
          <w:ilvl w:val="0"/>
          <w:numId w:val="13"/>
        </w:numPr>
        <w:spacing w:after="90"/>
        <w:rPr>
          <w:rFonts w:ascii="Arial" w:hAnsi="Arial" w:cs="Arial"/>
          <w:sz w:val="22"/>
        </w:rPr>
      </w:pPr>
      <w:r w:rsidRPr="00732BCA">
        <w:rPr>
          <w:rFonts w:ascii="Arial" w:hAnsi="Arial" w:cs="Arial"/>
          <w:sz w:val="22"/>
        </w:rPr>
        <w:t>Able to plan and manage major new projects or significant new activities, ensuring plans complement broader organisational strategy.</w:t>
      </w:r>
    </w:p>
    <w:p w14:paraId="1E739543" w14:textId="31F34DE2" w:rsidR="0080113B" w:rsidRPr="00732BCA" w:rsidRDefault="0080113B" w:rsidP="00732BCA">
      <w:pPr>
        <w:pStyle w:val="ListParagraph"/>
        <w:numPr>
          <w:ilvl w:val="0"/>
          <w:numId w:val="13"/>
        </w:numPr>
        <w:spacing w:after="90"/>
        <w:rPr>
          <w:rFonts w:ascii="Arial" w:hAnsi="Arial" w:cs="Arial"/>
          <w:sz w:val="22"/>
        </w:rPr>
      </w:pPr>
      <w:r w:rsidRPr="0080113B">
        <w:rPr>
          <w:rFonts w:ascii="Arial" w:hAnsi="Arial" w:cs="Arial"/>
          <w:sz w:val="22"/>
        </w:rPr>
        <w:t>Appreciates University priorities and applies these in managing work. </w:t>
      </w:r>
    </w:p>
    <w:p w14:paraId="72B65739" w14:textId="77777777" w:rsidR="00C772F3" w:rsidRPr="00732BCA" w:rsidRDefault="00C772F3" w:rsidP="00732BCA">
      <w:pPr>
        <w:pStyle w:val="ListParagraph"/>
        <w:numPr>
          <w:ilvl w:val="0"/>
          <w:numId w:val="13"/>
        </w:numPr>
        <w:spacing w:after="90"/>
        <w:rPr>
          <w:rFonts w:ascii="Arial" w:hAnsi="Arial" w:cs="Arial"/>
          <w:sz w:val="22"/>
        </w:rPr>
      </w:pPr>
      <w:r w:rsidRPr="00732BCA">
        <w:rPr>
          <w:rFonts w:ascii="Arial" w:hAnsi="Arial" w:cs="Arial"/>
          <w:sz w:val="22"/>
        </w:rPr>
        <w:lastRenderedPageBreak/>
        <w:t>Expected to show independence and initiative in addressing allocated tasks.</w:t>
      </w:r>
    </w:p>
    <w:p w14:paraId="583D2589" w14:textId="77777777" w:rsidR="00C772F3" w:rsidRPr="00732BCA" w:rsidRDefault="00C772F3" w:rsidP="00732BCA">
      <w:pPr>
        <w:pStyle w:val="ListParagraph"/>
        <w:numPr>
          <w:ilvl w:val="0"/>
          <w:numId w:val="13"/>
        </w:numPr>
        <w:spacing w:after="90"/>
        <w:rPr>
          <w:rFonts w:ascii="Arial" w:hAnsi="Arial" w:cs="Arial"/>
          <w:sz w:val="22"/>
        </w:rPr>
      </w:pPr>
      <w:r w:rsidRPr="00732BCA">
        <w:rPr>
          <w:rFonts w:ascii="Arial" w:hAnsi="Arial" w:cs="Arial"/>
          <w:sz w:val="22"/>
        </w:rPr>
        <w:t xml:space="preserve">Must be able to organise and prioritise workload </w:t>
      </w:r>
      <w:proofErr w:type="gramStart"/>
      <w:r w:rsidRPr="00732BCA">
        <w:rPr>
          <w:rFonts w:ascii="Arial" w:hAnsi="Arial" w:cs="Arial"/>
          <w:sz w:val="22"/>
        </w:rPr>
        <w:t>in order to</w:t>
      </w:r>
      <w:proofErr w:type="gramEnd"/>
      <w:r w:rsidRPr="00732BCA">
        <w:rPr>
          <w:rFonts w:ascii="Arial" w:hAnsi="Arial" w:cs="Arial"/>
          <w:sz w:val="22"/>
        </w:rPr>
        <w:t xml:space="preserve"> meet deadlines.</w:t>
      </w:r>
    </w:p>
    <w:p w14:paraId="5D8074A3" w14:textId="3CD5CE1D" w:rsidR="00A651A1" w:rsidRPr="00732BCA" w:rsidRDefault="00C772F3" w:rsidP="00732BCA">
      <w:pPr>
        <w:pStyle w:val="ListParagraph"/>
        <w:numPr>
          <w:ilvl w:val="0"/>
          <w:numId w:val="13"/>
        </w:numPr>
        <w:rPr>
          <w:rFonts w:ascii="Arial" w:hAnsi="Arial" w:cs="Arial"/>
          <w:color w:val="002E3B" w:themeColor="accent1"/>
          <w:sz w:val="22"/>
        </w:rPr>
      </w:pPr>
      <w:proofErr w:type="gramStart"/>
      <w:r w:rsidRPr="00732BCA">
        <w:rPr>
          <w:rFonts w:ascii="Arial" w:hAnsi="Arial" w:cs="Arial"/>
          <w:sz w:val="22"/>
        </w:rPr>
        <w:t>Have to</w:t>
      </w:r>
      <w:proofErr w:type="gramEnd"/>
      <w:r w:rsidRPr="00732BCA">
        <w:rPr>
          <w:rFonts w:ascii="Arial" w:hAnsi="Arial" w:cs="Arial"/>
          <w:sz w:val="22"/>
        </w:rPr>
        <w:t xml:space="preserve"> be able to coordinate the collation and validation of data from multiple sources.</w:t>
      </w:r>
    </w:p>
    <w:p w14:paraId="4EB78921" w14:textId="6B0F1122" w:rsidR="0004217C" w:rsidRPr="00C9549D" w:rsidRDefault="00000000" w:rsidP="00244212">
      <w:pPr>
        <w:rPr>
          <w:rFonts w:ascii="Roboto" w:hAnsi="Roboto"/>
          <w:color w:val="002E3B" w:themeColor="accent1"/>
          <w:sz w:val="22"/>
        </w:rPr>
      </w:pPr>
      <w:r>
        <w:rPr>
          <w:rFonts w:ascii="Roboto" w:hAnsi="Roboto"/>
          <w:b/>
          <w:bCs/>
          <w:sz w:val="22"/>
        </w:rPr>
        <w:pict w14:anchorId="019C7A5E">
          <v:rect id="_x0000_i1033" style="width:0;height:1.5pt" o:hralign="center" o:hrstd="t" o:hr="t" fillcolor="#a0a0a0" stroked="f"/>
        </w:pict>
      </w:r>
    </w:p>
    <w:p w14:paraId="5E177700" w14:textId="4E23D11B" w:rsidR="0004217C" w:rsidRPr="00C9549D" w:rsidRDefault="0004217C" w:rsidP="00244212">
      <w:pPr>
        <w:rPr>
          <w:rFonts w:ascii="Roboto" w:hAnsi="Roboto"/>
          <w:b/>
          <w:bCs/>
          <w:color w:val="002E3B" w:themeColor="accent1"/>
          <w:sz w:val="22"/>
        </w:rPr>
      </w:pPr>
      <w:r w:rsidRPr="00C9549D">
        <w:rPr>
          <w:rFonts w:ascii="Roboto" w:hAnsi="Roboto"/>
          <w:b/>
          <w:bCs/>
          <w:color w:val="002E3B" w:themeColor="accent1"/>
          <w:sz w:val="22"/>
        </w:rPr>
        <w:t>Problem Solving and Initiative</w:t>
      </w:r>
    </w:p>
    <w:p w14:paraId="2EB584D4" w14:textId="60380235" w:rsidR="0004217C" w:rsidRDefault="0004217C" w:rsidP="00244212">
      <w:pPr>
        <w:rPr>
          <w:rFonts w:ascii="Roboto" w:hAnsi="Roboto"/>
          <w:color w:val="002E3B" w:themeColor="accent1"/>
          <w:sz w:val="22"/>
        </w:rPr>
      </w:pPr>
      <w:r w:rsidRPr="00C9549D">
        <w:rPr>
          <w:rFonts w:ascii="Roboto" w:hAnsi="Roboto"/>
          <w:color w:val="002E3B" w:themeColor="accent1"/>
          <w:sz w:val="22"/>
        </w:rPr>
        <w:t>Essential</w:t>
      </w:r>
    </w:p>
    <w:p w14:paraId="6024F513" w14:textId="77777777" w:rsidR="00AA57F2" w:rsidRPr="00AA57F2" w:rsidRDefault="00AA57F2" w:rsidP="00AA57F2">
      <w:pPr>
        <w:pStyle w:val="ListParagraph"/>
        <w:numPr>
          <w:ilvl w:val="0"/>
          <w:numId w:val="17"/>
        </w:numPr>
        <w:spacing w:after="90"/>
        <w:rPr>
          <w:rFonts w:ascii="Arial" w:hAnsi="Arial" w:cs="Arial"/>
          <w:sz w:val="22"/>
        </w:rPr>
      </w:pPr>
      <w:r w:rsidRPr="00AA57F2">
        <w:rPr>
          <w:rFonts w:ascii="Arial" w:hAnsi="Arial" w:cs="Arial"/>
          <w:sz w:val="22"/>
        </w:rPr>
        <w:t>Able to identify broad trends to assess deep-rooted and complex issues.</w:t>
      </w:r>
    </w:p>
    <w:p w14:paraId="04DAC222" w14:textId="77777777" w:rsidR="00AA57F2" w:rsidRPr="00AA57F2" w:rsidRDefault="00AA57F2" w:rsidP="00AA57F2">
      <w:pPr>
        <w:pStyle w:val="ListParagraph"/>
        <w:numPr>
          <w:ilvl w:val="0"/>
          <w:numId w:val="17"/>
        </w:numPr>
        <w:spacing w:after="90"/>
        <w:rPr>
          <w:rFonts w:ascii="Arial" w:hAnsi="Arial" w:cs="Arial"/>
          <w:sz w:val="22"/>
        </w:rPr>
      </w:pPr>
      <w:r w:rsidRPr="00AA57F2">
        <w:rPr>
          <w:rFonts w:ascii="Arial" w:hAnsi="Arial" w:cs="Arial"/>
          <w:sz w:val="22"/>
        </w:rPr>
        <w:t>Able to apply originality in modifying existing approaches to solve problems.</w:t>
      </w:r>
    </w:p>
    <w:p w14:paraId="3182435F" w14:textId="1C2B8E19" w:rsidR="000806B4" w:rsidRPr="00C33DF8" w:rsidRDefault="00AA57F2" w:rsidP="00AA57F2">
      <w:pPr>
        <w:pStyle w:val="ListParagraph"/>
        <w:numPr>
          <w:ilvl w:val="0"/>
          <w:numId w:val="17"/>
        </w:numPr>
        <w:rPr>
          <w:rFonts w:ascii="Arial" w:hAnsi="Arial" w:cs="Arial"/>
          <w:color w:val="002E3B" w:themeColor="accent1"/>
          <w:sz w:val="22"/>
        </w:rPr>
      </w:pPr>
      <w:r w:rsidRPr="00AA57F2">
        <w:rPr>
          <w:rFonts w:ascii="Arial" w:hAnsi="Arial" w:cs="Arial"/>
          <w:sz w:val="22"/>
        </w:rPr>
        <w:t>Must have good analytical and problem-solving skills</w:t>
      </w:r>
    </w:p>
    <w:p w14:paraId="6E2652BA" w14:textId="77777777" w:rsidR="00C33DF8" w:rsidRPr="00C33DF8" w:rsidRDefault="00C33DF8" w:rsidP="00C33DF8">
      <w:pPr>
        <w:pStyle w:val="ListParagraph"/>
        <w:numPr>
          <w:ilvl w:val="0"/>
          <w:numId w:val="17"/>
        </w:numPr>
        <w:rPr>
          <w:rFonts w:ascii="Arial" w:hAnsi="Arial" w:cs="Arial"/>
          <w:sz w:val="22"/>
        </w:rPr>
      </w:pPr>
      <w:r w:rsidRPr="00C33DF8">
        <w:rPr>
          <w:rFonts w:ascii="Arial" w:hAnsi="Arial" w:cs="Arial"/>
          <w:sz w:val="22"/>
        </w:rPr>
        <w:t>Formulates development plans to meet current and future skill requirements. </w:t>
      </w:r>
    </w:p>
    <w:p w14:paraId="4F408CED" w14:textId="77777777" w:rsidR="00C33DF8" w:rsidRPr="00C33DF8" w:rsidRDefault="00C33DF8" w:rsidP="00C33DF8">
      <w:pPr>
        <w:pStyle w:val="ListParagraph"/>
        <w:numPr>
          <w:ilvl w:val="0"/>
          <w:numId w:val="17"/>
        </w:numPr>
        <w:rPr>
          <w:rFonts w:ascii="Arial" w:hAnsi="Arial" w:cs="Arial"/>
          <w:sz w:val="22"/>
        </w:rPr>
      </w:pPr>
      <w:r w:rsidRPr="00C33DF8">
        <w:rPr>
          <w:rFonts w:ascii="Arial" w:hAnsi="Arial" w:cs="Arial"/>
          <w:sz w:val="22"/>
        </w:rPr>
        <w:t>Applies knowledge, experience and understanding of a professional, specialist or technical field to inform work plans, based on a detailed understanding of the theory and/or principles underpinning the field of work. </w:t>
      </w:r>
    </w:p>
    <w:p w14:paraId="7A6B348A" w14:textId="77777777" w:rsidR="00C33DF8" w:rsidRPr="00C33DF8" w:rsidRDefault="00C33DF8" w:rsidP="00C33DF8">
      <w:pPr>
        <w:pStyle w:val="ListParagraph"/>
        <w:numPr>
          <w:ilvl w:val="0"/>
          <w:numId w:val="17"/>
        </w:numPr>
        <w:rPr>
          <w:rFonts w:ascii="Arial" w:hAnsi="Arial" w:cs="Arial"/>
          <w:sz w:val="22"/>
        </w:rPr>
      </w:pPr>
      <w:r w:rsidRPr="00C33DF8">
        <w:rPr>
          <w:rFonts w:ascii="Arial" w:hAnsi="Arial" w:cs="Arial"/>
          <w:sz w:val="22"/>
        </w:rPr>
        <w:t>Uses initiative, professional and/or specialist judgement and originality to resolve problems and develop revised policies and procedures, where required. </w:t>
      </w:r>
    </w:p>
    <w:p w14:paraId="1BBC48D8" w14:textId="77777777" w:rsidR="00C33DF8" w:rsidRPr="00AA57F2" w:rsidRDefault="00C33DF8" w:rsidP="00C33DF8">
      <w:pPr>
        <w:pStyle w:val="ListParagraph"/>
        <w:rPr>
          <w:rFonts w:ascii="Arial" w:hAnsi="Arial" w:cs="Arial"/>
          <w:color w:val="002E3B" w:themeColor="accent1"/>
          <w:sz w:val="22"/>
        </w:rPr>
      </w:pPr>
    </w:p>
    <w:p w14:paraId="39189345" w14:textId="11DC138A" w:rsidR="00DA0322" w:rsidRDefault="00000000" w:rsidP="00244212">
      <w:pPr>
        <w:rPr>
          <w:rFonts w:ascii="Roboto" w:hAnsi="Roboto"/>
          <w:sz w:val="22"/>
        </w:rPr>
      </w:pPr>
      <w:r>
        <w:rPr>
          <w:rFonts w:ascii="Roboto" w:hAnsi="Roboto"/>
          <w:b/>
          <w:bCs/>
          <w:sz w:val="22"/>
        </w:rPr>
        <w:pict w14:anchorId="151CEDD0">
          <v:rect id="_x0000_i1034" style="width:0;height:1.5pt" o:hralign="center" o:hrstd="t" o:hr="t" fillcolor="#a0a0a0" stroked="f"/>
        </w:pict>
      </w:r>
    </w:p>
    <w:p w14:paraId="3FD0033A" w14:textId="18AC8688" w:rsidR="008E7A22" w:rsidRDefault="008E7A22" w:rsidP="008E7A22">
      <w:pPr>
        <w:rPr>
          <w:rFonts w:ascii="Roboto" w:hAnsi="Roboto"/>
          <w:b/>
          <w:bCs/>
          <w:color w:val="002E3B" w:themeColor="accent1"/>
          <w:sz w:val="22"/>
        </w:rPr>
      </w:pPr>
      <w:r>
        <w:rPr>
          <w:rFonts w:ascii="Roboto" w:hAnsi="Roboto"/>
          <w:b/>
          <w:bCs/>
          <w:color w:val="002E3B" w:themeColor="accent1"/>
          <w:sz w:val="22"/>
        </w:rPr>
        <w:t>Other Skills and behaviours</w:t>
      </w:r>
    </w:p>
    <w:p w14:paraId="16A27462" w14:textId="43FB01EA" w:rsidR="008E7A22" w:rsidRDefault="005E7DCF" w:rsidP="008E7A22">
      <w:pPr>
        <w:rPr>
          <w:rFonts w:ascii="Roboto" w:hAnsi="Roboto"/>
          <w:b/>
          <w:bCs/>
          <w:color w:val="002E3B" w:themeColor="accent1"/>
          <w:sz w:val="22"/>
        </w:rPr>
      </w:pPr>
      <w:r>
        <w:rPr>
          <w:rFonts w:ascii="Roboto" w:hAnsi="Roboto"/>
          <w:b/>
          <w:bCs/>
          <w:color w:val="002E3B" w:themeColor="accent1"/>
          <w:sz w:val="22"/>
        </w:rPr>
        <w:t>Essential</w:t>
      </w:r>
    </w:p>
    <w:p w14:paraId="460AD048" w14:textId="77777777" w:rsidR="00530116" w:rsidRPr="00530116" w:rsidRDefault="00530116" w:rsidP="00530116">
      <w:pPr>
        <w:pStyle w:val="ListParagraph"/>
        <w:numPr>
          <w:ilvl w:val="0"/>
          <w:numId w:val="19"/>
        </w:numPr>
        <w:spacing w:after="90"/>
        <w:rPr>
          <w:rFonts w:ascii="Arial" w:hAnsi="Arial" w:cs="Arial"/>
          <w:sz w:val="22"/>
        </w:rPr>
      </w:pPr>
      <w:r w:rsidRPr="00530116">
        <w:rPr>
          <w:rFonts w:ascii="Arial" w:hAnsi="Arial" w:cs="Arial"/>
          <w:sz w:val="22"/>
        </w:rPr>
        <w:t>Excellent working knowledge of accounting systems principles</w:t>
      </w:r>
    </w:p>
    <w:p w14:paraId="27E526CF" w14:textId="77777777" w:rsidR="00530116" w:rsidRPr="00530116" w:rsidRDefault="00530116" w:rsidP="00530116">
      <w:pPr>
        <w:pStyle w:val="ListParagraph"/>
        <w:numPr>
          <w:ilvl w:val="0"/>
          <w:numId w:val="19"/>
        </w:numPr>
        <w:spacing w:after="90"/>
        <w:rPr>
          <w:rFonts w:ascii="Arial" w:hAnsi="Arial" w:cs="Arial"/>
          <w:sz w:val="22"/>
        </w:rPr>
      </w:pPr>
      <w:r w:rsidRPr="00530116">
        <w:rPr>
          <w:rFonts w:ascii="Arial" w:hAnsi="Arial" w:cs="Arial"/>
          <w:sz w:val="22"/>
        </w:rPr>
        <w:t>Spreadsheet experience, ideally with MS Excel.</w:t>
      </w:r>
    </w:p>
    <w:p w14:paraId="5FDB9206" w14:textId="4E48D1AD" w:rsidR="00877E2A" w:rsidRDefault="00530116" w:rsidP="008E7A22">
      <w:pPr>
        <w:rPr>
          <w:rFonts w:ascii="Arial" w:hAnsi="Arial" w:cs="Arial"/>
          <w:b/>
          <w:bCs/>
          <w:color w:val="002E3B" w:themeColor="accent1"/>
          <w:sz w:val="22"/>
        </w:rPr>
      </w:pPr>
      <w:r>
        <w:rPr>
          <w:rFonts w:ascii="Arial" w:hAnsi="Arial" w:cs="Arial"/>
          <w:b/>
          <w:bCs/>
          <w:color w:val="002E3B" w:themeColor="accent1"/>
          <w:sz w:val="22"/>
        </w:rPr>
        <w:t>Desirable</w:t>
      </w:r>
    </w:p>
    <w:p w14:paraId="60B2E8C6" w14:textId="18215502" w:rsidR="00530116" w:rsidRPr="00530116" w:rsidRDefault="00530116" w:rsidP="00530116">
      <w:pPr>
        <w:pStyle w:val="ListParagraph"/>
        <w:numPr>
          <w:ilvl w:val="0"/>
          <w:numId w:val="20"/>
        </w:numPr>
        <w:rPr>
          <w:rFonts w:ascii="Arial" w:hAnsi="Arial" w:cs="Arial"/>
          <w:b/>
          <w:bCs/>
          <w:sz w:val="22"/>
        </w:rPr>
      </w:pPr>
      <w:r w:rsidRPr="00530116">
        <w:rPr>
          <w:rFonts w:ascii="Arial" w:hAnsi="Arial" w:cs="Arial"/>
          <w:sz w:val="22"/>
        </w:rPr>
        <w:t>Competent with MS Word and PowerPoint.</w:t>
      </w:r>
    </w:p>
    <w:p w14:paraId="1F75EEDF" w14:textId="4329E3E5" w:rsidR="00850136" w:rsidRPr="00C9549D" w:rsidRDefault="00850136" w:rsidP="00244212">
      <w:pPr>
        <w:rPr>
          <w:rFonts w:ascii="Roboto" w:hAnsi="Roboto"/>
          <w:sz w:val="22"/>
        </w:rPr>
      </w:pPr>
      <w:r w:rsidRPr="00C9549D">
        <w:rPr>
          <w:rFonts w:ascii="Roboto" w:hAnsi="Roboto"/>
          <w:sz w:val="22"/>
        </w:rPr>
        <w:br w:type="page"/>
      </w:r>
    </w:p>
    <w:p w14:paraId="0A59B529" w14:textId="3E874546" w:rsidR="00850136" w:rsidRPr="00C9549D" w:rsidRDefault="00850136" w:rsidP="00244212">
      <w:pPr>
        <w:pStyle w:val="Heading1"/>
        <w:shd w:val="clear" w:color="auto" w:fill="002E3B" w:themeFill="accent1"/>
        <w:spacing w:line="240" w:lineRule="auto"/>
        <w:rPr>
          <w:rFonts w:ascii="Roboto" w:hAnsi="Roboto"/>
          <w:b w:val="0"/>
          <w:bCs/>
          <w:color w:val="FFFFFF" w:themeColor="background1"/>
          <w:sz w:val="24"/>
          <w:szCs w:val="24"/>
        </w:rPr>
      </w:pPr>
      <w:r w:rsidRPr="00C9549D">
        <w:rPr>
          <w:rFonts w:ascii="Roboto" w:hAnsi="Roboto"/>
          <w:b w:val="0"/>
          <w:bCs/>
          <w:color w:val="FFFFFF" w:themeColor="background1"/>
          <w:sz w:val="24"/>
          <w:szCs w:val="24"/>
        </w:rPr>
        <w:lastRenderedPageBreak/>
        <w:t xml:space="preserve">Job Hazard </w:t>
      </w:r>
      <w:r w:rsidR="00D86E92" w:rsidRPr="00C9549D">
        <w:rPr>
          <w:rFonts w:ascii="Roboto" w:hAnsi="Roboto"/>
          <w:b w:val="0"/>
          <w:bCs/>
          <w:color w:val="FFFFFF" w:themeColor="background1"/>
          <w:sz w:val="24"/>
          <w:szCs w:val="24"/>
        </w:rPr>
        <w:t>Assessment</w:t>
      </w:r>
    </w:p>
    <w:p w14:paraId="2E409A25" w14:textId="5FCDDC09" w:rsidR="00C836E2" w:rsidRPr="00722340" w:rsidRDefault="00F96879" w:rsidP="00244212">
      <w:pPr>
        <w:rPr>
          <w:rFonts w:ascii="Roboto" w:hAnsi="Roboto"/>
          <w:sz w:val="22"/>
        </w:rPr>
      </w:pPr>
      <w:r w:rsidRPr="00722340">
        <w:rPr>
          <w:rFonts w:ascii="Roboto" w:hAnsi="Roboto"/>
          <w:sz w:val="22"/>
        </w:rPr>
        <w:t>A full health clearance is required for this role where any hazards marked “</w:t>
      </w:r>
      <w:r w:rsidRPr="001B067E">
        <w:rPr>
          <w:rFonts w:ascii="Roboto" w:hAnsi="Roboto"/>
          <w:b/>
          <w:bCs/>
          <w:color w:val="1CCCFF" w:themeColor="accent1" w:themeTint="80"/>
          <w:sz w:val="22"/>
        </w:rPr>
        <w:t>^</w:t>
      </w:r>
      <w:r w:rsidRPr="00722340">
        <w:rPr>
          <w:rFonts w:ascii="Roboto" w:hAnsi="Roboto"/>
          <w:sz w:val="22"/>
        </w:rPr>
        <w:t xml:space="preserve">”, using the agreed Occupational Health </w:t>
      </w:r>
      <w:r>
        <w:rPr>
          <w:rFonts w:ascii="Roboto" w:hAnsi="Roboto"/>
          <w:sz w:val="22"/>
        </w:rPr>
        <w:t xml:space="preserve">referral </w:t>
      </w:r>
      <w:r w:rsidRPr="00722340">
        <w:rPr>
          <w:rFonts w:ascii="Roboto" w:hAnsi="Roboto"/>
          <w:sz w:val="22"/>
        </w:rPr>
        <w:t xml:space="preserve">template </w:t>
      </w:r>
      <w:hyperlink r:id="rId13" w:history="1">
        <w:r w:rsidRPr="002666B4">
          <w:rPr>
            <w:rStyle w:val="Hyperlink"/>
            <w:rFonts w:ascii="Roboto" w:hAnsi="Roboto"/>
            <w:sz w:val="22"/>
          </w:rPr>
          <w:t>available from here</w:t>
        </w:r>
      </w:hyperlink>
      <w:r w:rsidRPr="00722340">
        <w:rPr>
          <w:rFonts w:ascii="Roboto" w:hAnsi="Roboto"/>
          <w:sz w:val="22"/>
        </w:rPr>
        <w:t>. Where a full health clearance is required, this will apply to all role holders, including existing members of staff</w:t>
      </w:r>
      <w:r w:rsidR="00E76E9F" w:rsidRPr="00722340">
        <w:rPr>
          <w:rFonts w:ascii="Roboto" w:hAnsi="Roboto"/>
          <w:sz w:val="22"/>
        </w:rPr>
        <w:t>.</w:t>
      </w:r>
    </w:p>
    <w:p w14:paraId="3873EF12" w14:textId="74B04E2F" w:rsidR="00E76E9F" w:rsidRPr="00722340" w:rsidRDefault="00E76E9F" w:rsidP="00244212">
      <w:pPr>
        <w:pStyle w:val="Heading2"/>
        <w:spacing w:line="240" w:lineRule="auto"/>
        <w:rPr>
          <w:rFonts w:ascii="Roboto" w:hAnsi="Roboto"/>
          <w:sz w:val="22"/>
          <w:szCs w:val="22"/>
        </w:rPr>
      </w:pPr>
      <w:r w:rsidRPr="00722340">
        <w:rPr>
          <w:rFonts w:ascii="Roboto" w:hAnsi="Roboto"/>
          <w:sz w:val="22"/>
          <w:szCs w:val="22"/>
        </w:rPr>
        <w:t>Physical Environment</w:t>
      </w:r>
    </w:p>
    <w:p w14:paraId="51BA259B" w14:textId="5907738A" w:rsidR="00F96879" w:rsidRPr="00722340" w:rsidRDefault="00F96879" w:rsidP="00F96879">
      <w:pPr>
        <w:rPr>
          <w:rFonts w:ascii="Roboto" w:hAnsi="Roboto"/>
          <w:sz w:val="22"/>
        </w:rPr>
      </w:pPr>
      <w:r w:rsidRPr="00722340">
        <w:rPr>
          <w:rFonts w:ascii="Roboto" w:hAnsi="Roboto"/>
          <w:sz w:val="22"/>
        </w:rPr>
        <w:t>Working outside</w:t>
      </w:r>
      <w:bookmarkStart w:id="2" w:name="_Hlk181968470"/>
      <w:r w:rsidRPr="00722340">
        <w:rPr>
          <w:rFonts w:ascii="Roboto" w:hAnsi="Roboto"/>
          <w:sz w:val="22"/>
        </w:rPr>
        <w:t xml:space="preserve"> </w:t>
      </w:r>
      <w:r w:rsidRPr="001B067E">
        <w:rPr>
          <w:rFonts w:ascii="Roboto" w:hAnsi="Roboto"/>
          <w:b/>
          <w:bCs/>
          <w:color w:val="1CCCFF" w:themeColor="accent1" w:themeTint="80"/>
          <w:sz w:val="22"/>
        </w:rPr>
        <w:t>^</w:t>
      </w:r>
      <w:bookmarkEnd w:id="2"/>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538702282"/>
          <w:placeholder>
            <w:docPart w:val="536CF31A9B1843369D453942D8E09AE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530116">
            <w:rPr>
              <w:rFonts w:ascii="Roboto" w:hAnsi="Roboto"/>
              <w:sz w:val="22"/>
            </w:rPr>
            <w:t>Not applicable</w:t>
          </w:r>
        </w:sdtContent>
      </w:sdt>
    </w:p>
    <w:p w14:paraId="6D418718" w14:textId="26805D3B" w:rsidR="00F96879" w:rsidRPr="00722340" w:rsidRDefault="00F96879" w:rsidP="00F96879">
      <w:pPr>
        <w:shd w:val="clear" w:color="auto" w:fill="C5D2DA" w:themeFill="background2" w:themeFillShade="E6"/>
        <w:rPr>
          <w:rFonts w:ascii="Roboto" w:hAnsi="Roboto"/>
          <w:sz w:val="22"/>
        </w:rPr>
      </w:pPr>
      <w:r w:rsidRPr="00722340">
        <w:rPr>
          <w:rFonts w:ascii="Roboto" w:hAnsi="Roboto"/>
          <w:sz w:val="22"/>
        </w:rPr>
        <w:t xml:space="preserve">Exposure to noise levels &gt;80dbA </w:t>
      </w:r>
      <w:r w:rsidRPr="002666B4">
        <w:rPr>
          <w:rFonts w:ascii="Roboto" w:hAnsi="Roboto"/>
          <w:b/>
          <w:bCs/>
          <w:color w:val="1CCCFF" w:themeColor="accent1" w:themeTint="80"/>
          <w:sz w:val="22"/>
        </w:rPr>
        <w:t>^</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811822672"/>
          <w:placeholder>
            <w:docPart w:val="E1E449A6BE084501948846CAD6FC08D5"/>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530116">
            <w:rPr>
              <w:rFonts w:ascii="Roboto" w:hAnsi="Roboto"/>
              <w:sz w:val="22"/>
            </w:rPr>
            <w:t>Not applicable</w:t>
          </w:r>
        </w:sdtContent>
      </w:sdt>
    </w:p>
    <w:p w14:paraId="05E8911E" w14:textId="0AA578A4" w:rsidR="00F96879" w:rsidRPr="00722340" w:rsidRDefault="00F96879" w:rsidP="00F96879">
      <w:pPr>
        <w:rPr>
          <w:rFonts w:ascii="Roboto" w:hAnsi="Roboto"/>
          <w:sz w:val="22"/>
        </w:rPr>
      </w:pPr>
      <w:r w:rsidRPr="00722340">
        <w:rPr>
          <w:rFonts w:ascii="Roboto" w:hAnsi="Roboto"/>
          <w:sz w:val="22"/>
        </w:rPr>
        <w:t xml:space="preserve">Working with dust or fumes </w:t>
      </w:r>
      <w:r w:rsidRPr="002666B4">
        <w:rPr>
          <w:rFonts w:ascii="Roboto" w:hAnsi="Roboto"/>
          <w:b/>
          <w:bCs/>
          <w:color w:val="1CCCFF" w:themeColor="accent1" w:themeTint="80"/>
          <w:sz w:val="22"/>
        </w:rPr>
        <w:t>^</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311955958"/>
          <w:placeholder>
            <w:docPart w:val="F4F058FE029A44488E651A529BF1A23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530116">
            <w:rPr>
              <w:rFonts w:ascii="Roboto" w:hAnsi="Roboto"/>
              <w:sz w:val="22"/>
            </w:rPr>
            <w:t>Not applicable</w:t>
          </w:r>
        </w:sdtContent>
      </w:sdt>
    </w:p>
    <w:p w14:paraId="4613E6DE" w14:textId="10C04A11" w:rsidR="00F96879" w:rsidRPr="00722340" w:rsidRDefault="00F96879" w:rsidP="00F96879">
      <w:pPr>
        <w:shd w:val="clear" w:color="auto" w:fill="C5D2DA" w:themeFill="background2" w:themeFillShade="E6"/>
        <w:rPr>
          <w:rFonts w:ascii="Roboto" w:hAnsi="Roboto"/>
          <w:sz w:val="22"/>
        </w:rPr>
      </w:pPr>
      <w:r w:rsidRPr="00722340">
        <w:rPr>
          <w:rFonts w:ascii="Roboto" w:hAnsi="Roboto"/>
          <w:sz w:val="22"/>
        </w:rPr>
        <w:t xml:space="preserve">Working with skin irritants </w:t>
      </w:r>
      <w:r w:rsidRPr="002666B4">
        <w:rPr>
          <w:rFonts w:ascii="Roboto" w:hAnsi="Roboto"/>
          <w:b/>
          <w:bCs/>
          <w:color w:val="1CCCFF" w:themeColor="accent1" w:themeTint="80"/>
          <w:sz w:val="22"/>
        </w:rPr>
        <w:t>^</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037883594"/>
          <w:placeholder>
            <w:docPart w:val="6257CEB04D7442F0A3E751CF4ABFF562"/>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530116">
            <w:rPr>
              <w:rFonts w:ascii="Roboto" w:hAnsi="Roboto"/>
              <w:sz w:val="22"/>
            </w:rPr>
            <w:t>Not applicable</w:t>
          </w:r>
        </w:sdtContent>
      </w:sdt>
    </w:p>
    <w:p w14:paraId="048CAA9E" w14:textId="0899FED7" w:rsidR="00F96879" w:rsidRPr="00722340" w:rsidRDefault="00F96879" w:rsidP="00F96879">
      <w:pPr>
        <w:rPr>
          <w:rFonts w:ascii="Roboto" w:hAnsi="Roboto"/>
          <w:sz w:val="22"/>
        </w:rPr>
      </w:pPr>
      <w:r w:rsidRPr="00722340">
        <w:rPr>
          <w:rFonts w:ascii="Roboto" w:hAnsi="Roboto"/>
          <w:sz w:val="22"/>
        </w:rPr>
        <w:t>Working with chemicals (industrial or cleaning)</w:t>
      </w:r>
      <w:r w:rsidRPr="00722340">
        <w:rPr>
          <w:rFonts w:ascii="Roboto" w:hAnsi="Roboto"/>
          <w:b/>
          <w:bCs/>
          <w:sz w:val="22"/>
        </w:rPr>
        <w:t xml:space="preserve"> </w:t>
      </w:r>
      <w:r w:rsidRPr="002666B4">
        <w:rPr>
          <w:rFonts w:ascii="Roboto" w:hAnsi="Roboto"/>
          <w:b/>
          <w:bCs/>
          <w:color w:val="1CCCFF" w:themeColor="accent1" w:themeTint="80"/>
          <w:sz w:val="22"/>
        </w:rPr>
        <w:t>^</w:t>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175223546"/>
          <w:placeholder>
            <w:docPart w:val="5DD28D6930494AE092170F9D1048A11E"/>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530116">
            <w:rPr>
              <w:rFonts w:ascii="Roboto" w:hAnsi="Roboto"/>
              <w:sz w:val="22"/>
            </w:rPr>
            <w:t>Not applicable</w:t>
          </w:r>
        </w:sdtContent>
      </w:sdt>
    </w:p>
    <w:p w14:paraId="237A2C51" w14:textId="1A79DF25" w:rsidR="00F96879" w:rsidRPr="00722340" w:rsidRDefault="00F96879" w:rsidP="00F96879">
      <w:pPr>
        <w:shd w:val="clear" w:color="auto" w:fill="C5D2DA" w:themeFill="background2" w:themeFillShade="E6"/>
        <w:rPr>
          <w:rFonts w:ascii="Roboto" w:hAnsi="Roboto"/>
          <w:sz w:val="22"/>
        </w:rPr>
      </w:pPr>
      <w:r w:rsidRPr="00722340">
        <w:rPr>
          <w:rFonts w:ascii="Roboto" w:hAnsi="Roboto"/>
          <w:sz w:val="22"/>
        </w:rPr>
        <w:t>Working in a confined space</w:t>
      </w:r>
      <w:r w:rsidRPr="00722340">
        <w:rPr>
          <w:rFonts w:ascii="Roboto" w:hAnsi="Roboto"/>
          <w:b/>
          <w:bCs/>
          <w:sz w:val="22"/>
        </w:rPr>
        <w:t xml:space="preserve"> </w:t>
      </w:r>
      <w:r w:rsidRPr="002666B4">
        <w:rPr>
          <w:rFonts w:ascii="Roboto" w:hAnsi="Roboto"/>
          <w:b/>
          <w:bCs/>
          <w:color w:val="1CCCFF" w:themeColor="accent1" w:themeTint="80"/>
          <w:sz w:val="22"/>
        </w:rPr>
        <w:t>^</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579860206"/>
          <w:placeholder>
            <w:docPart w:val="BAFD89E87C3E411FBD8EB4D80DE0C792"/>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530116">
            <w:rPr>
              <w:rFonts w:ascii="Roboto" w:hAnsi="Roboto"/>
              <w:sz w:val="22"/>
            </w:rPr>
            <w:t>Not applicable</w:t>
          </w:r>
        </w:sdtContent>
      </w:sdt>
    </w:p>
    <w:p w14:paraId="2102ECC1" w14:textId="4E233A55" w:rsidR="00F96879" w:rsidRPr="00722340" w:rsidRDefault="00F96879" w:rsidP="00F96879">
      <w:pPr>
        <w:rPr>
          <w:rFonts w:ascii="Roboto" w:hAnsi="Roboto"/>
          <w:sz w:val="22"/>
        </w:rPr>
      </w:pPr>
      <w:r w:rsidRPr="00722340">
        <w:rPr>
          <w:rFonts w:ascii="Roboto" w:hAnsi="Roboto"/>
          <w:sz w:val="22"/>
        </w:rPr>
        <w:t>Working at height</w:t>
      </w:r>
      <w:r>
        <w:rPr>
          <w:rFonts w:ascii="Roboto" w:hAnsi="Roboto"/>
          <w:sz w:val="22"/>
        </w:rPr>
        <w:t xml:space="preserve"> </w:t>
      </w:r>
      <w:r w:rsidRPr="002666B4">
        <w:rPr>
          <w:rFonts w:ascii="Roboto" w:hAnsi="Roboto"/>
          <w:b/>
          <w:bCs/>
          <w:color w:val="1CCCFF" w:themeColor="accent1" w:themeTint="80"/>
          <w:sz w:val="22"/>
        </w:rPr>
        <w:t>^</w:t>
      </w:r>
      <w:r w:rsidRPr="00722340">
        <w:rPr>
          <w:rFonts w:ascii="Roboto" w:hAnsi="Roboto"/>
          <w:b/>
          <w:bCs/>
          <w:sz w:val="22"/>
        </w:rPr>
        <w:tab/>
      </w:r>
      <w:r w:rsidRPr="00722340">
        <w:rPr>
          <w:rFonts w:ascii="Roboto" w:hAnsi="Roboto"/>
          <w:b/>
          <w:bCs/>
          <w:sz w:val="22"/>
        </w:rPr>
        <w:tab/>
      </w:r>
      <w:r>
        <w:rPr>
          <w:rFonts w:ascii="Roboto" w:hAnsi="Roboto"/>
          <w:b/>
          <w:bCs/>
          <w:sz w:val="22"/>
        </w:rPr>
        <w:tab/>
      </w:r>
      <w:r>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595463411"/>
          <w:placeholder>
            <w:docPart w:val="CF98C26228E542059327B24376ED0E1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530116">
            <w:rPr>
              <w:rFonts w:ascii="Roboto" w:hAnsi="Roboto"/>
              <w:sz w:val="22"/>
            </w:rPr>
            <w:t>Not applicable</w:t>
          </w:r>
        </w:sdtContent>
      </w:sdt>
    </w:p>
    <w:p w14:paraId="08416CFA" w14:textId="5F5B01B9" w:rsidR="00F96879" w:rsidRPr="00722340" w:rsidRDefault="00F96879" w:rsidP="00F96879">
      <w:pPr>
        <w:shd w:val="clear" w:color="auto" w:fill="C5D2DA" w:themeFill="background2" w:themeFillShade="E6"/>
        <w:rPr>
          <w:rFonts w:ascii="Roboto" w:hAnsi="Roboto"/>
          <w:sz w:val="22"/>
        </w:rPr>
      </w:pPr>
      <w:r w:rsidRPr="00722340">
        <w:rPr>
          <w:rFonts w:ascii="Roboto" w:hAnsi="Roboto"/>
          <w:sz w:val="22"/>
        </w:rPr>
        <w:t xml:space="preserve">Working with sewage </w:t>
      </w:r>
      <w:r w:rsidRPr="002666B4">
        <w:rPr>
          <w:rFonts w:ascii="Roboto" w:hAnsi="Roboto"/>
          <w:b/>
          <w:bCs/>
          <w:color w:val="1CCCFF" w:themeColor="accent1" w:themeTint="80"/>
          <w:sz w:val="22"/>
        </w:rPr>
        <w:t>^</w:t>
      </w:r>
      <w:r w:rsidRPr="00722340">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sz w:val="22"/>
          </w:rPr>
          <w:alias w:val="Job Hazard Assessment"/>
          <w:tag w:val="Job Hazard Assessment"/>
          <w:id w:val="-594478374"/>
          <w:placeholder>
            <w:docPart w:val="FE5886094C2B46DF92B5BCC9234E5BA7"/>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530116">
            <w:rPr>
              <w:rFonts w:ascii="Roboto" w:hAnsi="Roboto"/>
              <w:sz w:val="22"/>
            </w:rPr>
            <w:t>Not applicable</w:t>
          </w:r>
        </w:sdtContent>
      </w:sdt>
    </w:p>
    <w:p w14:paraId="50FE6386" w14:textId="4F49E5F1" w:rsidR="00F96879" w:rsidRPr="00722340" w:rsidRDefault="00F96879" w:rsidP="00F96879">
      <w:pPr>
        <w:rPr>
          <w:rFonts w:ascii="Roboto" w:hAnsi="Roboto"/>
          <w:sz w:val="22"/>
        </w:rPr>
      </w:pPr>
      <w:r w:rsidRPr="00722340">
        <w:rPr>
          <w:rFonts w:ascii="Roboto" w:hAnsi="Roboto"/>
          <w:sz w:val="22"/>
        </w:rPr>
        <w:t xml:space="preserve">Contact with cytotoxins </w:t>
      </w:r>
      <w:r w:rsidRPr="002666B4">
        <w:rPr>
          <w:rFonts w:ascii="Roboto" w:hAnsi="Roboto"/>
          <w:b/>
          <w:bCs/>
          <w:color w:val="1CCCFF" w:themeColor="accent1" w:themeTint="80"/>
          <w:sz w:val="22"/>
        </w:rPr>
        <w:t>^</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2055307438"/>
          <w:placeholder>
            <w:docPart w:val="9CD009302CA24ABD9D6F58F2ACA6EBB9"/>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530116">
            <w:rPr>
              <w:rFonts w:ascii="Roboto" w:hAnsi="Roboto"/>
              <w:sz w:val="22"/>
            </w:rPr>
            <w:t>Not applicable</w:t>
          </w:r>
        </w:sdtContent>
      </w:sdt>
    </w:p>
    <w:p w14:paraId="4A3CE811" w14:textId="68D96AB1" w:rsidR="00F96879" w:rsidRPr="00722340" w:rsidRDefault="00F96879" w:rsidP="00F96879">
      <w:pPr>
        <w:shd w:val="clear" w:color="auto" w:fill="C5D2DA" w:themeFill="background2" w:themeFillShade="E6"/>
        <w:rPr>
          <w:rFonts w:ascii="Roboto" w:hAnsi="Roboto"/>
          <w:b/>
          <w:bCs/>
          <w:sz w:val="22"/>
        </w:rPr>
      </w:pPr>
      <w:r w:rsidRPr="00722340">
        <w:rPr>
          <w:rFonts w:ascii="Roboto" w:hAnsi="Roboto"/>
          <w:sz w:val="22"/>
        </w:rPr>
        <w:t xml:space="preserve">Exposure Prone Procedure (EPP) work </w:t>
      </w:r>
      <w:r w:rsidRPr="002666B4">
        <w:rPr>
          <w:rFonts w:ascii="Roboto" w:hAnsi="Roboto"/>
          <w:b/>
          <w:bCs/>
          <w:color w:val="1CCCFF" w:themeColor="accent1" w:themeTint="80"/>
          <w:sz w:val="22"/>
        </w:rPr>
        <w:t>^</w:t>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sz w:val="22"/>
          </w:rPr>
          <w:alias w:val="Job Hazard Assessment"/>
          <w:tag w:val="Job Hazard Assessment"/>
          <w:id w:val="916436138"/>
          <w:placeholder>
            <w:docPart w:val="9642E1A2BB834A82BF75ECAF1E786DC5"/>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530116">
            <w:rPr>
              <w:rFonts w:ascii="Roboto" w:hAnsi="Roboto"/>
              <w:sz w:val="22"/>
            </w:rPr>
            <w:t>Not applicable</w:t>
          </w:r>
        </w:sdtContent>
      </w:sdt>
    </w:p>
    <w:p w14:paraId="1D9FAC98" w14:textId="3D99051C" w:rsidR="00F96879" w:rsidRPr="00722340" w:rsidRDefault="00F96879" w:rsidP="00F96879">
      <w:pPr>
        <w:rPr>
          <w:rFonts w:ascii="Roboto" w:hAnsi="Roboto"/>
          <w:sz w:val="22"/>
        </w:rPr>
      </w:pPr>
      <w:r w:rsidRPr="00722340">
        <w:rPr>
          <w:rFonts w:ascii="Roboto" w:hAnsi="Roboto"/>
          <w:sz w:val="22"/>
        </w:rPr>
        <w:t xml:space="preserve">Contact with clinical specimens or pathology work </w:t>
      </w:r>
      <w:r w:rsidRPr="002666B4">
        <w:rPr>
          <w:rFonts w:ascii="Roboto" w:hAnsi="Roboto"/>
          <w:b/>
          <w:bCs/>
          <w:color w:val="1CCCFF" w:themeColor="accent1" w:themeTint="80"/>
          <w:sz w:val="22"/>
        </w:rPr>
        <w:t>^</w:t>
      </w:r>
      <w:r>
        <w:rPr>
          <w:rFonts w:ascii="Roboto" w:hAnsi="Roboto"/>
          <w:b/>
          <w:bCs/>
          <w:color w:val="E73238" w:themeColor="accent2"/>
          <w:sz w:val="22"/>
        </w:rPr>
        <w:tab/>
      </w:r>
      <w:r w:rsidRPr="00722340">
        <w:rPr>
          <w:rFonts w:ascii="Roboto" w:hAnsi="Roboto"/>
          <w:sz w:val="22"/>
        </w:rPr>
        <w:tab/>
      </w:r>
      <w:sdt>
        <w:sdtPr>
          <w:rPr>
            <w:rFonts w:ascii="Roboto" w:hAnsi="Roboto"/>
            <w:sz w:val="22"/>
          </w:rPr>
          <w:alias w:val="Job Hazard Assessment"/>
          <w:tag w:val="Job Hazard Assessment"/>
          <w:id w:val="1986968419"/>
          <w:placeholder>
            <w:docPart w:val="15BE56C185F24F8AB40EA9437E488AE2"/>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530116">
            <w:rPr>
              <w:rFonts w:ascii="Roboto" w:hAnsi="Roboto"/>
              <w:sz w:val="22"/>
            </w:rPr>
            <w:t>Not applicable</w:t>
          </w:r>
        </w:sdtContent>
      </w:sdt>
    </w:p>
    <w:p w14:paraId="11AD0396" w14:textId="11FF68A6" w:rsidR="00F96879" w:rsidRPr="00722340" w:rsidRDefault="00F96879" w:rsidP="00F96879">
      <w:pPr>
        <w:shd w:val="clear" w:color="auto" w:fill="C5D2DA" w:themeFill="background2" w:themeFillShade="E6"/>
        <w:rPr>
          <w:rFonts w:ascii="Roboto" w:hAnsi="Roboto"/>
          <w:sz w:val="22"/>
        </w:rPr>
      </w:pPr>
      <w:r w:rsidRPr="00722340">
        <w:rPr>
          <w:rFonts w:ascii="Roboto" w:hAnsi="Roboto"/>
          <w:sz w:val="22"/>
        </w:rPr>
        <w:t>Direct patient care or patient contact</w:t>
      </w:r>
      <w:r>
        <w:rPr>
          <w:rFonts w:ascii="Roboto" w:hAnsi="Roboto"/>
          <w:sz w:val="22"/>
        </w:rPr>
        <w:tab/>
      </w:r>
      <w:r w:rsidRPr="00722340">
        <w:rPr>
          <w:rFonts w:ascii="Roboto" w:hAnsi="Roboto"/>
          <w:sz w:val="22"/>
        </w:rPr>
        <w:tab/>
      </w:r>
      <w:r w:rsidRPr="00722340">
        <w:rPr>
          <w:rFonts w:ascii="Roboto" w:hAnsi="Roboto"/>
          <w:sz w:val="22"/>
        </w:rPr>
        <w:tab/>
      </w:r>
      <w:r w:rsidR="00BA1823">
        <w:rPr>
          <w:rFonts w:ascii="Roboto" w:hAnsi="Roboto"/>
          <w:sz w:val="22"/>
        </w:rPr>
        <w:tab/>
      </w:r>
      <w:r w:rsidRPr="00722340">
        <w:rPr>
          <w:rFonts w:ascii="Roboto" w:hAnsi="Roboto"/>
          <w:sz w:val="22"/>
        </w:rPr>
        <w:tab/>
      </w:r>
      <w:sdt>
        <w:sdtPr>
          <w:rPr>
            <w:rFonts w:ascii="Roboto" w:hAnsi="Roboto"/>
            <w:sz w:val="22"/>
          </w:rPr>
          <w:alias w:val="Job Hazard Assessment"/>
          <w:tag w:val="Job Hazard Assessment"/>
          <w:id w:val="144331154"/>
          <w:placeholder>
            <w:docPart w:val="40934FBE0447493484877A4282AA66EC"/>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530116">
            <w:rPr>
              <w:rFonts w:ascii="Roboto" w:hAnsi="Roboto"/>
              <w:sz w:val="22"/>
            </w:rPr>
            <w:t>Not applicable</w:t>
          </w:r>
        </w:sdtContent>
      </w:sdt>
    </w:p>
    <w:p w14:paraId="356F4618" w14:textId="513145E9" w:rsidR="00F96879" w:rsidRPr="00722340" w:rsidRDefault="00F96879" w:rsidP="00F96879">
      <w:pPr>
        <w:rPr>
          <w:rFonts w:ascii="Roboto" w:hAnsi="Roboto"/>
          <w:sz w:val="22"/>
        </w:rPr>
      </w:pPr>
      <w:r w:rsidRPr="00722340">
        <w:rPr>
          <w:rFonts w:ascii="Roboto" w:hAnsi="Roboto"/>
          <w:sz w:val="22"/>
        </w:rPr>
        <w:t>Exposure to temperature extremes</w:t>
      </w:r>
      <w:r w:rsidRPr="00722340">
        <w:rPr>
          <w:rFonts w:ascii="Roboto" w:hAnsi="Roboto"/>
          <w:sz w:val="22"/>
        </w:rPr>
        <w:tab/>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sz w:val="22"/>
          </w:rPr>
          <w:alias w:val="Job Hazard Assessment"/>
          <w:tag w:val="Job Hazard Assessment"/>
          <w:id w:val="1863316695"/>
          <w:placeholder>
            <w:docPart w:val="B0AF28CCA01E4099B7FD7053CC84C32B"/>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530116">
            <w:rPr>
              <w:rFonts w:ascii="Roboto" w:hAnsi="Roboto"/>
              <w:sz w:val="22"/>
            </w:rPr>
            <w:t>Not applicable</w:t>
          </w:r>
        </w:sdtContent>
      </w:sdt>
    </w:p>
    <w:p w14:paraId="08E0CDD4" w14:textId="3084A171" w:rsidR="00F96879" w:rsidRPr="00722340" w:rsidRDefault="00F96879" w:rsidP="00F96879">
      <w:pPr>
        <w:shd w:val="clear" w:color="auto" w:fill="C5D2DA" w:themeFill="background2" w:themeFillShade="E6"/>
        <w:rPr>
          <w:rFonts w:ascii="Roboto" w:hAnsi="Roboto"/>
          <w:sz w:val="22"/>
        </w:rPr>
      </w:pPr>
      <w:r w:rsidRPr="00722340">
        <w:rPr>
          <w:rFonts w:ascii="Roboto" w:hAnsi="Roboto"/>
          <w:sz w:val="22"/>
        </w:rPr>
        <w:t>Frequent hand washing</w:t>
      </w:r>
      <w:r w:rsidRPr="00722340">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sz w:val="22"/>
          </w:rPr>
          <w:alias w:val="Job Hazard Assessment"/>
          <w:tag w:val="Job Hazard Assessment"/>
          <w:id w:val="-308397965"/>
          <w:placeholder>
            <w:docPart w:val="153CFFDA9126441F83AEABA8BCAA6E37"/>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530116">
            <w:rPr>
              <w:rFonts w:ascii="Roboto" w:hAnsi="Roboto"/>
              <w:sz w:val="22"/>
            </w:rPr>
            <w:t>Not applicable</w:t>
          </w:r>
        </w:sdtContent>
      </w:sdt>
    </w:p>
    <w:p w14:paraId="3344FFF4" w14:textId="3F2C8347" w:rsidR="00F96879" w:rsidRPr="00722340" w:rsidRDefault="00F96879" w:rsidP="00F96879">
      <w:pPr>
        <w:rPr>
          <w:rFonts w:ascii="Roboto" w:hAnsi="Roboto"/>
          <w:sz w:val="22"/>
        </w:rPr>
      </w:pPr>
      <w:r w:rsidRPr="00722340">
        <w:rPr>
          <w:rFonts w:ascii="Roboto" w:hAnsi="Roboto"/>
          <w:sz w:val="22"/>
        </w:rPr>
        <w:t>Ionising radiation</w:t>
      </w:r>
      <w:r w:rsidRPr="00722340">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sz w:val="22"/>
          </w:rPr>
          <w:alias w:val="Job Hazard Assessment"/>
          <w:tag w:val="Job Hazard Assessment"/>
          <w:id w:val="513965141"/>
          <w:placeholder>
            <w:docPart w:val="247E8391F6494BB381F25500AB616059"/>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530116">
            <w:rPr>
              <w:rFonts w:ascii="Roboto" w:hAnsi="Roboto"/>
              <w:sz w:val="22"/>
            </w:rPr>
            <w:t>Not applicable</w:t>
          </w:r>
        </w:sdtContent>
      </w:sdt>
    </w:p>
    <w:p w14:paraId="46C7371E" w14:textId="698F44A5" w:rsidR="00CF2A12" w:rsidRPr="00722340" w:rsidRDefault="00000000" w:rsidP="00244212">
      <w:pPr>
        <w:rPr>
          <w:rFonts w:ascii="Roboto" w:hAnsi="Roboto"/>
          <w:sz w:val="22"/>
        </w:rPr>
      </w:pPr>
      <w:r>
        <w:rPr>
          <w:rFonts w:ascii="Roboto" w:hAnsi="Roboto"/>
          <w:b/>
          <w:bCs/>
          <w:sz w:val="22"/>
        </w:rPr>
        <w:pict w14:anchorId="3D00FA4E">
          <v:rect id="_x0000_i1035" style="width:0;height:1.5pt" o:hralign="center" o:hrstd="t" o:hr="t" fillcolor="#a0a0a0" stroked="f"/>
        </w:pict>
      </w:r>
    </w:p>
    <w:p w14:paraId="094526A7" w14:textId="77777777" w:rsidR="00F96879" w:rsidRPr="00722340" w:rsidRDefault="00F96879" w:rsidP="00F96879">
      <w:pPr>
        <w:pStyle w:val="Heading2"/>
        <w:spacing w:line="240" w:lineRule="auto"/>
        <w:rPr>
          <w:rFonts w:ascii="Roboto" w:hAnsi="Roboto"/>
          <w:sz w:val="22"/>
          <w:szCs w:val="22"/>
        </w:rPr>
      </w:pPr>
      <w:r w:rsidRPr="00722340">
        <w:rPr>
          <w:rFonts w:ascii="Roboto" w:hAnsi="Roboto"/>
          <w:sz w:val="22"/>
          <w:szCs w:val="22"/>
        </w:rPr>
        <w:t>Psychological and Social Environment</w:t>
      </w:r>
    </w:p>
    <w:p w14:paraId="3CE89661" w14:textId="7E0A030A" w:rsidR="00F96879" w:rsidRPr="00722340" w:rsidRDefault="00F96879" w:rsidP="00F96879">
      <w:pPr>
        <w:rPr>
          <w:rFonts w:ascii="Roboto" w:hAnsi="Roboto"/>
          <w:sz w:val="22"/>
        </w:rPr>
      </w:pPr>
      <w:r w:rsidRPr="00722340">
        <w:rPr>
          <w:rFonts w:ascii="Roboto" w:hAnsi="Roboto"/>
          <w:sz w:val="22"/>
        </w:rPr>
        <w:t xml:space="preserve">Working shifts </w:t>
      </w:r>
      <w:r w:rsidRPr="002666B4">
        <w:rPr>
          <w:rFonts w:ascii="Roboto" w:hAnsi="Roboto"/>
          <w:b/>
          <w:bCs/>
          <w:color w:val="1CCCFF" w:themeColor="accent1" w:themeTint="80"/>
          <w:sz w:val="22"/>
        </w:rPr>
        <w:t>^</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541484205"/>
          <w:placeholder>
            <w:docPart w:val="C2A1C21FD15B43C0926C7D3910071CF2"/>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530116">
            <w:rPr>
              <w:rFonts w:ascii="Roboto" w:hAnsi="Roboto"/>
              <w:sz w:val="22"/>
            </w:rPr>
            <w:t>Not applicable</w:t>
          </w:r>
        </w:sdtContent>
      </w:sdt>
    </w:p>
    <w:p w14:paraId="41DDEC8B" w14:textId="2A45052F" w:rsidR="00F96879" w:rsidRPr="00722340" w:rsidRDefault="00F96879" w:rsidP="00F96879">
      <w:pPr>
        <w:shd w:val="clear" w:color="auto" w:fill="C5D2DA" w:themeFill="background2" w:themeFillShade="E6"/>
        <w:rPr>
          <w:rFonts w:ascii="Roboto" w:hAnsi="Roboto"/>
          <w:sz w:val="22"/>
        </w:rPr>
      </w:pPr>
      <w:r w:rsidRPr="00722340">
        <w:rPr>
          <w:rFonts w:ascii="Roboto" w:hAnsi="Roboto"/>
          <w:sz w:val="22"/>
        </w:rPr>
        <w:t xml:space="preserve">Working nights </w:t>
      </w:r>
      <w:r w:rsidRPr="002666B4">
        <w:rPr>
          <w:rFonts w:ascii="Roboto" w:hAnsi="Roboto"/>
          <w:b/>
          <w:bCs/>
          <w:color w:val="1CCCFF" w:themeColor="accent1" w:themeTint="80"/>
          <w:sz w:val="22"/>
        </w:rPr>
        <w:t>^</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459565132"/>
          <w:placeholder>
            <w:docPart w:val="64796D73726B4AFC99E603813297942B"/>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530116">
            <w:rPr>
              <w:rFonts w:ascii="Roboto" w:hAnsi="Roboto"/>
              <w:sz w:val="22"/>
            </w:rPr>
            <w:t>Not applicable</w:t>
          </w:r>
        </w:sdtContent>
      </w:sdt>
    </w:p>
    <w:p w14:paraId="79C85A26" w14:textId="44184FB5" w:rsidR="00F96879" w:rsidRPr="00722340" w:rsidRDefault="00F96879" w:rsidP="00F96879">
      <w:pPr>
        <w:rPr>
          <w:rFonts w:ascii="Roboto" w:hAnsi="Roboto"/>
          <w:sz w:val="22"/>
        </w:rPr>
      </w:pPr>
      <w:r w:rsidRPr="00722340">
        <w:rPr>
          <w:rFonts w:ascii="Roboto" w:hAnsi="Roboto"/>
          <w:sz w:val="22"/>
        </w:rPr>
        <w:t>Lone working</w:t>
      </w:r>
      <w:r>
        <w:rPr>
          <w:rFonts w:ascii="Roboto" w:hAnsi="Roboto"/>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380937265"/>
          <w:placeholder>
            <w:docPart w:val="D94D6CA22A6A404CA0AB68EB17A410A5"/>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530116">
            <w:rPr>
              <w:rFonts w:ascii="Roboto" w:hAnsi="Roboto"/>
              <w:sz w:val="22"/>
            </w:rPr>
            <w:t>Not applicable</w:t>
          </w:r>
        </w:sdtContent>
      </w:sdt>
    </w:p>
    <w:p w14:paraId="163752DA" w14:textId="41E87650" w:rsidR="00F96879" w:rsidRPr="00722340" w:rsidRDefault="00F96879" w:rsidP="00F96879">
      <w:pPr>
        <w:shd w:val="clear" w:color="auto" w:fill="C5D2DA" w:themeFill="background2" w:themeFillShade="E6"/>
        <w:rPr>
          <w:rFonts w:ascii="Roboto" w:hAnsi="Roboto"/>
          <w:sz w:val="22"/>
        </w:rPr>
      </w:pPr>
      <w:r w:rsidRPr="00722340">
        <w:rPr>
          <w:rFonts w:ascii="Roboto" w:hAnsi="Roboto"/>
          <w:sz w:val="22"/>
        </w:rPr>
        <w:t>Working with children</w:t>
      </w:r>
      <w:r>
        <w:rPr>
          <w:rFonts w:ascii="Roboto" w:hAnsi="Roboto"/>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001737656"/>
          <w:placeholder>
            <w:docPart w:val="104AFC6DB8424A2B8EC12B45B9B21DFD"/>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530116">
            <w:rPr>
              <w:rFonts w:ascii="Roboto" w:hAnsi="Roboto"/>
              <w:sz w:val="22"/>
            </w:rPr>
            <w:t>Not applicable</w:t>
          </w:r>
        </w:sdtContent>
      </w:sdt>
    </w:p>
    <w:p w14:paraId="63723029" w14:textId="0C98C836" w:rsidR="00F96879" w:rsidRDefault="00F96879" w:rsidP="00F96879">
      <w:pPr>
        <w:rPr>
          <w:rFonts w:ascii="Roboto" w:hAnsi="Roboto"/>
          <w:sz w:val="22"/>
        </w:rPr>
      </w:pPr>
      <w:r w:rsidRPr="00722340">
        <w:rPr>
          <w:rFonts w:ascii="Roboto" w:hAnsi="Roboto"/>
          <w:sz w:val="22"/>
        </w:rPr>
        <w:t>Exposure to persons with challenging behaviour</w:t>
      </w:r>
      <w:r>
        <w:rPr>
          <w:rFonts w:ascii="Roboto" w:hAnsi="Roboto"/>
          <w:b/>
          <w:bCs/>
          <w:color w:val="E73238" w:themeColor="accent2"/>
          <w:sz w:val="22"/>
        </w:rPr>
        <w:tab/>
      </w:r>
      <w:r>
        <w:rPr>
          <w:rFonts w:ascii="Roboto" w:hAnsi="Roboto"/>
          <w:b/>
          <w:bCs/>
          <w:color w:val="E73238" w:themeColor="accent2"/>
          <w:sz w:val="22"/>
        </w:rPr>
        <w:tab/>
      </w:r>
      <w:r w:rsidRPr="00722340">
        <w:rPr>
          <w:rFonts w:ascii="Roboto" w:hAnsi="Roboto"/>
          <w:b/>
          <w:bCs/>
          <w:sz w:val="22"/>
        </w:rPr>
        <w:tab/>
      </w:r>
      <w:sdt>
        <w:sdtPr>
          <w:rPr>
            <w:rFonts w:ascii="Roboto" w:hAnsi="Roboto"/>
            <w:sz w:val="22"/>
          </w:rPr>
          <w:alias w:val="Job Hazard Assessment"/>
          <w:tag w:val="Job Hazard Assessment"/>
          <w:id w:val="-1837680782"/>
          <w:placeholder>
            <w:docPart w:val="F2BE32BE179B4BED999A974202F9CA64"/>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530116">
            <w:rPr>
              <w:rFonts w:ascii="Roboto" w:hAnsi="Roboto"/>
              <w:sz w:val="22"/>
            </w:rPr>
            <w:t>Not applicable</w:t>
          </w:r>
        </w:sdtContent>
      </w:sdt>
    </w:p>
    <w:p w14:paraId="2EAE933A" w14:textId="7270CDF4" w:rsidR="00F96879" w:rsidRPr="00722340" w:rsidRDefault="00F96879" w:rsidP="00F96879">
      <w:pPr>
        <w:shd w:val="clear" w:color="auto" w:fill="C5D2DA" w:themeFill="background2" w:themeFillShade="E6"/>
        <w:rPr>
          <w:rFonts w:ascii="Roboto" w:hAnsi="Roboto"/>
          <w:sz w:val="22"/>
        </w:rPr>
      </w:pPr>
      <w:r>
        <w:rPr>
          <w:rFonts w:ascii="Roboto" w:hAnsi="Roboto"/>
          <w:sz w:val="22"/>
        </w:rPr>
        <w:t>Working with larger groups</w:t>
      </w:r>
      <w:r>
        <w:rPr>
          <w:rFonts w:ascii="Roboto" w:hAnsi="Roboto"/>
          <w:sz w:val="22"/>
        </w:rPr>
        <w:tab/>
      </w:r>
      <w:r>
        <w:rPr>
          <w:rFonts w:ascii="Roboto" w:hAnsi="Roboto"/>
          <w:sz w:val="22"/>
        </w:rPr>
        <w:tab/>
      </w:r>
      <w:r>
        <w:rPr>
          <w:rFonts w:ascii="Roboto" w:hAnsi="Roboto"/>
          <w:sz w:val="22"/>
        </w:rPr>
        <w:tab/>
      </w:r>
      <w:r>
        <w:rPr>
          <w:rFonts w:ascii="Roboto" w:hAnsi="Roboto"/>
          <w:sz w:val="22"/>
        </w:rPr>
        <w:tab/>
      </w:r>
      <w:r>
        <w:rPr>
          <w:rFonts w:ascii="Roboto" w:hAnsi="Roboto"/>
          <w:sz w:val="22"/>
        </w:rPr>
        <w:tab/>
      </w:r>
      <w:r>
        <w:rPr>
          <w:rFonts w:ascii="Roboto" w:hAnsi="Roboto"/>
          <w:sz w:val="22"/>
        </w:rPr>
        <w:tab/>
      </w:r>
      <w:sdt>
        <w:sdtPr>
          <w:rPr>
            <w:rFonts w:ascii="Roboto" w:hAnsi="Roboto"/>
            <w:sz w:val="22"/>
          </w:rPr>
          <w:alias w:val="Job Hazard Assessment"/>
          <w:tag w:val="Job Hazard Assessment"/>
          <w:id w:val="-623466049"/>
          <w:placeholder>
            <w:docPart w:val="A320A33CB3974C378B77960BF4E205BE"/>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530116">
            <w:rPr>
              <w:rFonts w:ascii="Roboto" w:hAnsi="Roboto"/>
              <w:sz w:val="22"/>
            </w:rPr>
            <w:t>Not applicable</w:t>
          </w:r>
        </w:sdtContent>
      </w:sdt>
    </w:p>
    <w:p w14:paraId="477D22EC" w14:textId="0F63E094" w:rsidR="009608CA" w:rsidRPr="00722340" w:rsidRDefault="00000000" w:rsidP="00244212">
      <w:pPr>
        <w:rPr>
          <w:rFonts w:ascii="Roboto" w:hAnsi="Roboto"/>
          <w:sz w:val="22"/>
        </w:rPr>
      </w:pPr>
      <w:r>
        <w:rPr>
          <w:rFonts w:ascii="Roboto" w:hAnsi="Roboto"/>
          <w:b/>
          <w:bCs/>
          <w:sz w:val="22"/>
        </w:rPr>
        <w:pict w14:anchorId="5174F83B">
          <v:rect id="_x0000_i1036" style="width:0;height:1.5pt" o:hralign="center" o:hrstd="t" o:hr="t" fillcolor="#a0a0a0" stroked="f"/>
        </w:pict>
      </w:r>
    </w:p>
    <w:p w14:paraId="54CCAB0F" w14:textId="77777777" w:rsidR="00F96879" w:rsidRPr="00722340" w:rsidRDefault="00F96879" w:rsidP="00F96879">
      <w:pPr>
        <w:pStyle w:val="Heading2"/>
        <w:spacing w:line="240" w:lineRule="auto"/>
        <w:rPr>
          <w:rFonts w:ascii="Roboto" w:hAnsi="Roboto"/>
          <w:sz w:val="22"/>
          <w:szCs w:val="22"/>
        </w:rPr>
      </w:pPr>
      <w:r w:rsidRPr="00722340">
        <w:rPr>
          <w:rFonts w:ascii="Roboto" w:hAnsi="Roboto"/>
          <w:sz w:val="22"/>
          <w:szCs w:val="22"/>
        </w:rPr>
        <w:t>Equipment, Tools and Machines</w:t>
      </w:r>
    </w:p>
    <w:p w14:paraId="4ACB2E53" w14:textId="69E912B3" w:rsidR="00F96879" w:rsidRPr="00722340" w:rsidRDefault="00F96879" w:rsidP="00F96879">
      <w:pPr>
        <w:rPr>
          <w:rFonts w:ascii="Roboto" w:hAnsi="Roboto"/>
          <w:color w:val="000000" w:themeColor="text1"/>
          <w:sz w:val="22"/>
        </w:rPr>
      </w:pPr>
      <w:r w:rsidRPr="00722340">
        <w:rPr>
          <w:rFonts w:ascii="Roboto" w:hAnsi="Roboto"/>
          <w:color w:val="000000" w:themeColor="text1"/>
          <w:sz w:val="22"/>
        </w:rPr>
        <w:t xml:space="preserve">Working with vibrating machinery or tools </w:t>
      </w:r>
      <w:r w:rsidRPr="002666B4">
        <w:rPr>
          <w:rFonts w:ascii="Roboto" w:hAnsi="Roboto"/>
          <w:b/>
          <w:bCs/>
          <w:color w:val="1CCCFF" w:themeColor="accent1" w:themeTint="80"/>
          <w:sz w:val="22"/>
        </w:rPr>
        <w:t>^</w:t>
      </w:r>
      <w:r w:rsidRPr="00722340">
        <w:rPr>
          <w:rFonts w:ascii="Roboto" w:hAnsi="Roboto"/>
          <w:b/>
          <w:bCs/>
          <w:color w:val="000000" w:themeColor="text1"/>
          <w:sz w:val="22"/>
        </w:rPr>
        <w:tab/>
      </w:r>
      <w:r>
        <w:rPr>
          <w:rFonts w:ascii="Roboto" w:hAnsi="Roboto"/>
          <w:b/>
          <w:bCs/>
          <w:color w:val="000000" w:themeColor="text1"/>
          <w:sz w:val="22"/>
        </w:rPr>
        <w:tab/>
      </w:r>
      <w:r>
        <w:rPr>
          <w:rFonts w:ascii="Roboto" w:hAnsi="Roboto"/>
          <w:b/>
          <w:bCs/>
          <w:color w:val="000000" w:themeColor="text1"/>
          <w:sz w:val="22"/>
        </w:rPr>
        <w:tab/>
      </w:r>
      <w:r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332265485"/>
          <w:placeholder>
            <w:docPart w:val="9864FB4A40084BA3B9512D798A955BE9"/>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530116">
            <w:rPr>
              <w:rFonts w:ascii="Roboto" w:hAnsi="Roboto"/>
              <w:color w:val="000000" w:themeColor="text1"/>
              <w:sz w:val="22"/>
            </w:rPr>
            <w:t>Not applicable</w:t>
          </w:r>
        </w:sdtContent>
      </w:sdt>
    </w:p>
    <w:p w14:paraId="6FBCF1C1" w14:textId="083A085A" w:rsidR="00F96879" w:rsidRPr="00722340" w:rsidRDefault="00F96879" w:rsidP="00F96879">
      <w:pPr>
        <w:shd w:val="clear" w:color="auto" w:fill="C5D2DA" w:themeFill="background2" w:themeFillShade="E6"/>
        <w:rPr>
          <w:rFonts w:ascii="Roboto" w:hAnsi="Roboto"/>
          <w:color w:val="000000" w:themeColor="text1"/>
          <w:sz w:val="22"/>
        </w:rPr>
      </w:pPr>
      <w:r w:rsidRPr="00722340">
        <w:rPr>
          <w:rFonts w:ascii="Roboto" w:hAnsi="Roboto"/>
          <w:color w:val="000000" w:themeColor="text1"/>
          <w:sz w:val="22"/>
        </w:rPr>
        <w:t>Driving duties</w:t>
      </w:r>
      <w:r>
        <w:rPr>
          <w:rFonts w:ascii="Roboto" w:hAnsi="Roboto"/>
          <w:color w:val="000000" w:themeColor="text1"/>
          <w:sz w:val="22"/>
        </w:rPr>
        <w:t xml:space="preserve"> e.g. LGV, PCVs, forklift trucks</w:t>
      </w:r>
      <w:r w:rsidRPr="00722340">
        <w:rPr>
          <w:rFonts w:ascii="Roboto" w:hAnsi="Roboto"/>
          <w:color w:val="000000" w:themeColor="text1"/>
          <w:sz w:val="22"/>
        </w:rPr>
        <w:t xml:space="preserve"> </w:t>
      </w:r>
      <w:r w:rsidRPr="002666B4">
        <w:rPr>
          <w:rFonts w:ascii="Roboto" w:hAnsi="Roboto"/>
          <w:b/>
          <w:bCs/>
          <w:color w:val="1CCCFF" w:themeColor="accent1" w:themeTint="80"/>
          <w:sz w:val="22"/>
        </w:rPr>
        <w:t>^</w:t>
      </w:r>
      <w:r w:rsidRPr="00722340">
        <w:rPr>
          <w:rFonts w:ascii="Roboto" w:hAnsi="Roboto"/>
          <w:b/>
          <w:bCs/>
          <w:color w:val="000000" w:themeColor="text1"/>
          <w:sz w:val="22"/>
        </w:rPr>
        <w:tab/>
      </w:r>
      <w:r>
        <w:rPr>
          <w:rFonts w:ascii="Roboto" w:hAnsi="Roboto"/>
          <w:b/>
          <w:bCs/>
          <w:color w:val="000000" w:themeColor="text1"/>
          <w:sz w:val="22"/>
        </w:rPr>
        <w:tab/>
      </w:r>
      <w:r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2019894134"/>
          <w:placeholder>
            <w:docPart w:val="99EF214B7C4D4FFB916EA5331060D4C9"/>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530116">
            <w:rPr>
              <w:rFonts w:ascii="Roboto" w:hAnsi="Roboto"/>
              <w:color w:val="000000" w:themeColor="text1"/>
              <w:sz w:val="22"/>
            </w:rPr>
            <w:t>Not applicable</w:t>
          </w:r>
        </w:sdtContent>
      </w:sdt>
    </w:p>
    <w:p w14:paraId="3E935D85" w14:textId="1EDB42E1" w:rsidR="00F96879" w:rsidRPr="00722340" w:rsidRDefault="00F96879" w:rsidP="00F96879">
      <w:pPr>
        <w:rPr>
          <w:rFonts w:ascii="Roboto" w:hAnsi="Roboto"/>
          <w:color w:val="000000" w:themeColor="text1"/>
          <w:sz w:val="22"/>
        </w:rPr>
      </w:pPr>
      <w:r w:rsidRPr="00722340">
        <w:rPr>
          <w:rFonts w:ascii="Roboto" w:hAnsi="Roboto"/>
          <w:color w:val="000000" w:themeColor="text1"/>
          <w:sz w:val="22"/>
        </w:rPr>
        <w:t>Food handling</w:t>
      </w:r>
      <w:r>
        <w:rPr>
          <w:rFonts w:ascii="Roboto" w:hAnsi="Roboto"/>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Pr>
          <w:rFonts w:ascii="Roboto" w:hAnsi="Roboto"/>
          <w:b/>
          <w:bCs/>
          <w:color w:val="000000" w:themeColor="text1"/>
          <w:sz w:val="22"/>
        </w:rPr>
        <w:tab/>
      </w:r>
      <w:r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509959843"/>
          <w:placeholder>
            <w:docPart w:val="7E038616684D464FA306EA5020F42227"/>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530116">
            <w:rPr>
              <w:rFonts w:ascii="Roboto" w:hAnsi="Roboto"/>
              <w:color w:val="000000" w:themeColor="text1"/>
              <w:sz w:val="22"/>
            </w:rPr>
            <w:t>Not applicable</w:t>
          </w:r>
        </w:sdtContent>
      </w:sdt>
    </w:p>
    <w:p w14:paraId="36777A14" w14:textId="3921A4B8" w:rsidR="00F96879" w:rsidRPr="00722340" w:rsidRDefault="00F96879" w:rsidP="00F96879">
      <w:pPr>
        <w:shd w:val="clear" w:color="auto" w:fill="C5D2DA" w:themeFill="background2" w:themeFillShade="E6"/>
        <w:rPr>
          <w:rFonts w:ascii="Roboto" w:hAnsi="Roboto"/>
          <w:sz w:val="22"/>
        </w:rPr>
      </w:pPr>
      <w:r w:rsidRPr="00722340">
        <w:rPr>
          <w:rFonts w:ascii="Roboto" w:hAnsi="Roboto"/>
          <w:color w:val="000000" w:themeColor="text1"/>
          <w:sz w:val="22"/>
        </w:rPr>
        <w:t>Contact with latex</w:t>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Pr>
          <w:rFonts w:ascii="Roboto" w:hAnsi="Roboto"/>
          <w:b/>
          <w:bCs/>
          <w:color w:val="000000" w:themeColor="text1"/>
          <w:sz w:val="22"/>
        </w:rPr>
        <w:tab/>
      </w:r>
      <w:r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174274763"/>
          <w:placeholder>
            <w:docPart w:val="1480425480094B648638A8A5CBA9FC3D"/>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530116">
            <w:rPr>
              <w:rFonts w:ascii="Roboto" w:hAnsi="Roboto"/>
              <w:color w:val="000000" w:themeColor="text1"/>
              <w:sz w:val="22"/>
            </w:rPr>
            <w:t>Not applicable</w:t>
          </w:r>
        </w:sdtContent>
      </w:sdt>
    </w:p>
    <w:p w14:paraId="2714CE0C" w14:textId="1CE67DEC" w:rsidR="00E76E9F" w:rsidRPr="00722340" w:rsidRDefault="00000000" w:rsidP="00244212">
      <w:pPr>
        <w:rPr>
          <w:rFonts w:ascii="Roboto" w:hAnsi="Roboto"/>
          <w:sz w:val="22"/>
        </w:rPr>
      </w:pPr>
      <w:r>
        <w:rPr>
          <w:rFonts w:ascii="Roboto" w:hAnsi="Roboto"/>
          <w:b/>
          <w:bCs/>
          <w:sz w:val="22"/>
        </w:rPr>
        <w:pict w14:anchorId="7B23865C">
          <v:rect id="_x0000_i1037" style="width:0;height:1.5pt" o:hralign="center" o:hrstd="t" o:hr="t" fillcolor="#a0a0a0" stroked="f"/>
        </w:pict>
      </w:r>
    </w:p>
    <w:p w14:paraId="17346B85" w14:textId="77777777" w:rsidR="00F96879" w:rsidRPr="00722340" w:rsidRDefault="00F96879" w:rsidP="00F96879">
      <w:pPr>
        <w:pStyle w:val="Heading2"/>
        <w:spacing w:line="240" w:lineRule="auto"/>
        <w:rPr>
          <w:rFonts w:ascii="Roboto" w:hAnsi="Roboto"/>
          <w:sz w:val="22"/>
          <w:szCs w:val="22"/>
        </w:rPr>
      </w:pPr>
      <w:r w:rsidRPr="00722340">
        <w:rPr>
          <w:rFonts w:ascii="Roboto" w:hAnsi="Roboto"/>
          <w:sz w:val="22"/>
          <w:szCs w:val="22"/>
        </w:rPr>
        <w:t>Physical Abilities</w:t>
      </w:r>
    </w:p>
    <w:p w14:paraId="510D7C72" w14:textId="051FD97A" w:rsidR="00F96879" w:rsidRDefault="00F96879" w:rsidP="00F96879">
      <w:pPr>
        <w:rPr>
          <w:rFonts w:ascii="Roboto" w:hAnsi="Roboto"/>
          <w:color w:val="000000" w:themeColor="text1"/>
          <w:sz w:val="22"/>
        </w:rPr>
      </w:pPr>
      <w:r w:rsidRPr="00722340">
        <w:rPr>
          <w:rFonts w:ascii="Roboto" w:hAnsi="Roboto"/>
          <w:sz w:val="22"/>
        </w:rPr>
        <w:t>Prolonged physical movements or actions</w:t>
      </w:r>
      <w:r>
        <w:rPr>
          <w:rFonts w:ascii="Roboto" w:hAnsi="Roboto"/>
          <w:sz w:val="22"/>
        </w:rPr>
        <w:t xml:space="preserve"> e.g. walking</w:t>
      </w:r>
      <w:r w:rsidRPr="00722340">
        <w:rPr>
          <w:rFonts w:ascii="Roboto" w:hAnsi="Roboto"/>
          <w:color w:val="000000" w:themeColor="text1"/>
          <w:sz w:val="22"/>
        </w:rPr>
        <w:t xml:space="preserve"> </w:t>
      </w:r>
      <w:r w:rsidRPr="002666B4">
        <w:rPr>
          <w:rFonts w:ascii="Roboto" w:hAnsi="Roboto"/>
          <w:b/>
          <w:bCs/>
          <w:color w:val="1CCCFF" w:themeColor="accent1" w:themeTint="80"/>
          <w:sz w:val="22"/>
        </w:rPr>
        <w:t>^</w:t>
      </w:r>
      <w:r w:rsidRPr="00722340">
        <w:rPr>
          <w:rFonts w:ascii="Roboto" w:hAnsi="Roboto"/>
          <w:b/>
          <w:bCs/>
          <w:color w:val="E73238" w:themeColor="accent2"/>
          <w:sz w:val="22"/>
        </w:rPr>
        <w:tab/>
      </w:r>
      <w:r w:rsidRPr="00722340">
        <w:rPr>
          <w:rFonts w:ascii="Roboto" w:hAnsi="Roboto"/>
          <w:b/>
          <w:bCs/>
          <w:color w:val="E73238" w:themeColor="accent2"/>
          <w:sz w:val="22"/>
        </w:rPr>
        <w:tab/>
      </w:r>
      <w:sdt>
        <w:sdtPr>
          <w:rPr>
            <w:rFonts w:ascii="Roboto" w:hAnsi="Roboto"/>
            <w:color w:val="000000" w:themeColor="text1"/>
            <w:sz w:val="22"/>
          </w:rPr>
          <w:alias w:val="Job Hazard Assessment"/>
          <w:tag w:val="Job Hazard Assessment"/>
          <w:id w:val="-582227515"/>
          <w:placeholder>
            <w:docPart w:val="47C656B748FC4D3090355AB220BF7961"/>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530116">
            <w:rPr>
              <w:rFonts w:ascii="Roboto" w:hAnsi="Roboto"/>
              <w:color w:val="000000" w:themeColor="text1"/>
              <w:sz w:val="22"/>
            </w:rPr>
            <w:t>Not applicable</w:t>
          </w:r>
        </w:sdtContent>
      </w:sdt>
    </w:p>
    <w:p w14:paraId="0D6C04EC" w14:textId="0E5E5ACF" w:rsidR="00F96879" w:rsidRPr="00722340" w:rsidRDefault="00F96879" w:rsidP="00F96879">
      <w:pPr>
        <w:shd w:val="clear" w:color="auto" w:fill="C5D2DA" w:themeFill="background2" w:themeFillShade="E6"/>
        <w:rPr>
          <w:rFonts w:ascii="Roboto" w:hAnsi="Roboto"/>
          <w:sz w:val="22"/>
        </w:rPr>
      </w:pPr>
      <w:r>
        <w:rPr>
          <w:rFonts w:ascii="Roboto" w:hAnsi="Roboto"/>
          <w:color w:val="000000" w:themeColor="text1"/>
          <w:sz w:val="22"/>
        </w:rPr>
        <w:t>Prolonged Standing or Sitting</w:t>
      </w:r>
      <w:r>
        <w:rPr>
          <w:rFonts w:ascii="Roboto" w:hAnsi="Roboto"/>
          <w:color w:val="000000" w:themeColor="text1"/>
          <w:sz w:val="22"/>
        </w:rPr>
        <w:tab/>
        <w:t xml:space="preserve"> </w:t>
      </w:r>
      <w:r w:rsidRPr="002666B4">
        <w:rPr>
          <w:rFonts w:ascii="Roboto" w:hAnsi="Roboto"/>
          <w:b/>
          <w:bCs/>
          <w:color w:val="1CCCFF" w:themeColor="accent1" w:themeTint="80"/>
          <w:sz w:val="22"/>
        </w:rPr>
        <w:t>^</w:t>
      </w:r>
      <w:r>
        <w:rPr>
          <w:rFonts w:ascii="Roboto" w:hAnsi="Roboto"/>
          <w:color w:val="000000" w:themeColor="text1"/>
          <w:sz w:val="22"/>
        </w:rPr>
        <w:tab/>
      </w:r>
      <w:r>
        <w:rPr>
          <w:rFonts w:ascii="Roboto" w:hAnsi="Roboto"/>
          <w:color w:val="000000" w:themeColor="text1"/>
          <w:sz w:val="22"/>
        </w:rPr>
        <w:tab/>
      </w:r>
      <w:r w:rsidR="00BA1823">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sdt>
        <w:sdtPr>
          <w:rPr>
            <w:rFonts w:ascii="Roboto" w:hAnsi="Roboto"/>
            <w:color w:val="000000" w:themeColor="text1"/>
            <w:sz w:val="22"/>
          </w:rPr>
          <w:alias w:val="Job Hazard Assessment"/>
          <w:tag w:val="Job Hazard Assessment"/>
          <w:id w:val="-347325804"/>
          <w:placeholder>
            <w:docPart w:val="F7BF5F0516BB4BE285BBC29D43320A6C"/>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530116">
            <w:rPr>
              <w:rFonts w:ascii="Roboto" w:hAnsi="Roboto"/>
              <w:color w:val="000000" w:themeColor="text1"/>
              <w:sz w:val="22"/>
            </w:rPr>
            <w:t>Not applicable</w:t>
          </w:r>
        </w:sdtContent>
      </w:sdt>
    </w:p>
    <w:p w14:paraId="04058D9B" w14:textId="01235B63" w:rsidR="00F96879" w:rsidRPr="00722340" w:rsidRDefault="00F96879" w:rsidP="00F96879">
      <w:pPr>
        <w:rPr>
          <w:rFonts w:ascii="Roboto" w:hAnsi="Roboto"/>
          <w:b/>
          <w:bCs/>
          <w:color w:val="E73238" w:themeColor="accent2"/>
          <w:sz w:val="22"/>
        </w:rPr>
      </w:pPr>
      <w:r w:rsidRPr="00722340">
        <w:rPr>
          <w:rFonts w:ascii="Roboto" w:hAnsi="Roboto"/>
          <w:sz w:val="22"/>
        </w:rPr>
        <w:t>Moving or handling heavy loads</w:t>
      </w:r>
      <w:r w:rsidRPr="00722340">
        <w:rPr>
          <w:rFonts w:ascii="Roboto" w:hAnsi="Roboto"/>
          <w:color w:val="000000" w:themeColor="text1"/>
          <w:sz w:val="22"/>
        </w:rPr>
        <w:t xml:space="preserve"> </w:t>
      </w:r>
      <w:r w:rsidRPr="002666B4">
        <w:rPr>
          <w:rFonts w:ascii="Roboto" w:hAnsi="Roboto"/>
          <w:b/>
          <w:bCs/>
          <w:color w:val="1CCCFF" w:themeColor="accent1" w:themeTint="80"/>
          <w:sz w:val="22"/>
        </w:rPr>
        <w:t>^</w:t>
      </w:r>
      <w:r w:rsidRPr="00722340">
        <w:rPr>
          <w:rFonts w:ascii="Roboto" w:hAnsi="Roboto"/>
          <w:b/>
          <w:bCs/>
          <w:color w:val="E73238" w:themeColor="accent2"/>
          <w:sz w:val="22"/>
        </w:rPr>
        <w:tab/>
      </w:r>
      <w:r w:rsidRPr="00722340">
        <w:rPr>
          <w:rFonts w:ascii="Roboto" w:hAnsi="Roboto"/>
          <w:b/>
          <w:bCs/>
          <w:color w:val="E73238" w:themeColor="accent2"/>
          <w:sz w:val="22"/>
        </w:rPr>
        <w:tab/>
      </w:r>
      <w:r w:rsidRPr="00722340">
        <w:rPr>
          <w:rFonts w:ascii="Roboto" w:hAnsi="Roboto"/>
          <w:b/>
          <w:bCs/>
          <w:color w:val="E73238" w:themeColor="accent2"/>
          <w:sz w:val="22"/>
        </w:rPr>
        <w:tab/>
      </w:r>
      <w:r>
        <w:rPr>
          <w:rFonts w:ascii="Roboto" w:hAnsi="Roboto"/>
          <w:b/>
          <w:bCs/>
          <w:color w:val="E73238" w:themeColor="accent2"/>
          <w:sz w:val="22"/>
        </w:rPr>
        <w:tab/>
      </w:r>
      <w:r w:rsidRPr="00722340">
        <w:rPr>
          <w:rFonts w:ascii="Roboto" w:hAnsi="Roboto"/>
          <w:b/>
          <w:bCs/>
          <w:color w:val="E73238" w:themeColor="accent2"/>
          <w:sz w:val="22"/>
        </w:rPr>
        <w:tab/>
      </w:r>
      <w:sdt>
        <w:sdtPr>
          <w:rPr>
            <w:rFonts w:ascii="Roboto" w:hAnsi="Roboto"/>
            <w:color w:val="000000" w:themeColor="text1"/>
            <w:sz w:val="22"/>
          </w:rPr>
          <w:alias w:val="Job Hazard Assessment"/>
          <w:tag w:val="Job Hazard Assessment"/>
          <w:id w:val="-977606226"/>
          <w:placeholder>
            <w:docPart w:val="E5B6200CAC8940BB8E3563D6AF2F1B75"/>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530116">
            <w:rPr>
              <w:rFonts w:ascii="Roboto" w:hAnsi="Roboto"/>
              <w:color w:val="000000" w:themeColor="text1"/>
              <w:sz w:val="22"/>
            </w:rPr>
            <w:t>Not applicable</w:t>
          </w:r>
        </w:sdtContent>
      </w:sdt>
    </w:p>
    <w:p w14:paraId="64162BCD" w14:textId="6E5D591C" w:rsidR="00F96879" w:rsidRPr="00722340" w:rsidRDefault="00F96879" w:rsidP="00F96879">
      <w:pPr>
        <w:shd w:val="clear" w:color="auto" w:fill="C5D2DA" w:themeFill="background2" w:themeFillShade="E6"/>
        <w:rPr>
          <w:rFonts w:ascii="Roboto" w:hAnsi="Roboto"/>
          <w:sz w:val="22"/>
        </w:rPr>
      </w:pPr>
      <w:r w:rsidRPr="00722340">
        <w:rPr>
          <w:rFonts w:ascii="Roboto" w:hAnsi="Roboto"/>
          <w:sz w:val="22"/>
        </w:rPr>
        <w:t>Repetitive pulling or pushing</w:t>
      </w:r>
      <w:r w:rsidRPr="00722340">
        <w:rPr>
          <w:rFonts w:ascii="Roboto" w:hAnsi="Roboto"/>
          <w:color w:val="000000" w:themeColor="text1"/>
          <w:sz w:val="22"/>
        </w:rPr>
        <w:t xml:space="preserve"> </w:t>
      </w:r>
      <w:r w:rsidRPr="002666B4">
        <w:rPr>
          <w:rFonts w:ascii="Roboto" w:hAnsi="Roboto"/>
          <w:b/>
          <w:bCs/>
          <w:color w:val="1CCCFF" w:themeColor="accent1" w:themeTint="80"/>
          <w:sz w:val="22"/>
        </w:rPr>
        <w:t>^</w:t>
      </w:r>
      <w:r w:rsidRPr="00722340">
        <w:rPr>
          <w:rFonts w:ascii="Roboto" w:hAnsi="Roboto"/>
          <w:sz w:val="22"/>
        </w:rPr>
        <w:tab/>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421686341"/>
          <w:placeholder>
            <w:docPart w:val="FFBE15B3C8B849779A1A1B134DE33024"/>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530116">
            <w:rPr>
              <w:rFonts w:ascii="Roboto" w:hAnsi="Roboto"/>
              <w:color w:val="000000" w:themeColor="text1"/>
              <w:sz w:val="22"/>
            </w:rPr>
            <w:t>Not applicable</w:t>
          </w:r>
        </w:sdtContent>
      </w:sdt>
    </w:p>
    <w:p w14:paraId="419B5607" w14:textId="7487597C" w:rsidR="00F96879" w:rsidRPr="00722340" w:rsidRDefault="00F96879" w:rsidP="00F96879">
      <w:pPr>
        <w:rPr>
          <w:rFonts w:ascii="Roboto" w:hAnsi="Roboto"/>
          <w:sz w:val="22"/>
        </w:rPr>
      </w:pPr>
      <w:r w:rsidRPr="00722340">
        <w:rPr>
          <w:rFonts w:ascii="Roboto" w:hAnsi="Roboto"/>
          <w:sz w:val="22"/>
        </w:rPr>
        <w:lastRenderedPageBreak/>
        <w:t>Repetitive climbing (steps, stools, ladders, stairs)</w:t>
      </w:r>
      <w:r>
        <w:rPr>
          <w:rFonts w:ascii="Roboto" w:hAnsi="Roboto"/>
          <w:sz w:val="22"/>
        </w:rPr>
        <w:t xml:space="preserve"> </w:t>
      </w:r>
      <w:r w:rsidRPr="003979F4">
        <w:rPr>
          <w:rFonts w:ascii="Roboto" w:hAnsi="Roboto"/>
          <w:b/>
          <w:bCs/>
          <w:color w:val="1CCCFF" w:themeColor="accent1" w:themeTint="80"/>
          <w:sz w:val="22"/>
        </w:rPr>
        <w:t>^</w:t>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663906404"/>
          <w:placeholder>
            <w:docPart w:val="3CEA142872D942F4819BC2BA0C74C56F"/>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530116">
            <w:rPr>
              <w:rFonts w:ascii="Roboto" w:hAnsi="Roboto"/>
              <w:color w:val="000000" w:themeColor="text1"/>
              <w:sz w:val="22"/>
            </w:rPr>
            <w:t>Not applicable</w:t>
          </w:r>
        </w:sdtContent>
      </w:sdt>
    </w:p>
    <w:p w14:paraId="7F401C5C" w14:textId="75AAA1F6" w:rsidR="00F96879" w:rsidRPr="00722340" w:rsidRDefault="00F96879" w:rsidP="00F96879">
      <w:pPr>
        <w:shd w:val="clear" w:color="auto" w:fill="C5D2DA" w:themeFill="background2" w:themeFillShade="E6"/>
        <w:rPr>
          <w:rFonts w:ascii="Roboto" w:hAnsi="Roboto"/>
          <w:sz w:val="22"/>
        </w:rPr>
      </w:pPr>
      <w:r w:rsidRPr="00722340">
        <w:rPr>
          <w:rFonts w:ascii="Roboto" w:hAnsi="Roboto"/>
          <w:sz w:val="22"/>
        </w:rPr>
        <w:t>Repetitive crouching, kneeling or stooping</w:t>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439108642"/>
          <w:placeholder>
            <w:docPart w:val="1B3E8A2D8DAE488B80F4021A2C650628"/>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530116">
            <w:rPr>
              <w:rFonts w:ascii="Roboto" w:hAnsi="Roboto"/>
              <w:color w:val="000000" w:themeColor="text1"/>
              <w:sz w:val="22"/>
            </w:rPr>
            <w:t>Not applicable</w:t>
          </w:r>
        </w:sdtContent>
      </w:sdt>
    </w:p>
    <w:p w14:paraId="598D031C" w14:textId="5A3D2EE4" w:rsidR="00F96879" w:rsidRPr="00722340" w:rsidRDefault="00F96879" w:rsidP="00F96879">
      <w:pPr>
        <w:rPr>
          <w:rFonts w:ascii="Roboto" w:hAnsi="Roboto"/>
          <w:sz w:val="22"/>
        </w:rPr>
      </w:pPr>
      <w:r w:rsidRPr="00722340">
        <w:rPr>
          <w:rFonts w:ascii="Roboto" w:hAnsi="Roboto"/>
          <w:sz w:val="22"/>
        </w:rPr>
        <w:t>Repetitive lifting</w:t>
      </w:r>
      <w:r w:rsidRPr="00722340">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896897660"/>
          <w:placeholder>
            <w:docPart w:val="CB95AF7D07424AA285D2E43EDDB52381"/>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530116">
            <w:rPr>
              <w:rFonts w:ascii="Roboto" w:hAnsi="Roboto"/>
              <w:color w:val="000000" w:themeColor="text1"/>
              <w:sz w:val="22"/>
            </w:rPr>
            <w:t>Not applicable</w:t>
          </w:r>
        </w:sdtContent>
      </w:sdt>
    </w:p>
    <w:p w14:paraId="11BD3599" w14:textId="4E561255" w:rsidR="00F96879" w:rsidRPr="00722340" w:rsidRDefault="00F96879" w:rsidP="00F96879">
      <w:pPr>
        <w:shd w:val="clear" w:color="auto" w:fill="C5D2DA" w:themeFill="background2" w:themeFillShade="E6"/>
        <w:rPr>
          <w:rFonts w:ascii="Roboto" w:hAnsi="Roboto"/>
          <w:sz w:val="22"/>
        </w:rPr>
      </w:pPr>
      <w:r w:rsidRPr="00722340">
        <w:rPr>
          <w:rFonts w:ascii="Roboto" w:hAnsi="Roboto"/>
          <w:sz w:val="22"/>
        </w:rPr>
        <w:t>Fine motor grips (e.g. pipetting)</w:t>
      </w:r>
      <w:r w:rsidRPr="00722340">
        <w:rPr>
          <w:rFonts w:ascii="Roboto" w:hAnsi="Roboto"/>
          <w:sz w:val="22"/>
        </w:rPr>
        <w:tab/>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1086273029"/>
          <w:placeholder>
            <w:docPart w:val="5BE3065B6DD54B0FB7B1B61F1C12802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530116">
            <w:rPr>
              <w:rFonts w:ascii="Roboto" w:hAnsi="Roboto"/>
              <w:color w:val="000000" w:themeColor="text1"/>
              <w:sz w:val="22"/>
            </w:rPr>
            <w:t>Not applicable</w:t>
          </w:r>
        </w:sdtContent>
      </w:sdt>
    </w:p>
    <w:p w14:paraId="22BDDBB1" w14:textId="3D64A42F" w:rsidR="00F96879" w:rsidRPr="00722340" w:rsidRDefault="00F96879" w:rsidP="00F96879">
      <w:pPr>
        <w:rPr>
          <w:rFonts w:ascii="Roboto" w:hAnsi="Roboto"/>
          <w:sz w:val="22"/>
        </w:rPr>
      </w:pPr>
      <w:r w:rsidRPr="00722340">
        <w:rPr>
          <w:rFonts w:ascii="Roboto" w:hAnsi="Roboto"/>
          <w:sz w:val="22"/>
        </w:rPr>
        <w:t>Repetitive reaching below shoulder height</w:t>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1485040594"/>
          <w:placeholder>
            <w:docPart w:val="FA85B4739B644AD789D84B3297C1B439"/>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530116">
            <w:rPr>
              <w:rFonts w:ascii="Roboto" w:hAnsi="Roboto"/>
              <w:color w:val="000000" w:themeColor="text1"/>
              <w:sz w:val="22"/>
            </w:rPr>
            <w:t>Not applicable</w:t>
          </w:r>
        </w:sdtContent>
      </w:sdt>
    </w:p>
    <w:p w14:paraId="68A1D61D" w14:textId="431DF1E3" w:rsidR="00F96879" w:rsidRPr="00722340" w:rsidRDefault="00F96879" w:rsidP="00F96879">
      <w:pPr>
        <w:shd w:val="clear" w:color="auto" w:fill="C5D2DA" w:themeFill="background2" w:themeFillShade="E6"/>
        <w:rPr>
          <w:rFonts w:ascii="Roboto" w:hAnsi="Roboto"/>
          <w:sz w:val="22"/>
        </w:rPr>
      </w:pPr>
      <w:r w:rsidRPr="00722340">
        <w:rPr>
          <w:rFonts w:ascii="Roboto" w:hAnsi="Roboto"/>
          <w:sz w:val="22"/>
        </w:rPr>
        <w:t>Repetitive reaching at shoulder height</w:t>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718898418"/>
          <w:placeholder>
            <w:docPart w:val="43DD1B6D378C49C28CD3946B1F44BA64"/>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530116">
            <w:rPr>
              <w:rFonts w:ascii="Roboto" w:hAnsi="Roboto"/>
              <w:color w:val="000000" w:themeColor="text1"/>
              <w:sz w:val="22"/>
            </w:rPr>
            <w:t>Not applicable</w:t>
          </w:r>
        </w:sdtContent>
      </w:sdt>
    </w:p>
    <w:p w14:paraId="239FF4F2" w14:textId="0AB0B5F6" w:rsidR="00F96879" w:rsidRDefault="00F96879" w:rsidP="00F96879">
      <w:pPr>
        <w:rPr>
          <w:rFonts w:ascii="Roboto" w:hAnsi="Roboto"/>
          <w:color w:val="000000" w:themeColor="text1"/>
          <w:sz w:val="22"/>
        </w:rPr>
      </w:pPr>
      <w:r w:rsidRPr="00722340">
        <w:rPr>
          <w:rFonts w:ascii="Roboto" w:hAnsi="Roboto"/>
          <w:sz w:val="22"/>
        </w:rPr>
        <w:t>Repetitive reaching above shoulder height</w:t>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225756194"/>
          <w:placeholder>
            <w:docPart w:val="6434159FF3C7415FBA3995C290AEDE22"/>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530116">
            <w:rPr>
              <w:rFonts w:ascii="Roboto" w:hAnsi="Roboto"/>
              <w:color w:val="000000" w:themeColor="text1"/>
              <w:sz w:val="22"/>
            </w:rPr>
            <w:t>Not applicable</w:t>
          </w:r>
        </w:sdtContent>
      </w:sdt>
    </w:p>
    <w:p w14:paraId="3460001B" w14:textId="250F3342" w:rsidR="000B219D" w:rsidRDefault="00000000" w:rsidP="00244212">
      <w:pPr>
        <w:spacing w:before="0" w:after="0"/>
        <w:rPr>
          <w:rFonts w:ascii="Roboto" w:hAnsi="Roboto"/>
          <w:color w:val="000000" w:themeColor="text1"/>
          <w:sz w:val="22"/>
        </w:rPr>
      </w:pPr>
      <w:r>
        <w:rPr>
          <w:rFonts w:ascii="Roboto" w:hAnsi="Roboto"/>
          <w:b/>
          <w:bCs/>
          <w:sz w:val="22"/>
        </w:rPr>
        <w:pict w14:anchorId="23203147">
          <v:rect id="_x0000_i1038" style="width:0;height:1.5pt" o:hralign="center" o:hrstd="t" o:hr="t" fillcolor="#a0a0a0" stroked="f"/>
        </w:pict>
      </w:r>
    </w:p>
    <w:p w14:paraId="162F97B9" w14:textId="1AB1DC60" w:rsidR="00C9549D" w:rsidRDefault="00C9549D" w:rsidP="00244212">
      <w:pPr>
        <w:spacing w:before="0" w:after="0"/>
        <w:rPr>
          <w:rFonts w:ascii="Roboto" w:hAnsi="Roboto"/>
          <w:color w:val="000000" w:themeColor="text1"/>
          <w:sz w:val="22"/>
        </w:rPr>
      </w:pPr>
      <w:r w:rsidRPr="6AADD430">
        <w:rPr>
          <w:rFonts w:ascii="Roboto" w:hAnsi="Roboto"/>
          <w:color w:val="000000" w:themeColor="text1"/>
          <w:sz w:val="22"/>
        </w:rPr>
        <w:br w:type="page"/>
      </w:r>
      <w:bookmarkStart w:id="3" w:name="_Hlk187231256"/>
      <w:bookmarkEnd w:id="3"/>
    </w:p>
    <w:sectPr w:rsidR="00C9549D" w:rsidSect="00722340">
      <w:headerReference w:type="default" r:id="rId14"/>
      <w:footerReference w:type="default" r:id="rId15"/>
      <w:headerReference w:type="first" r:id="rId16"/>
      <w:footerReference w:type="first" r:id="rId17"/>
      <w:pgSz w:w="11906" w:h="16838"/>
      <w:pgMar w:top="680" w:right="680" w:bottom="680" w:left="680"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056802" w14:textId="77777777" w:rsidR="00CF5619" w:rsidRDefault="00CF5619" w:rsidP="00850136">
      <w:r>
        <w:separator/>
      </w:r>
    </w:p>
  </w:endnote>
  <w:endnote w:type="continuationSeparator" w:id="0">
    <w:p w14:paraId="270F9CCA" w14:textId="77777777" w:rsidR="00CF5619" w:rsidRDefault="00CF5619" w:rsidP="00850136">
      <w:r>
        <w:continuationSeparator/>
      </w:r>
    </w:p>
  </w:endnote>
  <w:endnote w:type="continuationNotice" w:id="1">
    <w:p w14:paraId="7226A526" w14:textId="77777777" w:rsidR="00CF5619" w:rsidRDefault="00CF5619">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Lucida Sans">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Roboto" w:hAnsi="Roboto"/>
        <w:color w:val="002E3B" w:themeColor="accent1"/>
        <w:sz w:val="22"/>
      </w:rPr>
      <w:id w:val="-1426266246"/>
      <w:docPartObj>
        <w:docPartGallery w:val="Page Numbers (Bottom of Page)"/>
        <w:docPartUnique/>
      </w:docPartObj>
    </w:sdtPr>
    <w:sdtEndPr>
      <w:rPr>
        <w:noProof/>
      </w:rPr>
    </w:sdtEndPr>
    <w:sdtContent>
      <w:p w14:paraId="34A58F89" w14:textId="30FF842D" w:rsidR="00E76E9F" w:rsidRPr="004D46AB" w:rsidRDefault="00E76E9F">
        <w:pPr>
          <w:pStyle w:val="Footer"/>
          <w:jc w:val="center"/>
          <w:rPr>
            <w:rFonts w:ascii="Roboto" w:hAnsi="Roboto"/>
            <w:color w:val="002E3B" w:themeColor="accent1"/>
            <w:sz w:val="22"/>
          </w:rPr>
        </w:pPr>
        <w:r w:rsidRPr="004D46AB">
          <w:rPr>
            <w:rFonts w:ascii="Roboto" w:hAnsi="Roboto"/>
            <w:color w:val="002E3B" w:themeColor="accent1"/>
            <w:sz w:val="22"/>
          </w:rPr>
          <w:fldChar w:fldCharType="begin"/>
        </w:r>
        <w:r w:rsidRPr="004D46AB">
          <w:rPr>
            <w:rFonts w:ascii="Roboto" w:hAnsi="Roboto"/>
            <w:color w:val="002E3B" w:themeColor="accent1"/>
            <w:sz w:val="22"/>
          </w:rPr>
          <w:instrText xml:space="preserve"> PAGE   \* MERGEFORMAT </w:instrText>
        </w:r>
        <w:r w:rsidRPr="004D46AB">
          <w:rPr>
            <w:rFonts w:ascii="Roboto" w:hAnsi="Roboto"/>
            <w:color w:val="002E3B" w:themeColor="accent1"/>
            <w:sz w:val="22"/>
          </w:rPr>
          <w:fldChar w:fldCharType="separate"/>
        </w:r>
        <w:r w:rsidRPr="004D46AB">
          <w:rPr>
            <w:rFonts w:ascii="Roboto" w:hAnsi="Roboto"/>
            <w:noProof/>
            <w:color w:val="002E3B" w:themeColor="accent1"/>
            <w:sz w:val="22"/>
          </w:rPr>
          <w:t>2</w:t>
        </w:r>
        <w:r w:rsidRPr="004D46AB">
          <w:rPr>
            <w:rFonts w:ascii="Roboto" w:hAnsi="Roboto"/>
            <w:noProof/>
            <w:color w:val="002E3B" w:themeColor="accent1"/>
            <w:sz w:val="22"/>
          </w:rPr>
          <w:fldChar w:fldCharType="end"/>
        </w:r>
      </w:p>
    </w:sdtContent>
  </w:sdt>
  <w:p w14:paraId="394CD2B4" w14:textId="77777777" w:rsidR="00E76E9F" w:rsidRPr="004D46AB" w:rsidRDefault="00E76E9F">
    <w:pPr>
      <w:pStyle w:val="Footer"/>
      <w:rPr>
        <w:rFonts w:ascii="Roboto" w:hAnsi="Roboto"/>
        <w:color w:val="002E3B" w:themeColor="accent1"/>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Roboto" w:hAnsi="Roboto"/>
        <w:color w:val="002E3B" w:themeColor="accent1"/>
        <w:sz w:val="22"/>
      </w:rPr>
      <w:id w:val="308221901"/>
      <w:docPartObj>
        <w:docPartGallery w:val="Page Numbers (Bottom of Page)"/>
        <w:docPartUnique/>
      </w:docPartObj>
    </w:sdtPr>
    <w:sdtEndPr>
      <w:rPr>
        <w:noProof/>
      </w:rPr>
    </w:sdtEndPr>
    <w:sdtContent>
      <w:p w14:paraId="64D767F5" w14:textId="1631A266" w:rsidR="00E76E9F" w:rsidRPr="004D46AB" w:rsidRDefault="00E76E9F">
        <w:pPr>
          <w:pStyle w:val="Footer"/>
          <w:jc w:val="center"/>
          <w:rPr>
            <w:rFonts w:ascii="Roboto" w:hAnsi="Roboto"/>
            <w:color w:val="002E3B" w:themeColor="accent1"/>
            <w:sz w:val="22"/>
          </w:rPr>
        </w:pPr>
        <w:r w:rsidRPr="004D46AB">
          <w:rPr>
            <w:rFonts w:ascii="Roboto" w:hAnsi="Roboto"/>
            <w:color w:val="002E3B" w:themeColor="accent1"/>
            <w:sz w:val="22"/>
          </w:rPr>
          <w:fldChar w:fldCharType="begin"/>
        </w:r>
        <w:r w:rsidRPr="004D46AB">
          <w:rPr>
            <w:rFonts w:ascii="Roboto" w:hAnsi="Roboto"/>
            <w:color w:val="002E3B" w:themeColor="accent1"/>
            <w:sz w:val="22"/>
          </w:rPr>
          <w:instrText xml:space="preserve"> PAGE   \* MERGEFORMAT </w:instrText>
        </w:r>
        <w:r w:rsidRPr="004D46AB">
          <w:rPr>
            <w:rFonts w:ascii="Roboto" w:hAnsi="Roboto"/>
            <w:color w:val="002E3B" w:themeColor="accent1"/>
            <w:sz w:val="22"/>
          </w:rPr>
          <w:fldChar w:fldCharType="separate"/>
        </w:r>
        <w:r w:rsidRPr="004D46AB">
          <w:rPr>
            <w:rFonts w:ascii="Roboto" w:hAnsi="Roboto"/>
            <w:noProof/>
            <w:color w:val="002E3B" w:themeColor="accent1"/>
            <w:sz w:val="22"/>
          </w:rPr>
          <w:t>2</w:t>
        </w:r>
        <w:r w:rsidRPr="004D46AB">
          <w:rPr>
            <w:rFonts w:ascii="Roboto" w:hAnsi="Roboto"/>
            <w:noProof/>
            <w:color w:val="002E3B" w:themeColor="accent1"/>
            <w:sz w:val="22"/>
          </w:rPr>
          <w:fldChar w:fldCharType="end"/>
        </w:r>
      </w:p>
    </w:sdtContent>
  </w:sdt>
  <w:p w14:paraId="40EFF800" w14:textId="77777777" w:rsidR="00E76E9F" w:rsidRPr="004D46AB" w:rsidRDefault="00E76E9F" w:rsidP="00E76E9F">
    <w:pPr>
      <w:pStyle w:val="Footer"/>
      <w:jc w:val="center"/>
      <w:rPr>
        <w:rFonts w:ascii="Roboto" w:hAnsi="Roboto"/>
        <w:color w:val="002E3B" w:themeColor="accent1"/>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CE2F9E" w14:textId="77777777" w:rsidR="00CF5619" w:rsidRDefault="00CF5619" w:rsidP="00850136">
      <w:r>
        <w:separator/>
      </w:r>
    </w:p>
  </w:footnote>
  <w:footnote w:type="continuationSeparator" w:id="0">
    <w:p w14:paraId="22931578" w14:textId="77777777" w:rsidR="00CF5619" w:rsidRDefault="00CF5619" w:rsidP="00850136">
      <w:r>
        <w:continuationSeparator/>
      </w:r>
    </w:p>
  </w:footnote>
  <w:footnote w:type="continuationNotice" w:id="1">
    <w:p w14:paraId="6E646395" w14:textId="77777777" w:rsidR="00CF5619" w:rsidRDefault="00CF5619">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A9023" w14:textId="06A97C45" w:rsidR="00850136" w:rsidRDefault="00850136" w:rsidP="00850136">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32D8B" w14:textId="46470995" w:rsidR="003948DC" w:rsidRDefault="00A013BA">
    <w:pPr>
      <w:pStyle w:val="Header"/>
    </w:pPr>
    <w:r w:rsidRPr="00A013BA">
      <w:rPr>
        <w:noProof/>
      </w:rPr>
      <w:drawing>
        <wp:anchor distT="0" distB="0" distL="114300" distR="114300" simplePos="0" relativeHeight="251658240" behindDoc="0" locked="0" layoutInCell="1" allowOverlap="1" wp14:anchorId="23A14247" wp14:editId="1EA67877">
          <wp:simplePos x="0" y="0"/>
          <wp:positionH relativeFrom="column">
            <wp:posOffset>4064635</wp:posOffset>
          </wp:positionH>
          <wp:positionV relativeFrom="paragraph">
            <wp:posOffset>-286575</wp:posOffset>
          </wp:positionV>
          <wp:extent cx="2520000" cy="645936"/>
          <wp:effectExtent l="0" t="0" r="0" b="0"/>
          <wp:wrapNone/>
          <wp:docPr id="26068915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rotWithShape="1">
                  <a:blip r:embed="rId1">
                    <a:extLst>
                      <a:ext uri="{28A0092B-C50C-407E-A947-70E740481C1C}">
                        <a14:useLocalDpi xmlns:a14="http://schemas.microsoft.com/office/drawing/2010/main" val="0"/>
                      </a:ext>
                    </a:extLst>
                  </a:blip>
                  <a:srcRect l="11535" t="32534" r="13158" b="33121"/>
                  <a:stretch/>
                </pic:blipFill>
                <pic:spPr bwMode="auto">
                  <a:xfrm>
                    <a:off x="0" y="0"/>
                    <a:ext cx="2520000" cy="64593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71EA1"/>
    <w:multiLevelType w:val="multilevel"/>
    <w:tmpl w:val="6C5806F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05AF2A5F"/>
    <w:multiLevelType w:val="hybridMultilevel"/>
    <w:tmpl w:val="EF0AF1D2"/>
    <w:lvl w:ilvl="0" w:tplc="8E6A057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5A6EAD"/>
    <w:multiLevelType w:val="multilevel"/>
    <w:tmpl w:val="741E0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B5734F"/>
    <w:multiLevelType w:val="hybridMultilevel"/>
    <w:tmpl w:val="ABE297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C83904"/>
    <w:multiLevelType w:val="hybridMultilevel"/>
    <w:tmpl w:val="9C863146"/>
    <w:lvl w:ilvl="0" w:tplc="ABA8F47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D349F8"/>
    <w:multiLevelType w:val="multilevel"/>
    <w:tmpl w:val="D438E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5494C42"/>
    <w:multiLevelType w:val="multilevel"/>
    <w:tmpl w:val="75C0C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9E93046"/>
    <w:multiLevelType w:val="multilevel"/>
    <w:tmpl w:val="67E422F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C6043F0"/>
    <w:multiLevelType w:val="hybridMultilevel"/>
    <w:tmpl w:val="34D43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3666E9"/>
    <w:multiLevelType w:val="hybridMultilevel"/>
    <w:tmpl w:val="9634D3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417AB3"/>
    <w:multiLevelType w:val="hybridMultilevel"/>
    <w:tmpl w:val="D3642C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7F2468"/>
    <w:multiLevelType w:val="multilevel"/>
    <w:tmpl w:val="DC983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7AE6920"/>
    <w:multiLevelType w:val="hybridMultilevel"/>
    <w:tmpl w:val="00CAC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16072F"/>
    <w:multiLevelType w:val="hybridMultilevel"/>
    <w:tmpl w:val="7D444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12369A"/>
    <w:multiLevelType w:val="multilevel"/>
    <w:tmpl w:val="0600698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38513F2F"/>
    <w:multiLevelType w:val="hybridMultilevel"/>
    <w:tmpl w:val="A6AA7AFE"/>
    <w:lvl w:ilvl="0" w:tplc="C7F24D3C">
      <w:start w:val="1"/>
      <w:numFmt w:val="decimal"/>
      <w:lvlText w:val="%1."/>
      <w:lvlJc w:val="left"/>
      <w:pPr>
        <w:ind w:left="1440" w:hanging="360"/>
      </w:pPr>
      <w:rPr>
        <w:rFonts w:hint="default"/>
        <w:color w:val="002E3B" w:themeColor="accent1"/>
      </w:r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15:restartNumberingAfterBreak="0">
    <w:nsid w:val="3C9F5075"/>
    <w:multiLevelType w:val="hybridMultilevel"/>
    <w:tmpl w:val="A4026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26D2027"/>
    <w:multiLevelType w:val="multilevel"/>
    <w:tmpl w:val="67D82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2807BF3"/>
    <w:multiLevelType w:val="multilevel"/>
    <w:tmpl w:val="CA664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51626DF"/>
    <w:multiLevelType w:val="hybridMultilevel"/>
    <w:tmpl w:val="C3260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CD13450"/>
    <w:multiLevelType w:val="multilevel"/>
    <w:tmpl w:val="57D4D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586312A"/>
    <w:multiLevelType w:val="multilevel"/>
    <w:tmpl w:val="8B82677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15:restartNumberingAfterBreak="0">
    <w:nsid w:val="575D4DBF"/>
    <w:multiLevelType w:val="hybridMultilevel"/>
    <w:tmpl w:val="319A2B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0211CC7"/>
    <w:multiLevelType w:val="multilevel"/>
    <w:tmpl w:val="6F569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17E77EC"/>
    <w:multiLevelType w:val="hybridMultilevel"/>
    <w:tmpl w:val="EF842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5E41DB0"/>
    <w:multiLevelType w:val="hybridMultilevel"/>
    <w:tmpl w:val="1DF0F7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6772342"/>
    <w:multiLevelType w:val="multilevel"/>
    <w:tmpl w:val="B1929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D4D658E"/>
    <w:multiLevelType w:val="hybridMultilevel"/>
    <w:tmpl w:val="48DEB9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19947E2"/>
    <w:multiLevelType w:val="hybridMultilevel"/>
    <w:tmpl w:val="59FC8E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1E06BF6"/>
    <w:multiLevelType w:val="hybridMultilevel"/>
    <w:tmpl w:val="ED8216FE"/>
    <w:lvl w:ilvl="0" w:tplc="47864CE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4594294"/>
    <w:multiLevelType w:val="hybridMultilevel"/>
    <w:tmpl w:val="D778C0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E12587B"/>
    <w:multiLevelType w:val="hybridMultilevel"/>
    <w:tmpl w:val="9E3CE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79061967">
    <w:abstractNumId w:val="15"/>
  </w:num>
  <w:num w:numId="2" w16cid:durableId="1468011908">
    <w:abstractNumId w:val="9"/>
  </w:num>
  <w:num w:numId="3" w16cid:durableId="1960061751">
    <w:abstractNumId w:val="8"/>
  </w:num>
  <w:num w:numId="4" w16cid:durableId="1331520153">
    <w:abstractNumId w:val="19"/>
  </w:num>
  <w:num w:numId="5" w16cid:durableId="1893731709">
    <w:abstractNumId w:val="13"/>
  </w:num>
  <w:num w:numId="6" w16cid:durableId="1357728833">
    <w:abstractNumId w:val="10"/>
  </w:num>
  <w:num w:numId="7" w16cid:durableId="1107307906">
    <w:abstractNumId w:val="4"/>
  </w:num>
  <w:num w:numId="8" w16cid:durableId="512182663">
    <w:abstractNumId w:val="1"/>
  </w:num>
  <w:num w:numId="9" w16cid:durableId="636883447">
    <w:abstractNumId w:val="29"/>
  </w:num>
  <w:num w:numId="10" w16cid:durableId="74933991">
    <w:abstractNumId w:val="30"/>
  </w:num>
  <w:num w:numId="11" w16cid:durableId="1388648237">
    <w:abstractNumId w:val="16"/>
  </w:num>
  <w:num w:numId="12" w16cid:durableId="1086457464">
    <w:abstractNumId w:val="22"/>
  </w:num>
  <w:num w:numId="13" w16cid:durableId="1354646352">
    <w:abstractNumId w:val="3"/>
  </w:num>
  <w:num w:numId="14" w16cid:durableId="85269621">
    <w:abstractNumId w:val="28"/>
  </w:num>
  <w:num w:numId="15" w16cid:durableId="2120251326">
    <w:abstractNumId w:val="31"/>
  </w:num>
  <w:num w:numId="16" w16cid:durableId="1655376631">
    <w:abstractNumId w:val="25"/>
  </w:num>
  <w:num w:numId="17" w16cid:durableId="101656505">
    <w:abstractNumId w:val="12"/>
  </w:num>
  <w:num w:numId="18" w16cid:durableId="510949487">
    <w:abstractNumId w:val="7"/>
  </w:num>
  <w:num w:numId="19" w16cid:durableId="642932014">
    <w:abstractNumId w:val="27"/>
  </w:num>
  <w:num w:numId="20" w16cid:durableId="564999316">
    <w:abstractNumId w:val="24"/>
  </w:num>
  <w:num w:numId="21" w16cid:durableId="2121876806">
    <w:abstractNumId w:val="17"/>
  </w:num>
  <w:num w:numId="22" w16cid:durableId="976646561">
    <w:abstractNumId w:val="23"/>
  </w:num>
  <w:num w:numId="23" w16cid:durableId="556281145">
    <w:abstractNumId w:val="0"/>
  </w:num>
  <w:num w:numId="24" w16cid:durableId="1729572365">
    <w:abstractNumId w:val="14"/>
  </w:num>
  <w:num w:numId="25" w16cid:durableId="2101170332">
    <w:abstractNumId w:val="21"/>
  </w:num>
  <w:num w:numId="26" w16cid:durableId="675691155">
    <w:abstractNumId w:val="18"/>
  </w:num>
  <w:num w:numId="27" w16cid:durableId="2021464547">
    <w:abstractNumId w:val="26"/>
  </w:num>
  <w:num w:numId="28" w16cid:durableId="1978678495">
    <w:abstractNumId w:val="20"/>
  </w:num>
  <w:num w:numId="29" w16cid:durableId="1308896006">
    <w:abstractNumId w:val="2"/>
  </w:num>
  <w:num w:numId="30" w16cid:durableId="784155369">
    <w:abstractNumId w:val="6"/>
  </w:num>
  <w:num w:numId="31" w16cid:durableId="19861201">
    <w:abstractNumId w:val="11"/>
  </w:num>
  <w:num w:numId="32" w16cid:durableId="191099190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E20"/>
    <w:rsid w:val="00000EC8"/>
    <w:rsid w:val="000155D8"/>
    <w:rsid w:val="00036F3A"/>
    <w:rsid w:val="0004217C"/>
    <w:rsid w:val="000542EC"/>
    <w:rsid w:val="00062411"/>
    <w:rsid w:val="000806B4"/>
    <w:rsid w:val="00082AD4"/>
    <w:rsid w:val="000B219D"/>
    <w:rsid w:val="000C0931"/>
    <w:rsid w:val="000C6CCD"/>
    <w:rsid w:val="000E1451"/>
    <w:rsid w:val="000F4494"/>
    <w:rsid w:val="00101609"/>
    <w:rsid w:val="00101ED1"/>
    <w:rsid w:val="00111D9F"/>
    <w:rsid w:val="00131B01"/>
    <w:rsid w:val="00142290"/>
    <w:rsid w:val="00145231"/>
    <w:rsid w:val="00167332"/>
    <w:rsid w:val="001A2647"/>
    <w:rsid w:val="001B565F"/>
    <w:rsid w:val="001C667F"/>
    <w:rsid w:val="001E02AC"/>
    <w:rsid w:val="00232309"/>
    <w:rsid w:val="0024194A"/>
    <w:rsid w:val="00244212"/>
    <w:rsid w:val="00244B4D"/>
    <w:rsid w:val="00270F82"/>
    <w:rsid w:val="00271BCD"/>
    <w:rsid w:val="00274743"/>
    <w:rsid w:val="002845CB"/>
    <w:rsid w:val="002C5755"/>
    <w:rsid w:val="002C7987"/>
    <w:rsid w:val="002D3265"/>
    <w:rsid w:val="002D75C9"/>
    <w:rsid w:val="002F3676"/>
    <w:rsid w:val="002F6480"/>
    <w:rsid w:val="00302AFC"/>
    <w:rsid w:val="00325747"/>
    <w:rsid w:val="00326C12"/>
    <w:rsid w:val="0035739F"/>
    <w:rsid w:val="00360C63"/>
    <w:rsid w:val="0037474E"/>
    <w:rsid w:val="003756CC"/>
    <w:rsid w:val="003948DC"/>
    <w:rsid w:val="00397F63"/>
    <w:rsid w:val="003C3F9A"/>
    <w:rsid w:val="003E6212"/>
    <w:rsid w:val="0040408C"/>
    <w:rsid w:val="004733B7"/>
    <w:rsid w:val="00482867"/>
    <w:rsid w:val="004A3DAA"/>
    <w:rsid w:val="004C4A44"/>
    <w:rsid w:val="004D0662"/>
    <w:rsid w:val="004D46AB"/>
    <w:rsid w:val="005247AB"/>
    <w:rsid w:val="00527707"/>
    <w:rsid w:val="00530116"/>
    <w:rsid w:val="00577C4D"/>
    <w:rsid w:val="00587D40"/>
    <w:rsid w:val="00595EEB"/>
    <w:rsid w:val="00597215"/>
    <w:rsid w:val="00597EC7"/>
    <w:rsid w:val="005C6C61"/>
    <w:rsid w:val="005E2F7A"/>
    <w:rsid w:val="005E7DCF"/>
    <w:rsid w:val="005F1416"/>
    <w:rsid w:val="00621751"/>
    <w:rsid w:val="00633449"/>
    <w:rsid w:val="00663881"/>
    <w:rsid w:val="00671DB9"/>
    <w:rsid w:val="006B6C1B"/>
    <w:rsid w:val="006C3E01"/>
    <w:rsid w:val="006D162A"/>
    <w:rsid w:val="006E3F8E"/>
    <w:rsid w:val="006F11B5"/>
    <w:rsid w:val="00701817"/>
    <w:rsid w:val="00722340"/>
    <w:rsid w:val="0072721D"/>
    <w:rsid w:val="00732BCA"/>
    <w:rsid w:val="00760781"/>
    <w:rsid w:val="00775508"/>
    <w:rsid w:val="00783F34"/>
    <w:rsid w:val="0078767F"/>
    <w:rsid w:val="007B287A"/>
    <w:rsid w:val="007D5C4A"/>
    <w:rsid w:val="007E77F9"/>
    <w:rsid w:val="0080113B"/>
    <w:rsid w:val="00850136"/>
    <w:rsid w:val="00877E2A"/>
    <w:rsid w:val="00883B4C"/>
    <w:rsid w:val="00886EF0"/>
    <w:rsid w:val="008A448A"/>
    <w:rsid w:val="008B0F71"/>
    <w:rsid w:val="008E466D"/>
    <w:rsid w:val="008E7A22"/>
    <w:rsid w:val="008F1F12"/>
    <w:rsid w:val="00910222"/>
    <w:rsid w:val="0093666C"/>
    <w:rsid w:val="00936CA7"/>
    <w:rsid w:val="00947403"/>
    <w:rsid w:val="009548CE"/>
    <w:rsid w:val="009608CA"/>
    <w:rsid w:val="00962611"/>
    <w:rsid w:val="009A0269"/>
    <w:rsid w:val="009C5569"/>
    <w:rsid w:val="009D1D17"/>
    <w:rsid w:val="00A00CED"/>
    <w:rsid w:val="00A013BA"/>
    <w:rsid w:val="00A2516E"/>
    <w:rsid w:val="00A32B1F"/>
    <w:rsid w:val="00A40716"/>
    <w:rsid w:val="00A64E71"/>
    <w:rsid w:val="00A651A1"/>
    <w:rsid w:val="00A74C90"/>
    <w:rsid w:val="00A77337"/>
    <w:rsid w:val="00A833AE"/>
    <w:rsid w:val="00AA57F2"/>
    <w:rsid w:val="00AA762D"/>
    <w:rsid w:val="00B15A54"/>
    <w:rsid w:val="00B45C73"/>
    <w:rsid w:val="00B835B4"/>
    <w:rsid w:val="00B9140F"/>
    <w:rsid w:val="00BA1823"/>
    <w:rsid w:val="00BA1A0F"/>
    <w:rsid w:val="00BA4938"/>
    <w:rsid w:val="00BB61E2"/>
    <w:rsid w:val="00BD5FBF"/>
    <w:rsid w:val="00BD7A92"/>
    <w:rsid w:val="00C04435"/>
    <w:rsid w:val="00C33DF8"/>
    <w:rsid w:val="00C37E2C"/>
    <w:rsid w:val="00C430E0"/>
    <w:rsid w:val="00C53097"/>
    <w:rsid w:val="00C6007A"/>
    <w:rsid w:val="00C772F3"/>
    <w:rsid w:val="00C836E2"/>
    <w:rsid w:val="00C84525"/>
    <w:rsid w:val="00C86602"/>
    <w:rsid w:val="00C9549D"/>
    <w:rsid w:val="00CB1668"/>
    <w:rsid w:val="00CB500A"/>
    <w:rsid w:val="00CD4E5C"/>
    <w:rsid w:val="00CE75C9"/>
    <w:rsid w:val="00CF2A12"/>
    <w:rsid w:val="00CF5619"/>
    <w:rsid w:val="00D03506"/>
    <w:rsid w:val="00D41E20"/>
    <w:rsid w:val="00D83477"/>
    <w:rsid w:val="00D86E92"/>
    <w:rsid w:val="00DA0322"/>
    <w:rsid w:val="00DE6647"/>
    <w:rsid w:val="00E2413E"/>
    <w:rsid w:val="00E264B5"/>
    <w:rsid w:val="00E35221"/>
    <w:rsid w:val="00E37A82"/>
    <w:rsid w:val="00E416F9"/>
    <w:rsid w:val="00E76E9F"/>
    <w:rsid w:val="00E87318"/>
    <w:rsid w:val="00E907DE"/>
    <w:rsid w:val="00ED6827"/>
    <w:rsid w:val="00EE3652"/>
    <w:rsid w:val="00EF14A1"/>
    <w:rsid w:val="00F03389"/>
    <w:rsid w:val="00F3375A"/>
    <w:rsid w:val="00F42AF4"/>
    <w:rsid w:val="00F52E0A"/>
    <w:rsid w:val="00F56318"/>
    <w:rsid w:val="00F96879"/>
    <w:rsid w:val="00FB392F"/>
    <w:rsid w:val="00FC191A"/>
    <w:rsid w:val="00FE04BE"/>
    <w:rsid w:val="00FE3660"/>
    <w:rsid w:val="13877EC7"/>
    <w:rsid w:val="26B73A8A"/>
    <w:rsid w:val="2D347BDD"/>
    <w:rsid w:val="6AADD43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C18D67"/>
  <w15:chartTrackingRefBased/>
  <w15:docId w15:val="{281C92F2-0EA2-46BA-B1B9-E20CE2B49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ucida Sans" w:eastAsiaTheme="minorHAnsi" w:hAnsi="Lucida Sans" w:cstheme="minorBidi"/>
        <w:kern w:val="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6E9F"/>
    <w:pPr>
      <w:spacing w:before="120" w:after="120"/>
    </w:pPr>
    <w:rPr>
      <w:sz w:val="24"/>
      <w:szCs w:val="22"/>
    </w:rPr>
  </w:style>
  <w:style w:type="paragraph" w:styleId="Heading1">
    <w:name w:val="heading 1"/>
    <w:basedOn w:val="Normal"/>
    <w:next w:val="Normal"/>
    <w:link w:val="Heading1Char"/>
    <w:uiPriority w:val="9"/>
    <w:qFormat/>
    <w:rsid w:val="008F1F12"/>
    <w:pPr>
      <w:keepNext/>
      <w:keepLines/>
      <w:spacing w:line="360" w:lineRule="auto"/>
      <w:outlineLvl w:val="0"/>
    </w:pPr>
    <w:rPr>
      <w:rFonts w:eastAsiaTheme="majorEastAsia" w:cstheme="majorBidi"/>
      <w:b/>
      <w:color w:val="002E3B" w:themeColor="accent1"/>
      <w:sz w:val="40"/>
      <w:szCs w:val="32"/>
    </w:rPr>
  </w:style>
  <w:style w:type="paragraph" w:styleId="Heading2">
    <w:name w:val="heading 2"/>
    <w:basedOn w:val="Normal"/>
    <w:next w:val="Normal"/>
    <w:link w:val="Heading2Char"/>
    <w:uiPriority w:val="9"/>
    <w:unhideWhenUsed/>
    <w:qFormat/>
    <w:rsid w:val="008F1F12"/>
    <w:pPr>
      <w:keepNext/>
      <w:keepLines/>
      <w:spacing w:line="360" w:lineRule="auto"/>
      <w:outlineLvl w:val="1"/>
    </w:pPr>
    <w:rPr>
      <w:rFonts w:eastAsiaTheme="majorEastAsia" w:cstheme="majorBidi"/>
      <w:b/>
      <w:color w:val="002E3B" w:themeColor="accent1"/>
      <w:szCs w:val="26"/>
    </w:rPr>
  </w:style>
  <w:style w:type="paragraph" w:styleId="Heading3">
    <w:name w:val="heading 3"/>
    <w:basedOn w:val="Normal"/>
    <w:next w:val="Normal"/>
    <w:link w:val="Heading3Char"/>
    <w:uiPriority w:val="9"/>
    <w:unhideWhenUsed/>
    <w:qFormat/>
    <w:rsid w:val="00A74C90"/>
    <w:pPr>
      <w:keepNext/>
      <w:keepLines/>
      <w:outlineLvl w:val="2"/>
    </w:pPr>
    <w:rPr>
      <w:rFonts w:eastAsiaTheme="majorEastAsia" w:cstheme="majorBidi"/>
      <w:b/>
      <w:color w:val="00161D"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74C90"/>
    <w:pPr>
      <w:contextualSpacing/>
    </w:pPr>
    <w:rPr>
      <w:rFonts w:eastAsiaTheme="majorEastAsia" w:cstheme="majorBidi"/>
      <w:spacing w:val="-10"/>
      <w:kern w:val="28"/>
      <w:sz w:val="52"/>
      <w:szCs w:val="56"/>
    </w:rPr>
  </w:style>
  <w:style w:type="character" w:customStyle="1" w:styleId="TitleChar">
    <w:name w:val="Title Char"/>
    <w:basedOn w:val="DefaultParagraphFont"/>
    <w:link w:val="Title"/>
    <w:uiPriority w:val="10"/>
    <w:rsid w:val="00A74C90"/>
    <w:rPr>
      <w:rFonts w:eastAsiaTheme="majorEastAsia" w:cstheme="majorBidi"/>
      <w:spacing w:val="-10"/>
      <w:kern w:val="28"/>
      <w:sz w:val="52"/>
      <w:szCs w:val="56"/>
    </w:rPr>
  </w:style>
  <w:style w:type="character" w:customStyle="1" w:styleId="Heading2Char">
    <w:name w:val="Heading 2 Char"/>
    <w:basedOn w:val="DefaultParagraphFont"/>
    <w:link w:val="Heading2"/>
    <w:uiPriority w:val="9"/>
    <w:rsid w:val="008F1F12"/>
    <w:rPr>
      <w:rFonts w:eastAsiaTheme="majorEastAsia" w:cstheme="majorBidi"/>
      <w:b/>
      <w:color w:val="002E3B" w:themeColor="accent1"/>
      <w:sz w:val="24"/>
      <w:szCs w:val="26"/>
    </w:rPr>
  </w:style>
  <w:style w:type="character" w:customStyle="1" w:styleId="Heading1Char">
    <w:name w:val="Heading 1 Char"/>
    <w:basedOn w:val="DefaultParagraphFont"/>
    <w:link w:val="Heading1"/>
    <w:uiPriority w:val="9"/>
    <w:rsid w:val="008F1F12"/>
    <w:rPr>
      <w:rFonts w:eastAsiaTheme="majorEastAsia" w:cstheme="majorBidi"/>
      <w:b/>
      <w:color w:val="002E3B" w:themeColor="accent1"/>
      <w:sz w:val="40"/>
      <w:szCs w:val="32"/>
    </w:rPr>
  </w:style>
  <w:style w:type="paragraph" w:styleId="NoSpacing">
    <w:name w:val="No Spacing"/>
    <w:uiPriority w:val="1"/>
    <w:qFormat/>
    <w:rsid w:val="00A74C90"/>
    <w:rPr>
      <w:sz w:val="22"/>
      <w:szCs w:val="22"/>
    </w:rPr>
  </w:style>
  <w:style w:type="character" w:customStyle="1" w:styleId="Heading3Char">
    <w:name w:val="Heading 3 Char"/>
    <w:basedOn w:val="DefaultParagraphFont"/>
    <w:link w:val="Heading3"/>
    <w:uiPriority w:val="9"/>
    <w:rsid w:val="00A74C90"/>
    <w:rPr>
      <w:rFonts w:eastAsiaTheme="majorEastAsia" w:cstheme="majorBidi"/>
      <w:b/>
      <w:color w:val="00161D" w:themeColor="accent1" w:themeShade="7F"/>
      <w:szCs w:val="24"/>
    </w:rPr>
  </w:style>
  <w:style w:type="table" w:styleId="TableGrid">
    <w:name w:val="Table Grid"/>
    <w:basedOn w:val="TableNormal"/>
    <w:rsid w:val="00A251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2516E"/>
    <w:pPr>
      <w:ind w:left="720"/>
      <w:contextualSpacing/>
    </w:pPr>
  </w:style>
  <w:style w:type="paragraph" w:styleId="Header">
    <w:name w:val="header"/>
    <w:basedOn w:val="Normal"/>
    <w:link w:val="HeaderChar"/>
    <w:uiPriority w:val="99"/>
    <w:unhideWhenUsed/>
    <w:rsid w:val="00850136"/>
    <w:pPr>
      <w:tabs>
        <w:tab w:val="center" w:pos="4513"/>
        <w:tab w:val="right" w:pos="9026"/>
      </w:tabs>
    </w:pPr>
  </w:style>
  <w:style w:type="character" w:customStyle="1" w:styleId="HeaderChar">
    <w:name w:val="Header Char"/>
    <w:basedOn w:val="DefaultParagraphFont"/>
    <w:link w:val="Header"/>
    <w:uiPriority w:val="99"/>
    <w:rsid w:val="00850136"/>
    <w:rPr>
      <w:szCs w:val="22"/>
    </w:rPr>
  </w:style>
  <w:style w:type="paragraph" w:styleId="Footer">
    <w:name w:val="footer"/>
    <w:basedOn w:val="Normal"/>
    <w:link w:val="FooterChar"/>
    <w:uiPriority w:val="99"/>
    <w:unhideWhenUsed/>
    <w:rsid w:val="00850136"/>
    <w:pPr>
      <w:tabs>
        <w:tab w:val="center" w:pos="4513"/>
        <w:tab w:val="right" w:pos="9026"/>
      </w:tabs>
    </w:pPr>
  </w:style>
  <w:style w:type="character" w:customStyle="1" w:styleId="FooterChar">
    <w:name w:val="Footer Char"/>
    <w:basedOn w:val="DefaultParagraphFont"/>
    <w:link w:val="Footer"/>
    <w:uiPriority w:val="99"/>
    <w:rsid w:val="00850136"/>
    <w:rPr>
      <w:szCs w:val="22"/>
    </w:rPr>
  </w:style>
  <w:style w:type="character" w:styleId="PlaceholderText">
    <w:name w:val="Placeholder Text"/>
    <w:basedOn w:val="DefaultParagraphFont"/>
    <w:uiPriority w:val="99"/>
    <w:semiHidden/>
    <w:rsid w:val="00145231"/>
    <w:rPr>
      <w:color w:val="666666"/>
    </w:rPr>
  </w:style>
  <w:style w:type="character" w:customStyle="1" w:styleId="Style1">
    <w:name w:val="Style1"/>
    <w:basedOn w:val="DefaultParagraphFont"/>
    <w:uiPriority w:val="1"/>
    <w:rsid w:val="00CE75C9"/>
    <w:rPr>
      <w:rFonts w:ascii="Lucida Sans" w:hAnsi="Lucida Sans"/>
      <w:color w:val="000000" w:themeColor="text1"/>
      <w:sz w:val="24"/>
    </w:rPr>
  </w:style>
  <w:style w:type="character" w:styleId="CommentReference">
    <w:name w:val="annotation reference"/>
    <w:basedOn w:val="DefaultParagraphFont"/>
    <w:uiPriority w:val="99"/>
    <w:semiHidden/>
    <w:unhideWhenUsed/>
    <w:rsid w:val="00597215"/>
    <w:rPr>
      <w:sz w:val="16"/>
      <w:szCs w:val="16"/>
    </w:rPr>
  </w:style>
  <w:style w:type="paragraph" w:styleId="CommentText">
    <w:name w:val="annotation text"/>
    <w:basedOn w:val="Normal"/>
    <w:link w:val="CommentTextChar"/>
    <w:uiPriority w:val="99"/>
    <w:unhideWhenUsed/>
    <w:rsid w:val="00597215"/>
    <w:rPr>
      <w:sz w:val="20"/>
      <w:szCs w:val="20"/>
    </w:rPr>
  </w:style>
  <w:style w:type="character" w:customStyle="1" w:styleId="CommentTextChar">
    <w:name w:val="Comment Text Char"/>
    <w:basedOn w:val="DefaultParagraphFont"/>
    <w:link w:val="CommentText"/>
    <w:uiPriority w:val="99"/>
    <w:rsid w:val="00597215"/>
  </w:style>
  <w:style w:type="paragraph" w:styleId="CommentSubject">
    <w:name w:val="annotation subject"/>
    <w:basedOn w:val="CommentText"/>
    <w:next w:val="CommentText"/>
    <w:link w:val="CommentSubjectChar"/>
    <w:uiPriority w:val="99"/>
    <w:semiHidden/>
    <w:unhideWhenUsed/>
    <w:rsid w:val="00597215"/>
    <w:rPr>
      <w:b/>
      <w:bCs/>
    </w:rPr>
  </w:style>
  <w:style w:type="character" w:customStyle="1" w:styleId="CommentSubjectChar">
    <w:name w:val="Comment Subject Char"/>
    <w:basedOn w:val="CommentTextChar"/>
    <w:link w:val="CommentSubject"/>
    <w:uiPriority w:val="99"/>
    <w:semiHidden/>
    <w:rsid w:val="00597215"/>
    <w:rPr>
      <w:b/>
      <w:bCs/>
    </w:rPr>
  </w:style>
  <w:style w:type="paragraph" w:styleId="Revision">
    <w:name w:val="Revision"/>
    <w:hidden/>
    <w:uiPriority w:val="99"/>
    <w:semiHidden/>
    <w:rsid w:val="00722340"/>
    <w:rPr>
      <w:sz w:val="24"/>
      <w:szCs w:val="22"/>
    </w:rPr>
  </w:style>
  <w:style w:type="character" w:styleId="Hyperlink">
    <w:name w:val="Hyperlink"/>
    <w:basedOn w:val="DefaultParagraphFont"/>
    <w:uiPriority w:val="99"/>
    <w:unhideWhenUsed/>
    <w:rsid w:val="00C9549D"/>
    <w:rPr>
      <w:color w:val="005C84" w:themeColor="hyperlink"/>
      <w:u w:val="single"/>
    </w:rPr>
  </w:style>
  <w:style w:type="character" w:styleId="UnresolvedMention">
    <w:name w:val="Unresolved Mention"/>
    <w:basedOn w:val="DefaultParagraphFont"/>
    <w:uiPriority w:val="99"/>
    <w:semiHidden/>
    <w:unhideWhenUsed/>
    <w:rsid w:val="00C9549D"/>
    <w:rPr>
      <w:color w:val="605E5C"/>
      <w:shd w:val="clear" w:color="auto" w:fill="E1DFDD"/>
    </w:rPr>
  </w:style>
  <w:style w:type="character" w:styleId="FollowedHyperlink">
    <w:name w:val="FollowedHyperlink"/>
    <w:basedOn w:val="DefaultParagraphFont"/>
    <w:uiPriority w:val="99"/>
    <w:semiHidden/>
    <w:unhideWhenUsed/>
    <w:rsid w:val="00597EC7"/>
    <w:rPr>
      <w:color w:val="8D3970" w:themeColor="followedHyperlink"/>
      <w:u w:val="single"/>
    </w:rPr>
  </w:style>
  <w:style w:type="table" w:customStyle="1" w:styleId="SUTable">
    <w:name w:val="SU Table"/>
    <w:basedOn w:val="TableNormal"/>
    <w:semiHidden/>
    <w:rsid w:val="005247AB"/>
    <w:rPr>
      <w:rFonts w:ascii="Arial" w:eastAsia="Times New Roman" w:hAnsi="Arial" w:cs="Times New Roman"/>
      <w:kern w:val="0"/>
      <w:lang w:eastAsia="zh-C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990895">
      <w:bodyDiv w:val="1"/>
      <w:marLeft w:val="0"/>
      <w:marRight w:val="0"/>
      <w:marTop w:val="0"/>
      <w:marBottom w:val="0"/>
      <w:divBdr>
        <w:top w:val="none" w:sz="0" w:space="0" w:color="auto"/>
        <w:left w:val="none" w:sz="0" w:space="0" w:color="auto"/>
        <w:bottom w:val="none" w:sz="0" w:space="0" w:color="auto"/>
        <w:right w:val="none" w:sz="0" w:space="0" w:color="auto"/>
      </w:divBdr>
    </w:div>
    <w:div w:id="1883059320">
      <w:bodyDiv w:val="1"/>
      <w:marLeft w:val="0"/>
      <w:marRight w:val="0"/>
      <w:marTop w:val="0"/>
      <w:marBottom w:val="0"/>
      <w:divBdr>
        <w:top w:val="none" w:sz="0" w:space="0" w:color="auto"/>
        <w:left w:val="none" w:sz="0" w:space="0" w:color="auto"/>
        <w:bottom w:val="none" w:sz="0" w:space="0" w:color="auto"/>
        <w:right w:val="none" w:sz="0" w:space="0" w:color="auto"/>
      </w:divBdr>
    </w:div>
    <w:div w:id="2060125199">
      <w:bodyDiv w:val="1"/>
      <w:marLeft w:val="0"/>
      <w:marRight w:val="0"/>
      <w:marTop w:val="0"/>
      <w:marBottom w:val="0"/>
      <w:divBdr>
        <w:top w:val="none" w:sz="0" w:space="0" w:color="auto"/>
        <w:left w:val="none" w:sz="0" w:space="0" w:color="auto"/>
        <w:bottom w:val="none" w:sz="0" w:space="0" w:color="auto"/>
        <w:right w:val="none" w:sz="0" w:space="0" w:color="auto"/>
      </w:divBdr>
      <w:divsChild>
        <w:div w:id="338431497">
          <w:marLeft w:val="0"/>
          <w:marRight w:val="0"/>
          <w:marTop w:val="0"/>
          <w:marBottom w:val="0"/>
          <w:divBdr>
            <w:top w:val="none" w:sz="0" w:space="0" w:color="auto"/>
            <w:left w:val="none" w:sz="0" w:space="0" w:color="auto"/>
            <w:bottom w:val="none" w:sz="0" w:space="0" w:color="auto"/>
            <w:right w:val="none" w:sz="0" w:space="0" w:color="auto"/>
          </w:divBdr>
        </w:div>
        <w:div w:id="1338532668">
          <w:marLeft w:val="0"/>
          <w:marRight w:val="0"/>
          <w:marTop w:val="0"/>
          <w:marBottom w:val="0"/>
          <w:divBdr>
            <w:top w:val="none" w:sz="0" w:space="0" w:color="auto"/>
            <w:left w:val="none" w:sz="0" w:space="0" w:color="auto"/>
            <w:bottom w:val="none" w:sz="0" w:space="0" w:color="auto"/>
            <w:right w:val="none" w:sz="0" w:space="0" w:color="auto"/>
          </w:divBdr>
        </w:div>
        <w:div w:id="17743980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HealthWellbeing/SitePages/Occupational-Health.aspx"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what-different-qualification-levels-mean/list-of-qualification-level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E50D46D26B443CB9B4E1D1C5272DAF6"/>
        <w:category>
          <w:name w:val="General"/>
          <w:gallery w:val="placeholder"/>
        </w:category>
        <w:types>
          <w:type w:val="bbPlcHdr"/>
        </w:types>
        <w:behaviors>
          <w:behavior w:val="content"/>
        </w:behaviors>
        <w:guid w:val="{E02A70F2-45D1-436C-A248-B94EFFC4D99F}"/>
      </w:docPartPr>
      <w:docPartBody>
        <w:p w:rsidR="00961673" w:rsidRDefault="00C04435" w:rsidP="00C04435">
          <w:pPr>
            <w:pStyle w:val="7E50D46D26B443CB9B4E1D1C5272DAF63"/>
          </w:pPr>
          <w:r w:rsidRPr="00E35221">
            <w:rPr>
              <w:rStyle w:val="PlaceholderText"/>
              <w:rFonts w:ascii="Roboto" w:hAnsi="Roboto"/>
              <w:color w:val="auto"/>
              <w:sz w:val="22"/>
              <w:shd w:val="clear" w:color="auto" w:fill="95DCF7" w:themeFill="accent4" w:themeFillTint="66"/>
            </w:rPr>
            <w:t>Choose an item.</w:t>
          </w:r>
        </w:p>
      </w:docPartBody>
    </w:docPart>
    <w:docPart>
      <w:docPartPr>
        <w:name w:val="E68031FFBECF49EA886A8DA57D61ADAA"/>
        <w:category>
          <w:name w:val="General"/>
          <w:gallery w:val="placeholder"/>
        </w:category>
        <w:types>
          <w:type w:val="bbPlcHdr"/>
        </w:types>
        <w:behaviors>
          <w:behavior w:val="content"/>
        </w:behaviors>
        <w:guid w:val="{941384FF-7D5C-4399-8222-88FF204AD797}"/>
      </w:docPartPr>
      <w:docPartBody>
        <w:p w:rsidR="00961673" w:rsidRDefault="00C04435" w:rsidP="00C04435">
          <w:pPr>
            <w:pStyle w:val="E68031FFBECF49EA886A8DA57D61ADAA3"/>
          </w:pPr>
          <w:r w:rsidRPr="00E35221">
            <w:rPr>
              <w:rStyle w:val="PlaceholderText"/>
              <w:rFonts w:ascii="Roboto" w:hAnsi="Roboto"/>
              <w:color w:val="auto"/>
              <w:sz w:val="22"/>
              <w:shd w:val="clear" w:color="auto" w:fill="95DCF7" w:themeFill="accent4" w:themeFillTint="66"/>
            </w:rPr>
            <w:t>Choose an item.</w:t>
          </w:r>
        </w:p>
      </w:docPartBody>
    </w:docPart>
    <w:docPart>
      <w:docPartPr>
        <w:name w:val="69F2CA45FFA04110B8C1BE7732CC2853"/>
        <w:category>
          <w:name w:val="General"/>
          <w:gallery w:val="placeholder"/>
        </w:category>
        <w:types>
          <w:type w:val="bbPlcHdr"/>
        </w:types>
        <w:behaviors>
          <w:behavior w:val="content"/>
        </w:behaviors>
        <w:guid w:val="{29F90719-29F0-47E9-BC87-9DC865EF604F}"/>
      </w:docPartPr>
      <w:docPartBody>
        <w:p w:rsidR="00961673" w:rsidRDefault="00C04435" w:rsidP="00C04435">
          <w:pPr>
            <w:pStyle w:val="69F2CA45FFA04110B8C1BE7732CC28533"/>
          </w:pPr>
          <w:r w:rsidRPr="00E35221">
            <w:rPr>
              <w:rStyle w:val="PlaceholderText"/>
              <w:rFonts w:ascii="Roboto" w:hAnsi="Roboto"/>
              <w:color w:val="auto"/>
              <w:sz w:val="22"/>
              <w:shd w:val="clear" w:color="auto" w:fill="95DCF7" w:themeFill="accent4" w:themeFillTint="66"/>
            </w:rPr>
            <w:t>Choose an item.</w:t>
          </w:r>
        </w:p>
      </w:docPartBody>
    </w:docPart>
    <w:docPart>
      <w:docPartPr>
        <w:name w:val="A07BAD9ABCFB4270A3C63A2A37B8EE1F"/>
        <w:category>
          <w:name w:val="General"/>
          <w:gallery w:val="placeholder"/>
        </w:category>
        <w:types>
          <w:type w:val="bbPlcHdr"/>
        </w:types>
        <w:behaviors>
          <w:behavior w:val="content"/>
        </w:behaviors>
        <w:guid w:val="{32C34089-1311-4A0B-9F8F-BA33A3A4C790}"/>
      </w:docPartPr>
      <w:docPartBody>
        <w:p w:rsidR="00961673" w:rsidRDefault="00C04435" w:rsidP="00C04435">
          <w:pPr>
            <w:pStyle w:val="A07BAD9ABCFB4270A3C63A2A37B8EE1F3"/>
          </w:pPr>
          <w:r w:rsidRPr="00E35221">
            <w:rPr>
              <w:rStyle w:val="PlaceholderText"/>
              <w:rFonts w:ascii="Roboto" w:hAnsi="Roboto"/>
              <w:color w:val="auto"/>
              <w:sz w:val="22"/>
              <w:shd w:val="clear" w:color="auto" w:fill="95DCF7" w:themeFill="accent4" w:themeFillTint="66"/>
            </w:rPr>
            <w:t>Choose an item.</w:t>
          </w:r>
        </w:p>
      </w:docPartBody>
    </w:docPart>
    <w:docPart>
      <w:docPartPr>
        <w:name w:val="536CF31A9B1843369D453942D8E09AE3"/>
        <w:category>
          <w:name w:val="General"/>
          <w:gallery w:val="placeholder"/>
        </w:category>
        <w:types>
          <w:type w:val="bbPlcHdr"/>
        </w:types>
        <w:behaviors>
          <w:behavior w:val="content"/>
        </w:behaviors>
        <w:guid w:val="{647D7114-0541-413B-BB02-0AD7A2414181}"/>
      </w:docPartPr>
      <w:docPartBody>
        <w:p w:rsidR="00326C12" w:rsidRDefault="00326C12" w:rsidP="00326C12">
          <w:pPr>
            <w:pStyle w:val="536CF31A9B1843369D453942D8E09AE3"/>
          </w:pPr>
          <w:r w:rsidRPr="00722340">
            <w:rPr>
              <w:rStyle w:val="PlaceholderText"/>
              <w:rFonts w:ascii="Roboto" w:hAnsi="Roboto"/>
              <w:sz w:val="22"/>
              <w:shd w:val="clear" w:color="auto" w:fill="95DCF7" w:themeFill="accent4" w:themeFillTint="66"/>
            </w:rPr>
            <w:t>Choose an item.</w:t>
          </w:r>
        </w:p>
      </w:docPartBody>
    </w:docPart>
    <w:docPart>
      <w:docPartPr>
        <w:name w:val="E1E449A6BE084501948846CAD6FC08D5"/>
        <w:category>
          <w:name w:val="General"/>
          <w:gallery w:val="placeholder"/>
        </w:category>
        <w:types>
          <w:type w:val="bbPlcHdr"/>
        </w:types>
        <w:behaviors>
          <w:behavior w:val="content"/>
        </w:behaviors>
        <w:guid w:val="{23BB023B-76DB-491E-AF6B-97251A6219BE}"/>
      </w:docPartPr>
      <w:docPartBody>
        <w:p w:rsidR="00326C12" w:rsidRDefault="00326C12" w:rsidP="00326C12">
          <w:pPr>
            <w:pStyle w:val="E1E449A6BE084501948846CAD6FC08D5"/>
          </w:pPr>
          <w:r w:rsidRPr="00722340">
            <w:rPr>
              <w:rStyle w:val="PlaceholderText"/>
              <w:rFonts w:ascii="Roboto" w:hAnsi="Roboto"/>
              <w:sz w:val="22"/>
              <w:shd w:val="clear" w:color="auto" w:fill="95DCF7" w:themeFill="accent4" w:themeFillTint="66"/>
            </w:rPr>
            <w:t>Choose an item.</w:t>
          </w:r>
        </w:p>
      </w:docPartBody>
    </w:docPart>
    <w:docPart>
      <w:docPartPr>
        <w:name w:val="F4F058FE029A44488E651A529BF1A233"/>
        <w:category>
          <w:name w:val="General"/>
          <w:gallery w:val="placeholder"/>
        </w:category>
        <w:types>
          <w:type w:val="bbPlcHdr"/>
        </w:types>
        <w:behaviors>
          <w:behavior w:val="content"/>
        </w:behaviors>
        <w:guid w:val="{8809A391-150C-4BE6-9947-A89CFC80C7B8}"/>
      </w:docPartPr>
      <w:docPartBody>
        <w:p w:rsidR="00326C12" w:rsidRDefault="00326C12" w:rsidP="00326C12">
          <w:pPr>
            <w:pStyle w:val="F4F058FE029A44488E651A529BF1A233"/>
          </w:pPr>
          <w:r w:rsidRPr="00722340">
            <w:rPr>
              <w:rStyle w:val="PlaceholderText"/>
              <w:rFonts w:ascii="Roboto" w:hAnsi="Roboto"/>
              <w:sz w:val="22"/>
              <w:shd w:val="clear" w:color="auto" w:fill="95DCF7" w:themeFill="accent4" w:themeFillTint="66"/>
            </w:rPr>
            <w:t>Choose an item.</w:t>
          </w:r>
        </w:p>
      </w:docPartBody>
    </w:docPart>
    <w:docPart>
      <w:docPartPr>
        <w:name w:val="6257CEB04D7442F0A3E751CF4ABFF562"/>
        <w:category>
          <w:name w:val="General"/>
          <w:gallery w:val="placeholder"/>
        </w:category>
        <w:types>
          <w:type w:val="bbPlcHdr"/>
        </w:types>
        <w:behaviors>
          <w:behavior w:val="content"/>
        </w:behaviors>
        <w:guid w:val="{2C3251D8-0B04-4693-8067-E35B54A8DE49}"/>
      </w:docPartPr>
      <w:docPartBody>
        <w:p w:rsidR="00326C12" w:rsidRDefault="00326C12" w:rsidP="00326C12">
          <w:pPr>
            <w:pStyle w:val="6257CEB04D7442F0A3E751CF4ABFF562"/>
          </w:pPr>
          <w:r w:rsidRPr="00722340">
            <w:rPr>
              <w:rStyle w:val="PlaceholderText"/>
              <w:rFonts w:ascii="Roboto" w:hAnsi="Roboto"/>
              <w:sz w:val="22"/>
              <w:shd w:val="clear" w:color="auto" w:fill="95DCF7" w:themeFill="accent4" w:themeFillTint="66"/>
            </w:rPr>
            <w:t>Choose an item.</w:t>
          </w:r>
        </w:p>
      </w:docPartBody>
    </w:docPart>
    <w:docPart>
      <w:docPartPr>
        <w:name w:val="5DD28D6930494AE092170F9D1048A11E"/>
        <w:category>
          <w:name w:val="General"/>
          <w:gallery w:val="placeholder"/>
        </w:category>
        <w:types>
          <w:type w:val="bbPlcHdr"/>
        </w:types>
        <w:behaviors>
          <w:behavior w:val="content"/>
        </w:behaviors>
        <w:guid w:val="{6748CDDF-078A-4CCC-9A69-9DA46DE665BE}"/>
      </w:docPartPr>
      <w:docPartBody>
        <w:p w:rsidR="00326C12" w:rsidRDefault="00326C12" w:rsidP="00326C12">
          <w:pPr>
            <w:pStyle w:val="5DD28D6930494AE092170F9D1048A11E"/>
          </w:pPr>
          <w:r w:rsidRPr="00722340">
            <w:rPr>
              <w:rStyle w:val="PlaceholderText"/>
              <w:rFonts w:ascii="Roboto" w:hAnsi="Roboto"/>
              <w:sz w:val="22"/>
              <w:shd w:val="clear" w:color="auto" w:fill="95DCF7" w:themeFill="accent4" w:themeFillTint="66"/>
            </w:rPr>
            <w:t>Choose an item.</w:t>
          </w:r>
        </w:p>
      </w:docPartBody>
    </w:docPart>
    <w:docPart>
      <w:docPartPr>
        <w:name w:val="BAFD89E87C3E411FBD8EB4D80DE0C792"/>
        <w:category>
          <w:name w:val="General"/>
          <w:gallery w:val="placeholder"/>
        </w:category>
        <w:types>
          <w:type w:val="bbPlcHdr"/>
        </w:types>
        <w:behaviors>
          <w:behavior w:val="content"/>
        </w:behaviors>
        <w:guid w:val="{646EB065-EAE7-46F5-97D0-292EA8B058A8}"/>
      </w:docPartPr>
      <w:docPartBody>
        <w:p w:rsidR="00326C12" w:rsidRDefault="00326C12" w:rsidP="00326C12">
          <w:pPr>
            <w:pStyle w:val="BAFD89E87C3E411FBD8EB4D80DE0C792"/>
          </w:pPr>
          <w:r w:rsidRPr="00722340">
            <w:rPr>
              <w:rStyle w:val="PlaceholderText"/>
              <w:rFonts w:ascii="Roboto" w:hAnsi="Roboto"/>
              <w:sz w:val="22"/>
              <w:shd w:val="clear" w:color="auto" w:fill="95DCF7" w:themeFill="accent4" w:themeFillTint="66"/>
            </w:rPr>
            <w:t>Choose an item.</w:t>
          </w:r>
        </w:p>
      </w:docPartBody>
    </w:docPart>
    <w:docPart>
      <w:docPartPr>
        <w:name w:val="CF98C26228E542059327B24376ED0E13"/>
        <w:category>
          <w:name w:val="General"/>
          <w:gallery w:val="placeholder"/>
        </w:category>
        <w:types>
          <w:type w:val="bbPlcHdr"/>
        </w:types>
        <w:behaviors>
          <w:behavior w:val="content"/>
        </w:behaviors>
        <w:guid w:val="{22F10AA9-7AAF-43AD-AC5C-D1F2CBC6EC7F}"/>
      </w:docPartPr>
      <w:docPartBody>
        <w:p w:rsidR="00326C12" w:rsidRDefault="00326C12" w:rsidP="00326C12">
          <w:pPr>
            <w:pStyle w:val="CF98C26228E542059327B24376ED0E13"/>
          </w:pPr>
          <w:r w:rsidRPr="00722340">
            <w:rPr>
              <w:rStyle w:val="PlaceholderText"/>
              <w:rFonts w:ascii="Roboto" w:hAnsi="Roboto"/>
              <w:sz w:val="22"/>
              <w:shd w:val="clear" w:color="auto" w:fill="95DCF7" w:themeFill="accent4" w:themeFillTint="66"/>
            </w:rPr>
            <w:t>Choose an item.</w:t>
          </w:r>
        </w:p>
      </w:docPartBody>
    </w:docPart>
    <w:docPart>
      <w:docPartPr>
        <w:name w:val="FE5886094C2B46DF92B5BCC9234E5BA7"/>
        <w:category>
          <w:name w:val="General"/>
          <w:gallery w:val="placeholder"/>
        </w:category>
        <w:types>
          <w:type w:val="bbPlcHdr"/>
        </w:types>
        <w:behaviors>
          <w:behavior w:val="content"/>
        </w:behaviors>
        <w:guid w:val="{54900279-1466-4847-9E38-A58A0429755E}"/>
      </w:docPartPr>
      <w:docPartBody>
        <w:p w:rsidR="00326C12" w:rsidRDefault="00326C12" w:rsidP="00326C12">
          <w:pPr>
            <w:pStyle w:val="FE5886094C2B46DF92B5BCC9234E5BA7"/>
          </w:pPr>
          <w:r w:rsidRPr="00722340">
            <w:rPr>
              <w:rStyle w:val="PlaceholderText"/>
              <w:rFonts w:ascii="Roboto" w:hAnsi="Roboto"/>
              <w:sz w:val="22"/>
              <w:shd w:val="clear" w:color="auto" w:fill="95DCF7" w:themeFill="accent4" w:themeFillTint="66"/>
            </w:rPr>
            <w:t>Choose an item.</w:t>
          </w:r>
        </w:p>
      </w:docPartBody>
    </w:docPart>
    <w:docPart>
      <w:docPartPr>
        <w:name w:val="9CD009302CA24ABD9D6F58F2ACA6EBB9"/>
        <w:category>
          <w:name w:val="General"/>
          <w:gallery w:val="placeholder"/>
        </w:category>
        <w:types>
          <w:type w:val="bbPlcHdr"/>
        </w:types>
        <w:behaviors>
          <w:behavior w:val="content"/>
        </w:behaviors>
        <w:guid w:val="{97BF3D23-F60F-4925-AD2F-090D09EB634E}"/>
      </w:docPartPr>
      <w:docPartBody>
        <w:p w:rsidR="00326C12" w:rsidRDefault="00326C12" w:rsidP="00326C12">
          <w:pPr>
            <w:pStyle w:val="9CD009302CA24ABD9D6F58F2ACA6EBB9"/>
          </w:pPr>
          <w:r w:rsidRPr="00722340">
            <w:rPr>
              <w:rStyle w:val="PlaceholderText"/>
              <w:rFonts w:ascii="Roboto" w:hAnsi="Roboto"/>
              <w:sz w:val="22"/>
              <w:shd w:val="clear" w:color="auto" w:fill="95DCF7" w:themeFill="accent4" w:themeFillTint="66"/>
            </w:rPr>
            <w:t>Choose an item.</w:t>
          </w:r>
        </w:p>
      </w:docPartBody>
    </w:docPart>
    <w:docPart>
      <w:docPartPr>
        <w:name w:val="9642E1A2BB834A82BF75ECAF1E786DC5"/>
        <w:category>
          <w:name w:val="General"/>
          <w:gallery w:val="placeholder"/>
        </w:category>
        <w:types>
          <w:type w:val="bbPlcHdr"/>
        </w:types>
        <w:behaviors>
          <w:behavior w:val="content"/>
        </w:behaviors>
        <w:guid w:val="{85D93DA3-B5EC-42D1-BBFF-A3625FE14245}"/>
      </w:docPartPr>
      <w:docPartBody>
        <w:p w:rsidR="00326C12" w:rsidRDefault="00326C12" w:rsidP="00326C12">
          <w:pPr>
            <w:pStyle w:val="9642E1A2BB834A82BF75ECAF1E786DC5"/>
          </w:pPr>
          <w:r w:rsidRPr="00722340">
            <w:rPr>
              <w:rStyle w:val="PlaceholderText"/>
              <w:rFonts w:ascii="Roboto" w:hAnsi="Roboto"/>
              <w:sz w:val="22"/>
              <w:shd w:val="clear" w:color="auto" w:fill="95DCF7" w:themeFill="accent4" w:themeFillTint="66"/>
            </w:rPr>
            <w:t>Choose an item.</w:t>
          </w:r>
        </w:p>
      </w:docPartBody>
    </w:docPart>
    <w:docPart>
      <w:docPartPr>
        <w:name w:val="15BE56C185F24F8AB40EA9437E488AE2"/>
        <w:category>
          <w:name w:val="General"/>
          <w:gallery w:val="placeholder"/>
        </w:category>
        <w:types>
          <w:type w:val="bbPlcHdr"/>
        </w:types>
        <w:behaviors>
          <w:behavior w:val="content"/>
        </w:behaviors>
        <w:guid w:val="{C3B3274F-AAAC-4DC0-9B11-F93760A32C64}"/>
      </w:docPartPr>
      <w:docPartBody>
        <w:p w:rsidR="00326C12" w:rsidRDefault="00326C12" w:rsidP="00326C12">
          <w:pPr>
            <w:pStyle w:val="15BE56C185F24F8AB40EA9437E488AE2"/>
          </w:pPr>
          <w:r w:rsidRPr="00722340">
            <w:rPr>
              <w:rStyle w:val="PlaceholderText"/>
              <w:rFonts w:ascii="Roboto" w:hAnsi="Roboto"/>
              <w:sz w:val="22"/>
              <w:shd w:val="clear" w:color="auto" w:fill="95DCF7" w:themeFill="accent4" w:themeFillTint="66"/>
            </w:rPr>
            <w:t>Choose an item.</w:t>
          </w:r>
        </w:p>
      </w:docPartBody>
    </w:docPart>
    <w:docPart>
      <w:docPartPr>
        <w:name w:val="40934FBE0447493484877A4282AA66EC"/>
        <w:category>
          <w:name w:val="General"/>
          <w:gallery w:val="placeholder"/>
        </w:category>
        <w:types>
          <w:type w:val="bbPlcHdr"/>
        </w:types>
        <w:behaviors>
          <w:behavior w:val="content"/>
        </w:behaviors>
        <w:guid w:val="{A1E8292E-2D70-461E-ADF1-30124C74B35F}"/>
      </w:docPartPr>
      <w:docPartBody>
        <w:p w:rsidR="00326C12" w:rsidRDefault="00326C12" w:rsidP="00326C12">
          <w:pPr>
            <w:pStyle w:val="40934FBE0447493484877A4282AA66EC"/>
          </w:pPr>
          <w:r w:rsidRPr="00722340">
            <w:rPr>
              <w:rStyle w:val="PlaceholderText"/>
              <w:rFonts w:ascii="Roboto" w:hAnsi="Roboto"/>
              <w:sz w:val="22"/>
              <w:shd w:val="clear" w:color="auto" w:fill="95DCF7" w:themeFill="accent4" w:themeFillTint="66"/>
            </w:rPr>
            <w:t>Choose an item.</w:t>
          </w:r>
        </w:p>
      </w:docPartBody>
    </w:docPart>
    <w:docPart>
      <w:docPartPr>
        <w:name w:val="B0AF28CCA01E4099B7FD7053CC84C32B"/>
        <w:category>
          <w:name w:val="General"/>
          <w:gallery w:val="placeholder"/>
        </w:category>
        <w:types>
          <w:type w:val="bbPlcHdr"/>
        </w:types>
        <w:behaviors>
          <w:behavior w:val="content"/>
        </w:behaviors>
        <w:guid w:val="{D98C53E8-62DE-484E-8102-3625791F1D8C}"/>
      </w:docPartPr>
      <w:docPartBody>
        <w:p w:rsidR="00326C12" w:rsidRDefault="00326C12" w:rsidP="00326C12">
          <w:pPr>
            <w:pStyle w:val="B0AF28CCA01E4099B7FD7053CC84C32B"/>
          </w:pPr>
          <w:r w:rsidRPr="00722340">
            <w:rPr>
              <w:rStyle w:val="PlaceholderText"/>
              <w:rFonts w:ascii="Roboto" w:hAnsi="Roboto"/>
              <w:sz w:val="22"/>
              <w:shd w:val="clear" w:color="auto" w:fill="95DCF7" w:themeFill="accent4" w:themeFillTint="66"/>
            </w:rPr>
            <w:t>Choose an item.</w:t>
          </w:r>
        </w:p>
      </w:docPartBody>
    </w:docPart>
    <w:docPart>
      <w:docPartPr>
        <w:name w:val="153CFFDA9126441F83AEABA8BCAA6E37"/>
        <w:category>
          <w:name w:val="General"/>
          <w:gallery w:val="placeholder"/>
        </w:category>
        <w:types>
          <w:type w:val="bbPlcHdr"/>
        </w:types>
        <w:behaviors>
          <w:behavior w:val="content"/>
        </w:behaviors>
        <w:guid w:val="{72768D76-5A83-40E6-A9A9-4EEF41CCF820}"/>
      </w:docPartPr>
      <w:docPartBody>
        <w:p w:rsidR="00326C12" w:rsidRDefault="00326C12" w:rsidP="00326C12">
          <w:pPr>
            <w:pStyle w:val="153CFFDA9126441F83AEABA8BCAA6E37"/>
          </w:pPr>
          <w:r w:rsidRPr="00722340">
            <w:rPr>
              <w:rStyle w:val="PlaceholderText"/>
              <w:rFonts w:ascii="Roboto" w:hAnsi="Roboto"/>
              <w:sz w:val="22"/>
              <w:shd w:val="clear" w:color="auto" w:fill="95DCF7" w:themeFill="accent4" w:themeFillTint="66"/>
            </w:rPr>
            <w:t>Choose an item.</w:t>
          </w:r>
        </w:p>
      </w:docPartBody>
    </w:docPart>
    <w:docPart>
      <w:docPartPr>
        <w:name w:val="247E8391F6494BB381F25500AB616059"/>
        <w:category>
          <w:name w:val="General"/>
          <w:gallery w:val="placeholder"/>
        </w:category>
        <w:types>
          <w:type w:val="bbPlcHdr"/>
        </w:types>
        <w:behaviors>
          <w:behavior w:val="content"/>
        </w:behaviors>
        <w:guid w:val="{10392F44-4360-4552-8E06-0480CBB41282}"/>
      </w:docPartPr>
      <w:docPartBody>
        <w:p w:rsidR="00326C12" w:rsidRDefault="00326C12" w:rsidP="00326C12">
          <w:pPr>
            <w:pStyle w:val="247E8391F6494BB381F25500AB616059"/>
          </w:pPr>
          <w:r w:rsidRPr="00722340">
            <w:rPr>
              <w:rStyle w:val="PlaceholderText"/>
              <w:rFonts w:ascii="Roboto" w:hAnsi="Roboto"/>
              <w:sz w:val="22"/>
              <w:shd w:val="clear" w:color="auto" w:fill="95DCF7" w:themeFill="accent4" w:themeFillTint="66"/>
            </w:rPr>
            <w:t>Choose an item.</w:t>
          </w:r>
        </w:p>
      </w:docPartBody>
    </w:docPart>
    <w:docPart>
      <w:docPartPr>
        <w:name w:val="C2A1C21FD15B43C0926C7D3910071CF2"/>
        <w:category>
          <w:name w:val="General"/>
          <w:gallery w:val="placeholder"/>
        </w:category>
        <w:types>
          <w:type w:val="bbPlcHdr"/>
        </w:types>
        <w:behaviors>
          <w:behavior w:val="content"/>
        </w:behaviors>
        <w:guid w:val="{19C62FFB-0B9A-48B8-AADE-48DFE3BB9C38}"/>
      </w:docPartPr>
      <w:docPartBody>
        <w:p w:rsidR="00326C12" w:rsidRDefault="00326C12" w:rsidP="00326C12">
          <w:pPr>
            <w:pStyle w:val="C2A1C21FD15B43C0926C7D3910071CF2"/>
          </w:pPr>
          <w:r w:rsidRPr="00722340">
            <w:rPr>
              <w:rStyle w:val="PlaceholderText"/>
              <w:rFonts w:ascii="Roboto" w:hAnsi="Roboto"/>
              <w:sz w:val="22"/>
              <w:shd w:val="clear" w:color="auto" w:fill="95DCF7" w:themeFill="accent4" w:themeFillTint="66"/>
            </w:rPr>
            <w:t>Choose an item.</w:t>
          </w:r>
        </w:p>
      </w:docPartBody>
    </w:docPart>
    <w:docPart>
      <w:docPartPr>
        <w:name w:val="64796D73726B4AFC99E603813297942B"/>
        <w:category>
          <w:name w:val="General"/>
          <w:gallery w:val="placeholder"/>
        </w:category>
        <w:types>
          <w:type w:val="bbPlcHdr"/>
        </w:types>
        <w:behaviors>
          <w:behavior w:val="content"/>
        </w:behaviors>
        <w:guid w:val="{FEED18F1-8283-4F3A-A85C-5B7F434B763E}"/>
      </w:docPartPr>
      <w:docPartBody>
        <w:p w:rsidR="00326C12" w:rsidRDefault="00326C12" w:rsidP="00326C12">
          <w:pPr>
            <w:pStyle w:val="64796D73726B4AFC99E603813297942B"/>
          </w:pPr>
          <w:r w:rsidRPr="00722340">
            <w:rPr>
              <w:rStyle w:val="PlaceholderText"/>
              <w:rFonts w:ascii="Roboto" w:hAnsi="Roboto"/>
              <w:sz w:val="22"/>
              <w:shd w:val="clear" w:color="auto" w:fill="95DCF7" w:themeFill="accent4" w:themeFillTint="66"/>
            </w:rPr>
            <w:t>Choose an item.</w:t>
          </w:r>
        </w:p>
      </w:docPartBody>
    </w:docPart>
    <w:docPart>
      <w:docPartPr>
        <w:name w:val="D94D6CA22A6A404CA0AB68EB17A410A5"/>
        <w:category>
          <w:name w:val="General"/>
          <w:gallery w:val="placeholder"/>
        </w:category>
        <w:types>
          <w:type w:val="bbPlcHdr"/>
        </w:types>
        <w:behaviors>
          <w:behavior w:val="content"/>
        </w:behaviors>
        <w:guid w:val="{2B11DD0E-26E4-4047-B621-A723403EEE74}"/>
      </w:docPartPr>
      <w:docPartBody>
        <w:p w:rsidR="00326C12" w:rsidRDefault="00326C12" w:rsidP="00326C12">
          <w:pPr>
            <w:pStyle w:val="D94D6CA22A6A404CA0AB68EB17A410A5"/>
          </w:pPr>
          <w:r w:rsidRPr="00722340">
            <w:rPr>
              <w:rStyle w:val="PlaceholderText"/>
              <w:rFonts w:ascii="Roboto" w:hAnsi="Roboto"/>
              <w:sz w:val="22"/>
              <w:shd w:val="clear" w:color="auto" w:fill="95DCF7" w:themeFill="accent4" w:themeFillTint="66"/>
            </w:rPr>
            <w:t>Choose an item.</w:t>
          </w:r>
        </w:p>
      </w:docPartBody>
    </w:docPart>
    <w:docPart>
      <w:docPartPr>
        <w:name w:val="104AFC6DB8424A2B8EC12B45B9B21DFD"/>
        <w:category>
          <w:name w:val="General"/>
          <w:gallery w:val="placeholder"/>
        </w:category>
        <w:types>
          <w:type w:val="bbPlcHdr"/>
        </w:types>
        <w:behaviors>
          <w:behavior w:val="content"/>
        </w:behaviors>
        <w:guid w:val="{05C757C3-2FB8-4610-8305-35EFA4368A8C}"/>
      </w:docPartPr>
      <w:docPartBody>
        <w:p w:rsidR="00326C12" w:rsidRDefault="00326C12" w:rsidP="00326C12">
          <w:pPr>
            <w:pStyle w:val="104AFC6DB8424A2B8EC12B45B9B21DFD"/>
          </w:pPr>
          <w:r w:rsidRPr="00722340">
            <w:rPr>
              <w:rStyle w:val="PlaceholderText"/>
              <w:rFonts w:ascii="Roboto" w:hAnsi="Roboto"/>
              <w:sz w:val="22"/>
              <w:shd w:val="clear" w:color="auto" w:fill="95DCF7" w:themeFill="accent4" w:themeFillTint="66"/>
            </w:rPr>
            <w:t>Choose an item.</w:t>
          </w:r>
        </w:p>
      </w:docPartBody>
    </w:docPart>
    <w:docPart>
      <w:docPartPr>
        <w:name w:val="F2BE32BE179B4BED999A974202F9CA64"/>
        <w:category>
          <w:name w:val="General"/>
          <w:gallery w:val="placeholder"/>
        </w:category>
        <w:types>
          <w:type w:val="bbPlcHdr"/>
        </w:types>
        <w:behaviors>
          <w:behavior w:val="content"/>
        </w:behaviors>
        <w:guid w:val="{FCB6932D-1D40-4731-99B1-9EB99F4CDBD4}"/>
      </w:docPartPr>
      <w:docPartBody>
        <w:p w:rsidR="00326C12" w:rsidRDefault="00326C12" w:rsidP="00326C12">
          <w:pPr>
            <w:pStyle w:val="F2BE32BE179B4BED999A974202F9CA64"/>
          </w:pPr>
          <w:r w:rsidRPr="00722340">
            <w:rPr>
              <w:rStyle w:val="PlaceholderText"/>
              <w:rFonts w:ascii="Roboto" w:hAnsi="Roboto"/>
              <w:sz w:val="22"/>
              <w:shd w:val="clear" w:color="auto" w:fill="95DCF7" w:themeFill="accent4" w:themeFillTint="66"/>
            </w:rPr>
            <w:t>Choose an item.</w:t>
          </w:r>
        </w:p>
      </w:docPartBody>
    </w:docPart>
    <w:docPart>
      <w:docPartPr>
        <w:name w:val="A320A33CB3974C378B77960BF4E205BE"/>
        <w:category>
          <w:name w:val="General"/>
          <w:gallery w:val="placeholder"/>
        </w:category>
        <w:types>
          <w:type w:val="bbPlcHdr"/>
        </w:types>
        <w:behaviors>
          <w:behavior w:val="content"/>
        </w:behaviors>
        <w:guid w:val="{91224435-3E41-4C0F-868C-0AE43097BBEE}"/>
      </w:docPartPr>
      <w:docPartBody>
        <w:p w:rsidR="00326C12" w:rsidRDefault="00326C12" w:rsidP="00326C12">
          <w:pPr>
            <w:pStyle w:val="A320A33CB3974C378B77960BF4E205BE"/>
          </w:pPr>
          <w:r w:rsidRPr="00722340">
            <w:rPr>
              <w:rStyle w:val="PlaceholderText"/>
              <w:rFonts w:ascii="Roboto" w:hAnsi="Roboto"/>
              <w:sz w:val="22"/>
              <w:szCs w:val="22"/>
              <w:shd w:val="clear" w:color="auto" w:fill="95DCF7" w:themeFill="accent4" w:themeFillTint="66"/>
            </w:rPr>
            <w:t>Choose an item.</w:t>
          </w:r>
        </w:p>
      </w:docPartBody>
    </w:docPart>
    <w:docPart>
      <w:docPartPr>
        <w:name w:val="9864FB4A40084BA3B9512D798A955BE9"/>
        <w:category>
          <w:name w:val="General"/>
          <w:gallery w:val="placeholder"/>
        </w:category>
        <w:types>
          <w:type w:val="bbPlcHdr"/>
        </w:types>
        <w:behaviors>
          <w:behavior w:val="content"/>
        </w:behaviors>
        <w:guid w:val="{0F12CAE1-6F81-476B-93D4-77CBDD74ECFC}"/>
      </w:docPartPr>
      <w:docPartBody>
        <w:p w:rsidR="00326C12" w:rsidRDefault="00326C12" w:rsidP="00326C12">
          <w:pPr>
            <w:pStyle w:val="9864FB4A40084BA3B9512D798A955BE9"/>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99EF214B7C4D4FFB916EA5331060D4C9"/>
        <w:category>
          <w:name w:val="General"/>
          <w:gallery w:val="placeholder"/>
        </w:category>
        <w:types>
          <w:type w:val="bbPlcHdr"/>
        </w:types>
        <w:behaviors>
          <w:behavior w:val="content"/>
        </w:behaviors>
        <w:guid w:val="{82149413-BA15-40DB-B39E-144E8FEA95F1}"/>
      </w:docPartPr>
      <w:docPartBody>
        <w:p w:rsidR="00326C12" w:rsidRDefault="00326C12" w:rsidP="00326C12">
          <w:pPr>
            <w:pStyle w:val="99EF214B7C4D4FFB916EA5331060D4C9"/>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7E038616684D464FA306EA5020F42227"/>
        <w:category>
          <w:name w:val="General"/>
          <w:gallery w:val="placeholder"/>
        </w:category>
        <w:types>
          <w:type w:val="bbPlcHdr"/>
        </w:types>
        <w:behaviors>
          <w:behavior w:val="content"/>
        </w:behaviors>
        <w:guid w:val="{55767651-9B77-4DE2-A925-0FD7C6C8E76F}"/>
      </w:docPartPr>
      <w:docPartBody>
        <w:p w:rsidR="00326C12" w:rsidRDefault="00326C12" w:rsidP="00326C12">
          <w:pPr>
            <w:pStyle w:val="7E038616684D464FA306EA5020F42227"/>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1480425480094B648638A8A5CBA9FC3D"/>
        <w:category>
          <w:name w:val="General"/>
          <w:gallery w:val="placeholder"/>
        </w:category>
        <w:types>
          <w:type w:val="bbPlcHdr"/>
        </w:types>
        <w:behaviors>
          <w:behavior w:val="content"/>
        </w:behaviors>
        <w:guid w:val="{25EE88EB-A209-473A-BC48-5044822223FE}"/>
      </w:docPartPr>
      <w:docPartBody>
        <w:p w:rsidR="00326C12" w:rsidRDefault="00326C12" w:rsidP="00326C12">
          <w:pPr>
            <w:pStyle w:val="1480425480094B648638A8A5CBA9FC3D"/>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47C656B748FC4D3090355AB220BF7961"/>
        <w:category>
          <w:name w:val="General"/>
          <w:gallery w:val="placeholder"/>
        </w:category>
        <w:types>
          <w:type w:val="bbPlcHdr"/>
        </w:types>
        <w:behaviors>
          <w:behavior w:val="content"/>
        </w:behaviors>
        <w:guid w:val="{98CBB9E0-6254-4195-BE66-D96B8EE84F7E}"/>
      </w:docPartPr>
      <w:docPartBody>
        <w:p w:rsidR="00326C12" w:rsidRDefault="00326C12" w:rsidP="00326C12">
          <w:pPr>
            <w:pStyle w:val="47C656B748FC4D3090355AB220BF7961"/>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F7BF5F0516BB4BE285BBC29D43320A6C"/>
        <w:category>
          <w:name w:val="General"/>
          <w:gallery w:val="placeholder"/>
        </w:category>
        <w:types>
          <w:type w:val="bbPlcHdr"/>
        </w:types>
        <w:behaviors>
          <w:behavior w:val="content"/>
        </w:behaviors>
        <w:guid w:val="{7FCF4876-7D64-4766-9274-C601F50765EC}"/>
      </w:docPartPr>
      <w:docPartBody>
        <w:p w:rsidR="00326C12" w:rsidRDefault="00326C12" w:rsidP="00326C12">
          <w:pPr>
            <w:pStyle w:val="F7BF5F0516BB4BE285BBC29D43320A6C"/>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E5B6200CAC8940BB8E3563D6AF2F1B75"/>
        <w:category>
          <w:name w:val="General"/>
          <w:gallery w:val="placeholder"/>
        </w:category>
        <w:types>
          <w:type w:val="bbPlcHdr"/>
        </w:types>
        <w:behaviors>
          <w:behavior w:val="content"/>
        </w:behaviors>
        <w:guid w:val="{B4932C2B-CCAB-4041-9EF7-54E985A77DCA}"/>
      </w:docPartPr>
      <w:docPartBody>
        <w:p w:rsidR="00326C12" w:rsidRDefault="00326C12" w:rsidP="00326C12">
          <w:pPr>
            <w:pStyle w:val="E5B6200CAC8940BB8E3563D6AF2F1B75"/>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FFBE15B3C8B849779A1A1B134DE33024"/>
        <w:category>
          <w:name w:val="General"/>
          <w:gallery w:val="placeholder"/>
        </w:category>
        <w:types>
          <w:type w:val="bbPlcHdr"/>
        </w:types>
        <w:behaviors>
          <w:behavior w:val="content"/>
        </w:behaviors>
        <w:guid w:val="{8CFA193C-465F-4B65-B0E8-C19344517C2B}"/>
      </w:docPartPr>
      <w:docPartBody>
        <w:p w:rsidR="00326C12" w:rsidRDefault="00326C12" w:rsidP="00326C12">
          <w:pPr>
            <w:pStyle w:val="FFBE15B3C8B849779A1A1B134DE3302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3CEA142872D942F4819BC2BA0C74C56F"/>
        <w:category>
          <w:name w:val="General"/>
          <w:gallery w:val="placeholder"/>
        </w:category>
        <w:types>
          <w:type w:val="bbPlcHdr"/>
        </w:types>
        <w:behaviors>
          <w:behavior w:val="content"/>
        </w:behaviors>
        <w:guid w:val="{CEA11D99-CDFC-447F-A761-3453899DBAA3}"/>
      </w:docPartPr>
      <w:docPartBody>
        <w:p w:rsidR="00326C12" w:rsidRDefault="00326C12" w:rsidP="00326C12">
          <w:pPr>
            <w:pStyle w:val="3CEA142872D942F4819BC2BA0C74C56F"/>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1B3E8A2D8DAE488B80F4021A2C650628"/>
        <w:category>
          <w:name w:val="General"/>
          <w:gallery w:val="placeholder"/>
        </w:category>
        <w:types>
          <w:type w:val="bbPlcHdr"/>
        </w:types>
        <w:behaviors>
          <w:behavior w:val="content"/>
        </w:behaviors>
        <w:guid w:val="{D23CA0C3-20B5-413B-AE42-61DDBE8AE28C}"/>
      </w:docPartPr>
      <w:docPartBody>
        <w:p w:rsidR="00326C12" w:rsidRDefault="00326C12" w:rsidP="00326C12">
          <w:pPr>
            <w:pStyle w:val="1B3E8A2D8DAE488B80F4021A2C650628"/>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CB95AF7D07424AA285D2E43EDDB52381"/>
        <w:category>
          <w:name w:val="General"/>
          <w:gallery w:val="placeholder"/>
        </w:category>
        <w:types>
          <w:type w:val="bbPlcHdr"/>
        </w:types>
        <w:behaviors>
          <w:behavior w:val="content"/>
        </w:behaviors>
        <w:guid w:val="{3743608C-A893-443B-9B00-9742382B23C2}"/>
      </w:docPartPr>
      <w:docPartBody>
        <w:p w:rsidR="00326C12" w:rsidRDefault="00326C12" w:rsidP="00326C12">
          <w:pPr>
            <w:pStyle w:val="CB95AF7D07424AA285D2E43EDDB52381"/>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5BE3065B6DD54B0FB7B1B61F1C128023"/>
        <w:category>
          <w:name w:val="General"/>
          <w:gallery w:val="placeholder"/>
        </w:category>
        <w:types>
          <w:type w:val="bbPlcHdr"/>
        </w:types>
        <w:behaviors>
          <w:behavior w:val="content"/>
        </w:behaviors>
        <w:guid w:val="{08A985B5-CB64-4AA7-9E7F-1D80EAD308FD}"/>
      </w:docPartPr>
      <w:docPartBody>
        <w:p w:rsidR="00326C12" w:rsidRDefault="00326C12" w:rsidP="00326C12">
          <w:pPr>
            <w:pStyle w:val="5BE3065B6DD54B0FB7B1B61F1C128023"/>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FA85B4739B644AD789D84B3297C1B439"/>
        <w:category>
          <w:name w:val="General"/>
          <w:gallery w:val="placeholder"/>
        </w:category>
        <w:types>
          <w:type w:val="bbPlcHdr"/>
        </w:types>
        <w:behaviors>
          <w:behavior w:val="content"/>
        </w:behaviors>
        <w:guid w:val="{157CEAD5-82F9-40DA-9948-6472B3552F26}"/>
      </w:docPartPr>
      <w:docPartBody>
        <w:p w:rsidR="00326C12" w:rsidRDefault="00326C12" w:rsidP="00326C12">
          <w:pPr>
            <w:pStyle w:val="FA85B4739B644AD789D84B3297C1B439"/>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43DD1B6D378C49C28CD3946B1F44BA64"/>
        <w:category>
          <w:name w:val="General"/>
          <w:gallery w:val="placeholder"/>
        </w:category>
        <w:types>
          <w:type w:val="bbPlcHdr"/>
        </w:types>
        <w:behaviors>
          <w:behavior w:val="content"/>
        </w:behaviors>
        <w:guid w:val="{B77090B9-D9D8-4390-8697-8CEB07965509}"/>
      </w:docPartPr>
      <w:docPartBody>
        <w:p w:rsidR="00326C12" w:rsidRDefault="00326C12" w:rsidP="00326C12">
          <w:pPr>
            <w:pStyle w:val="43DD1B6D378C49C28CD3946B1F44BA6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6434159FF3C7415FBA3995C290AEDE22"/>
        <w:category>
          <w:name w:val="General"/>
          <w:gallery w:val="placeholder"/>
        </w:category>
        <w:types>
          <w:type w:val="bbPlcHdr"/>
        </w:types>
        <w:behaviors>
          <w:behavior w:val="content"/>
        </w:behaviors>
        <w:guid w:val="{6889C902-3F7A-49C0-A710-9AF86546A61D}"/>
      </w:docPartPr>
      <w:docPartBody>
        <w:p w:rsidR="00326C12" w:rsidRDefault="00326C12" w:rsidP="00326C12">
          <w:pPr>
            <w:pStyle w:val="6434159FF3C7415FBA3995C290AEDE22"/>
          </w:pPr>
          <w:r w:rsidRPr="00722340">
            <w:rPr>
              <w:rStyle w:val="PlaceholderText"/>
              <w:rFonts w:ascii="Roboto" w:hAnsi="Roboto"/>
              <w:color w:val="000000" w:themeColor="text1"/>
              <w:sz w:val="22"/>
              <w:shd w:val="clear" w:color="auto" w:fill="95DCF7" w:themeFill="accent4" w:themeFillTint="66"/>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Lucida Sans">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732"/>
    <w:rsid w:val="00036F3A"/>
    <w:rsid w:val="000A5732"/>
    <w:rsid w:val="000B41E7"/>
    <w:rsid w:val="000E1451"/>
    <w:rsid w:val="00101ED1"/>
    <w:rsid w:val="002845CB"/>
    <w:rsid w:val="002C5755"/>
    <w:rsid w:val="00302AFC"/>
    <w:rsid w:val="00325747"/>
    <w:rsid w:val="00326C12"/>
    <w:rsid w:val="005277F5"/>
    <w:rsid w:val="00595EEB"/>
    <w:rsid w:val="005F31AC"/>
    <w:rsid w:val="00621751"/>
    <w:rsid w:val="00727B4D"/>
    <w:rsid w:val="00783F34"/>
    <w:rsid w:val="007D5C4A"/>
    <w:rsid w:val="00936CA7"/>
    <w:rsid w:val="009548CE"/>
    <w:rsid w:val="00961673"/>
    <w:rsid w:val="009A0269"/>
    <w:rsid w:val="009A59EE"/>
    <w:rsid w:val="00B032E3"/>
    <w:rsid w:val="00B76E0F"/>
    <w:rsid w:val="00BD7A92"/>
    <w:rsid w:val="00C04435"/>
    <w:rsid w:val="00C6007A"/>
    <w:rsid w:val="00C61809"/>
    <w:rsid w:val="00CB500A"/>
    <w:rsid w:val="00D01A76"/>
    <w:rsid w:val="00D56ECF"/>
    <w:rsid w:val="00E1122A"/>
    <w:rsid w:val="00E37A82"/>
    <w:rsid w:val="00ED682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26C12"/>
    <w:rPr>
      <w:color w:val="666666"/>
    </w:rPr>
  </w:style>
  <w:style w:type="paragraph" w:customStyle="1" w:styleId="7E50D46D26B443CB9B4E1D1C5272DAF63">
    <w:name w:val="7E50D46D26B443CB9B4E1D1C5272DAF63"/>
    <w:rsid w:val="00C04435"/>
    <w:pPr>
      <w:spacing w:before="120" w:after="120" w:line="240" w:lineRule="auto"/>
    </w:pPr>
    <w:rPr>
      <w:rFonts w:ascii="Lucida Sans" w:eastAsiaTheme="minorHAnsi" w:hAnsi="Lucida Sans"/>
      <w:sz w:val="24"/>
      <w:lang w:eastAsia="en-US"/>
    </w:rPr>
  </w:style>
  <w:style w:type="paragraph" w:customStyle="1" w:styleId="E68031FFBECF49EA886A8DA57D61ADAA3">
    <w:name w:val="E68031FFBECF49EA886A8DA57D61ADAA3"/>
    <w:rsid w:val="00C04435"/>
    <w:pPr>
      <w:spacing w:before="120" w:after="120" w:line="240" w:lineRule="auto"/>
    </w:pPr>
    <w:rPr>
      <w:rFonts w:ascii="Lucida Sans" w:eastAsiaTheme="minorHAnsi" w:hAnsi="Lucida Sans"/>
      <w:sz w:val="24"/>
      <w:lang w:eastAsia="en-US"/>
    </w:rPr>
  </w:style>
  <w:style w:type="paragraph" w:customStyle="1" w:styleId="69F2CA45FFA04110B8C1BE7732CC28533">
    <w:name w:val="69F2CA45FFA04110B8C1BE7732CC28533"/>
    <w:rsid w:val="00C04435"/>
    <w:pPr>
      <w:spacing w:before="120" w:after="120" w:line="240" w:lineRule="auto"/>
    </w:pPr>
    <w:rPr>
      <w:rFonts w:ascii="Lucida Sans" w:eastAsiaTheme="minorHAnsi" w:hAnsi="Lucida Sans"/>
      <w:sz w:val="24"/>
      <w:lang w:eastAsia="en-US"/>
    </w:rPr>
  </w:style>
  <w:style w:type="paragraph" w:customStyle="1" w:styleId="A07BAD9ABCFB4270A3C63A2A37B8EE1F3">
    <w:name w:val="A07BAD9ABCFB4270A3C63A2A37B8EE1F3"/>
    <w:rsid w:val="00C04435"/>
    <w:pPr>
      <w:spacing w:before="120" w:after="120" w:line="240" w:lineRule="auto"/>
    </w:pPr>
    <w:rPr>
      <w:rFonts w:ascii="Lucida Sans" w:eastAsiaTheme="minorHAnsi" w:hAnsi="Lucida Sans"/>
      <w:sz w:val="24"/>
      <w:lang w:eastAsia="en-US"/>
    </w:rPr>
  </w:style>
  <w:style w:type="paragraph" w:customStyle="1" w:styleId="536CF31A9B1843369D453942D8E09AE3">
    <w:name w:val="536CF31A9B1843369D453942D8E09AE3"/>
    <w:rsid w:val="00326C12"/>
    <w:pPr>
      <w:spacing w:line="278" w:lineRule="auto"/>
    </w:pPr>
    <w:rPr>
      <w:sz w:val="24"/>
      <w:szCs w:val="24"/>
    </w:rPr>
  </w:style>
  <w:style w:type="paragraph" w:customStyle="1" w:styleId="E1E449A6BE084501948846CAD6FC08D5">
    <w:name w:val="E1E449A6BE084501948846CAD6FC08D5"/>
    <w:rsid w:val="00326C12"/>
    <w:pPr>
      <w:spacing w:line="278" w:lineRule="auto"/>
    </w:pPr>
    <w:rPr>
      <w:sz w:val="24"/>
      <w:szCs w:val="24"/>
    </w:rPr>
  </w:style>
  <w:style w:type="paragraph" w:customStyle="1" w:styleId="F4F058FE029A44488E651A529BF1A233">
    <w:name w:val="F4F058FE029A44488E651A529BF1A233"/>
    <w:rsid w:val="00326C12"/>
    <w:pPr>
      <w:spacing w:line="278" w:lineRule="auto"/>
    </w:pPr>
    <w:rPr>
      <w:sz w:val="24"/>
      <w:szCs w:val="24"/>
    </w:rPr>
  </w:style>
  <w:style w:type="paragraph" w:customStyle="1" w:styleId="6257CEB04D7442F0A3E751CF4ABFF562">
    <w:name w:val="6257CEB04D7442F0A3E751CF4ABFF562"/>
    <w:rsid w:val="00326C12"/>
    <w:pPr>
      <w:spacing w:line="278" w:lineRule="auto"/>
    </w:pPr>
    <w:rPr>
      <w:sz w:val="24"/>
      <w:szCs w:val="24"/>
    </w:rPr>
  </w:style>
  <w:style w:type="paragraph" w:customStyle="1" w:styleId="5DD28D6930494AE092170F9D1048A11E">
    <w:name w:val="5DD28D6930494AE092170F9D1048A11E"/>
    <w:rsid w:val="00326C12"/>
    <w:pPr>
      <w:spacing w:line="278" w:lineRule="auto"/>
    </w:pPr>
    <w:rPr>
      <w:sz w:val="24"/>
      <w:szCs w:val="24"/>
    </w:rPr>
  </w:style>
  <w:style w:type="paragraph" w:customStyle="1" w:styleId="BAFD89E87C3E411FBD8EB4D80DE0C792">
    <w:name w:val="BAFD89E87C3E411FBD8EB4D80DE0C792"/>
    <w:rsid w:val="00326C12"/>
    <w:pPr>
      <w:spacing w:line="278" w:lineRule="auto"/>
    </w:pPr>
    <w:rPr>
      <w:sz w:val="24"/>
      <w:szCs w:val="24"/>
    </w:rPr>
  </w:style>
  <w:style w:type="paragraph" w:customStyle="1" w:styleId="CF98C26228E542059327B24376ED0E13">
    <w:name w:val="CF98C26228E542059327B24376ED0E13"/>
    <w:rsid w:val="00326C12"/>
    <w:pPr>
      <w:spacing w:line="278" w:lineRule="auto"/>
    </w:pPr>
    <w:rPr>
      <w:sz w:val="24"/>
      <w:szCs w:val="24"/>
    </w:rPr>
  </w:style>
  <w:style w:type="paragraph" w:customStyle="1" w:styleId="FE5886094C2B46DF92B5BCC9234E5BA7">
    <w:name w:val="FE5886094C2B46DF92B5BCC9234E5BA7"/>
    <w:rsid w:val="00326C12"/>
    <w:pPr>
      <w:spacing w:line="278" w:lineRule="auto"/>
    </w:pPr>
    <w:rPr>
      <w:sz w:val="24"/>
      <w:szCs w:val="24"/>
    </w:rPr>
  </w:style>
  <w:style w:type="paragraph" w:customStyle="1" w:styleId="9CD009302CA24ABD9D6F58F2ACA6EBB9">
    <w:name w:val="9CD009302CA24ABD9D6F58F2ACA6EBB9"/>
    <w:rsid w:val="00326C12"/>
    <w:pPr>
      <w:spacing w:line="278" w:lineRule="auto"/>
    </w:pPr>
    <w:rPr>
      <w:sz w:val="24"/>
      <w:szCs w:val="24"/>
    </w:rPr>
  </w:style>
  <w:style w:type="paragraph" w:customStyle="1" w:styleId="9642E1A2BB834A82BF75ECAF1E786DC5">
    <w:name w:val="9642E1A2BB834A82BF75ECAF1E786DC5"/>
    <w:rsid w:val="00326C12"/>
    <w:pPr>
      <w:spacing w:line="278" w:lineRule="auto"/>
    </w:pPr>
    <w:rPr>
      <w:sz w:val="24"/>
      <w:szCs w:val="24"/>
    </w:rPr>
  </w:style>
  <w:style w:type="paragraph" w:customStyle="1" w:styleId="15BE56C185F24F8AB40EA9437E488AE2">
    <w:name w:val="15BE56C185F24F8AB40EA9437E488AE2"/>
    <w:rsid w:val="00326C12"/>
    <w:pPr>
      <w:spacing w:line="278" w:lineRule="auto"/>
    </w:pPr>
    <w:rPr>
      <w:sz w:val="24"/>
      <w:szCs w:val="24"/>
    </w:rPr>
  </w:style>
  <w:style w:type="paragraph" w:customStyle="1" w:styleId="40934FBE0447493484877A4282AA66EC">
    <w:name w:val="40934FBE0447493484877A4282AA66EC"/>
    <w:rsid w:val="00326C12"/>
    <w:pPr>
      <w:spacing w:line="278" w:lineRule="auto"/>
    </w:pPr>
    <w:rPr>
      <w:sz w:val="24"/>
      <w:szCs w:val="24"/>
    </w:rPr>
  </w:style>
  <w:style w:type="paragraph" w:customStyle="1" w:styleId="B0AF28CCA01E4099B7FD7053CC84C32B">
    <w:name w:val="B0AF28CCA01E4099B7FD7053CC84C32B"/>
    <w:rsid w:val="00326C12"/>
    <w:pPr>
      <w:spacing w:line="278" w:lineRule="auto"/>
    </w:pPr>
    <w:rPr>
      <w:sz w:val="24"/>
      <w:szCs w:val="24"/>
    </w:rPr>
  </w:style>
  <w:style w:type="paragraph" w:customStyle="1" w:styleId="153CFFDA9126441F83AEABA8BCAA6E37">
    <w:name w:val="153CFFDA9126441F83AEABA8BCAA6E37"/>
    <w:rsid w:val="00326C12"/>
    <w:pPr>
      <w:spacing w:line="278" w:lineRule="auto"/>
    </w:pPr>
    <w:rPr>
      <w:sz w:val="24"/>
      <w:szCs w:val="24"/>
    </w:rPr>
  </w:style>
  <w:style w:type="paragraph" w:customStyle="1" w:styleId="247E8391F6494BB381F25500AB616059">
    <w:name w:val="247E8391F6494BB381F25500AB616059"/>
    <w:rsid w:val="00326C12"/>
    <w:pPr>
      <w:spacing w:line="278" w:lineRule="auto"/>
    </w:pPr>
    <w:rPr>
      <w:sz w:val="24"/>
      <w:szCs w:val="24"/>
    </w:rPr>
  </w:style>
  <w:style w:type="paragraph" w:customStyle="1" w:styleId="C2A1C21FD15B43C0926C7D3910071CF2">
    <w:name w:val="C2A1C21FD15B43C0926C7D3910071CF2"/>
    <w:rsid w:val="00326C12"/>
    <w:pPr>
      <w:spacing w:line="278" w:lineRule="auto"/>
    </w:pPr>
    <w:rPr>
      <w:sz w:val="24"/>
      <w:szCs w:val="24"/>
    </w:rPr>
  </w:style>
  <w:style w:type="paragraph" w:customStyle="1" w:styleId="64796D73726B4AFC99E603813297942B">
    <w:name w:val="64796D73726B4AFC99E603813297942B"/>
    <w:rsid w:val="00326C12"/>
    <w:pPr>
      <w:spacing w:line="278" w:lineRule="auto"/>
    </w:pPr>
    <w:rPr>
      <w:sz w:val="24"/>
      <w:szCs w:val="24"/>
    </w:rPr>
  </w:style>
  <w:style w:type="paragraph" w:customStyle="1" w:styleId="D94D6CA22A6A404CA0AB68EB17A410A5">
    <w:name w:val="D94D6CA22A6A404CA0AB68EB17A410A5"/>
    <w:rsid w:val="00326C12"/>
    <w:pPr>
      <w:spacing w:line="278" w:lineRule="auto"/>
    </w:pPr>
    <w:rPr>
      <w:sz w:val="24"/>
      <w:szCs w:val="24"/>
    </w:rPr>
  </w:style>
  <w:style w:type="paragraph" w:customStyle="1" w:styleId="104AFC6DB8424A2B8EC12B45B9B21DFD">
    <w:name w:val="104AFC6DB8424A2B8EC12B45B9B21DFD"/>
    <w:rsid w:val="00326C12"/>
    <w:pPr>
      <w:spacing w:line="278" w:lineRule="auto"/>
    </w:pPr>
    <w:rPr>
      <w:sz w:val="24"/>
      <w:szCs w:val="24"/>
    </w:rPr>
  </w:style>
  <w:style w:type="paragraph" w:customStyle="1" w:styleId="F2BE32BE179B4BED999A974202F9CA64">
    <w:name w:val="F2BE32BE179B4BED999A974202F9CA64"/>
    <w:rsid w:val="00326C12"/>
    <w:pPr>
      <w:spacing w:line="278" w:lineRule="auto"/>
    </w:pPr>
    <w:rPr>
      <w:sz w:val="24"/>
      <w:szCs w:val="24"/>
    </w:rPr>
  </w:style>
  <w:style w:type="paragraph" w:customStyle="1" w:styleId="A320A33CB3974C378B77960BF4E205BE">
    <w:name w:val="A320A33CB3974C378B77960BF4E205BE"/>
    <w:rsid w:val="00326C12"/>
    <w:pPr>
      <w:spacing w:line="278" w:lineRule="auto"/>
    </w:pPr>
    <w:rPr>
      <w:sz w:val="24"/>
      <w:szCs w:val="24"/>
    </w:rPr>
  </w:style>
  <w:style w:type="paragraph" w:customStyle="1" w:styleId="9864FB4A40084BA3B9512D798A955BE9">
    <w:name w:val="9864FB4A40084BA3B9512D798A955BE9"/>
    <w:rsid w:val="00326C12"/>
    <w:pPr>
      <w:spacing w:line="278" w:lineRule="auto"/>
    </w:pPr>
    <w:rPr>
      <w:sz w:val="24"/>
      <w:szCs w:val="24"/>
    </w:rPr>
  </w:style>
  <w:style w:type="paragraph" w:customStyle="1" w:styleId="99EF214B7C4D4FFB916EA5331060D4C9">
    <w:name w:val="99EF214B7C4D4FFB916EA5331060D4C9"/>
    <w:rsid w:val="00326C12"/>
    <w:pPr>
      <w:spacing w:line="278" w:lineRule="auto"/>
    </w:pPr>
    <w:rPr>
      <w:sz w:val="24"/>
      <w:szCs w:val="24"/>
    </w:rPr>
  </w:style>
  <w:style w:type="paragraph" w:customStyle="1" w:styleId="7E038616684D464FA306EA5020F42227">
    <w:name w:val="7E038616684D464FA306EA5020F42227"/>
    <w:rsid w:val="00326C12"/>
    <w:pPr>
      <w:spacing w:line="278" w:lineRule="auto"/>
    </w:pPr>
    <w:rPr>
      <w:sz w:val="24"/>
      <w:szCs w:val="24"/>
    </w:rPr>
  </w:style>
  <w:style w:type="paragraph" w:customStyle="1" w:styleId="1480425480094B648638A8A5CBA9FC3D">
    <w:name w:val="1480425480094B648638A8A5CBA9FC3D"/>
    <w:rsid w:val="00326C12"/>
    <w:pPr>
      <w:spacing w:line="278" w:lineRule="auto"/>
    </w:pPr>
    <w:rPr>
      <w:sz w:val="24"/>
      <w:szCs w:val="24"/>
    </w:rPr>
  </w:style>
  <w:style w:type="paragraph" w:customStyle="1" w:styleId="47C656B748FC4D3090355AB220BF7961">
    <w:name w:val="47C656B748FC4D3090355AB220BF7961"/>
    <w:rsid w:val="00326C12"/>
    <w:pPr>
      <w:spacing w:line="278" w:lineRule="auto"/>
    </w:pPr>
    <w:rPr>
      <w:sz w:val="24"/>
      <w:szCs w:val="24"/>
    </w:rPr>
  </w:style>
  <w:style w:type="paragraph" w:customStyle="1" w:styleId="F7BF5F0516BB4BE285BBC29D43320A6C">
    <w:name w:val="F7BF5F0516BB4BE285BBC29D43320A6C"/>
    <w:rsid w:val="00326C12"/>
    <w:pPr>
      <w:spacing w:line="278" w:lineRule="auto"/>
    </w:pPr>
    <w:rPr>
      <w:sz w:val="24"/>
      <w:szCs w:val="24"/>
    </w:rPr>
  </w:style>
  <w:style w:type="paragraph" w:customStyle="1" w:styleId="E5B6200CAC8940BB8E3563D6AF2F1B75">
    <w:name w:val="E5B6200CAC8940BB8E3563D6AF2F1B75"/>
    <w:rsid w:val="00326C12"/>
    <w:pPr>
      <w:spacing w:line="278" w:lineRule="auto"/>
    </w:pPr>
    <w:rPr>
      <w:sz w:val="24"/>
      <w:szCs w:val="24"/>
    </w:rPr>
  </w:style>
  <w:style w:type="paragraph" w:customStyle="1" w:styleId="FFBE15B3C8B849779A1A1B134DE33024">
    <w:name w:val="FFBE15B3C8B849779A1A1B134DE33024"/>
    <w:rsid w:val="00326C12"/>
    <w:pPr>
      <w:spacing w:line="278" w:lineRule="auto"/>
    </w:pPr>
    <w:rPr>
      <w:sz w:val="24"/>
      <w:szCs w:val="24"/>
    </w:rPr>
  </w:style>
  <w:style w:type="paragraph" w:customStyle="1" w:styleId="3CEA142872D942F4819BC2BA0C74C56F">
    <w:name w:val="3CEA142872D942F4819BC2BA0C74C56F"/>
    <w:rsid w:val="00326C12"/>
    <w:pPr>
      <w:spacing w:line="278" w:lineRule="auto"/>
    </w:pPr>
    <w:rPr>
      <w:sz w:val="24"/>
      <w:szCs w:val="24"/>
    </w:rPr>
  </w:style>
  <w:style w:type="paragraph" w:customStyle="1" w:styleId="1B3E8A2D8DAE488B80F4021A2C650628">
    <w:name w:val="1B3E8A2D8DAE488B80F4021A2C650628"/>
    <w:rsid w:val="00326C12"/>
    <w:pPr>
      <w:spacing w:line="278" w:lineRule="auto"/>
    </w:pPr>
    <w:rPr>
      <w:sz w:val="24"/>
      <w:szCs w:val="24"/>
    </w:rPr>
  </w:style>
  <w:style w:type="paragraph" w:customStyle="1" w:styleId="CB95AF7D07424AA285D2E43EDDB52381">
    <w:name w:val="CB95AF7D07424AA285D2E43EDDB52381"/>
    <w:rsid w:val="00326C12"/>
    <w:pPr>
      <w:spacing w:line="278" w:lineRule="auto"/>
    </w:pPr>
    <w:rPr>
      <w:sz w:val="24"/>
      <w:szCs w:val="24"/>
    </w:rPr>
  </w:style>
  <w:style w:type="paragraph" w:customStyle="1" w:styleId="5BE3065B6DD54B0FB7B1B61F1C128023">
    <w:name w:val="5BE3065B6DD54B0FB7B1B61F1C128023"/>
    <w:rsid w:val="00326C12"/>
    <w:pPr>
      <w:spacing w:line="278" w:lineRule="auto"/>
    </w:pPr>
    <w:rPr>
      <w:sz w:val="24"/>
      <w:szCs w:val="24"/>
    </w:rPr>
  </w:style>
  <w:style w:type="paragraph" w:customStyle="1" w:styleId="FA85B4739B644AD789D84B3297C1B439">
    <w:name w:val="FA85B4739B644AD789D84B3297C1B439"/>
    <w:rsid w:val="00326C12"/>
    <w:pPr>
      <w:spacing w:line="278" w:lineRule="auto"/>
    </w:pPr>
    <w:rPr>
      <w:sz w:val="24"/>
      <w:szCs w:val="24"/>
    </w:rPr>
  </w:style>
  <w:style w:type="paragraph" w:customStyle="1" w:styleId="43DD1B6D378C49C28CD3946B1F44BA64">
    <w:name w:val="43DD1B6D378C49C28CD3946B1F44BA64"/>
    <w:rsid w:val="00326C12"/>
    <w:pPr>
      <w:spacing w:line="278" w:lineRule="auto"/>
    </w:pPr>
    <w:rPr>
      <w:sz w:val="24"/>
      <w:szCs w:val="24"/>
    </w:rPr>
  </w:style>
  <w:style w:type="paragraph" w:customStyle="1" w:styleId="6434159FF3C7415FBA3995C290AEDE22">
    <w:name w:val="6434159FF3C7415FBA3995C290AEDE22"/>
    <w:rsid w:val="00326C12"/>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UoS">
      <a:dk1>
        <a:sysClr val="windowText" lastClr="000000"/>
      </a:dk1>
      <a:lt1>
        <a:sysClr val="window" lastClr="FFFFFF"/>
      </a:lt1>
      <a:dk2>
        <a:srgbClr val="495961"/>
      </a:dk2>
      <a:lt2>
        <a:srgbClr val="E1E8EC"/>
      </a:lt2>
      <a:accent1>
        <a:srgbClr val="002E3B"/>
      </a:accent1>
      <a:accent2>
        <a:srgbClr val="E73238"/>
      </a:accent2>
      <a:accent3>
        <a:srgbClr val="1E8765"/>
      </a:accent3>
      <a:accent4>
        <a:srgbClr val="FCBC00"/>
      </a:accent4>
      <a:accent5>
        <a:srgbClr val="EF7D00"/>
      </a:accent5>
      <a:accent6>
        <a:srgbClr val="D5007F"/>
      </a:accent6>
      <a:hlink>
        <a:srgbClr val="005C84"/>
      </a:hlink>
      <a:folHlink>
        <a:srgbClr val="8D397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15552dd0-8e9f-4529-8583-bb9d15906ff8" xsi:nil="true"/>
    <_ip_UnifiedCompliancePolicyProperties xmlns="http://schemas.microsoft.com/sharepoint/v3" xsi:nil="true"/>
    <lcf76f155ced4ddcb4097134ff3c332f xmlns="15552dd0-8e9f-4529-8583-bb9d15906ff8">
      <Terms xmlns="http://schemas.microsoft.com/office/infopath/2007/PartnerControls"/>
    </lcf76f155ced4ddcb4097134ff3c332f>
    <TaxCatchAll xmlns="3a5876ff-ebee-4689-9885-a67e46027ce0"/>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3948219EBBF664E8F14BB6C685B5A9E" ma:contentTypeVersion="21" ma:contentTypeDescription="Create a new document." ma:contentTypeScope="" ma:versionID="18033abe01160f873d80da19d0b14b98">
  <xsd:schema xmlns:xsd="http://www.w3.org/2001/XMLSchema" xmlns:xs="http://www.w3.org/2001/XMLSchema" xmlns:p="http://schemas.microsoft.com/office/2006/metadata/properties" xmlns:ns1="http://schemas.microsoft.com/sharepoint/v3" xmlns:ns2="15552dd0-8e9f-4529-8583-bb9d15906ff8" xmlns:ns3="3a5876ff-ebee-4689-9885-a67e46027ce0" targetNamespace="http://schemas.microsoft.com/office/2006/metadata/properties" ma:root="true" ma:fieldsID="bc327535de2b4cbdba7abe63577e505f" ns1:_="" ns2:_="" ns3:_="">
    <xsd:import namespace="http://schemas.microsoft.com/sharepoint/v3"/>
    <xsd:import namespace="15552dd0-8e9f-4529-8583-bb9d15906ff8"/>
    <xsd:import namespace="3a5876ff-ebee-4689-9885-a67e46027ce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3:SharedWithUsers" minOccurs="0"/>
                <xsd:element ref="ns3:SharedWithDetails" minOccurs="0"/>
                <xsd:element ref="ns2:_Flow_SignoffStatus" minOccurs="0"/>
                <xsd:element ref="ns2:MediaServiceAutoKeyPoints" minOccurs="0"/>
                <xsd:element ref="ns2:MediaServiceKeyPoints" minOccurs="0"/>
                <xsd:element ref="ns2:MediaServiceOCR" minOccurs="0"/>
                <xsd:element ref="ns1:_ip_UnifiedCompliancePolicyProperties" minOccurs="0"/>
                <xsd:element ref="ns1:_ip_UnifiedCompliancePolicyUIAction" minOccurs="0"/>
                <xsd:element ref="ns2:MediaLengthInSeconds"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5552dd0-8e9f-4529-8583-bb9d15906f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_Flow_SignoffStatus" ma:index="17" nillable="true" ma:displayName="Sign-off status" ma:internalName="Sign_x002d_off_x0020_status">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cbf2f534-9c3d-494b-83fb-768e807180c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a5876ff-ebee-4689-9885-a67e46027ce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8" nillable="true" ma:displayName="Taxonomy Catch All Column" ma:hidden="true" ma:list="{b0db529d-d936-446f-85be-24d769cb76af}" ma:internalName="TaxCatchAll" ma:showField="CatchAllData" ma:web="3a5876ff-ebee-4689-9885-a67e46027c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C584FA-EDAB-414B-AF6C-A284DDF2F9A8}">
  <ds:schemaRefs>
    <ds:schemaRef ds:uri="http://schemas.openxmlformats.org/officeDocument/2006/bibliography"/>
  </ds:schemaRefs>
</ds:datastoreItem>
</file>

<file path=customXml/itemProps2.xml><?xml version="1.0" encoding="utf-8"?>
<ds:datastoreItem xmlns:ds="http://schemas.openxmlformats.org/officeDocument/2006/customXml" ds:itemID="{C5AF2E07-DBD1-43B4-9757-BAF8FB8B968B}">
  <ds:schemaRefs>
    <ds:schemaRef ds:uri="http://schemas.microsoft.com/office/2006/metadata/properties"/>
    <ds:schemaRef ds:uri="http://schemas.microsoft.com/office/infopath/2007/PartnerControls"/>
    <ds:schemaRef ds:uri="http://schemas.microsoft.com/sharepoint/v3"/>
    <ds:schemaRef ds:uri="15552dd0-8e9f-4529-8583-bb9d15906ff8"/>
    <ds:schemaRef ds:uri="3a5876ff-ebee-4689-9885-a67e46027ce0"/>
  </ds:schemaRefs>
</ds:datastoreItem>
</file>

<file path=customXml/itemProps3.xml><?xml version="1.0" encoding="utf-8"?>
<ds:datastoreItem xmlns:ds="http://schemas.openxmlformats.org/officeDocument/2006/customXml" ds:itemID="{2EABC4EF-E7E0-4D79-A737-D942D3373F71}">
  <ds:schemaRefs>
    <ds:schemaRef ds:uri="http://schemas.microsoft.com/sharepoint/v3/contenttype/forms"/>
  </ds:schemaRefs>
</ds:datastoreItem>
</file>

<file path=customXml/itemProps4.xml><?xml version="1.0" encoding="utf-8"?>
<ds:datastoreItem xmlns:ds="http://schemas.openxmlformats.org/officeDocument/2006/customXml" ds:itemID="{6390CE63-D9C9-413E-BFBC-08AB3A1CC2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5552dd0-8e9f-4529-8583-bb9d15906ff8"/>
    <ds:schemaRef ds:uri="3a5876ff-ebee-4689-9885-a67e46027c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7</Pages>
  <Words>1431</Words>
  <Characters>8161</Characters>
  <Application>Microsoft Office Word</Application>
  <DocSecurity>0</DocSecurity>
  <Lines>68</Lines>
  <Paragraphs>19</Paragraphs>
  <ScaleCrop>false</ScaleCrop>
  <Company>University of Southampton</Company>
  <LinksUpToDate>false</LinksUpToDate>
  <CharactersWithSpaces>9573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Wayman</dc:creator>
  <cp:keywords/>
  <dc:description/>
  <cp:lastModifiedBy>Ricky Byron-Baker-Harvey</cp:lastModifiedBy>
  <cp:revision>24</cp:revision>
  <dcterms:created xsi:type="dcterms:W3CDTF">2026-07-28T10:17:00Z</dcterms:created>
  <dcterms:modified xsi:type="dcterms:W3CDTF">2026-08-06T09:55:00Z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0x01010033948219EBBF664E8F14BB6C685B5A9E</vt:lpwstr>
  </property>
  <property fmtid="{D5CDD505-2E9C-101B-9397-08002B2CF9AE}" pid="3" name="MediaServiceImageTags">
    <vt:lpwstr/>
  </property>
  <property fmtid="{D5CDD505-2E9C-101B-9397-08002B2CF9AE}" pid="4" name="docLang">
    <vt:lpwstr>en</vt:lpwstr>
  </property>
</Properties>
</file>