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66BEA69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038A2BCA" w:rsidR="00886EF0" w:rsidRPr="00AA762D" w:rsidRDefault="00D41E20" w:rsidP="593908A7">
      <w:pPr>
        <w:shd w:val="clear" w:color="auto" w:fill="C5D2DA" w:themeFill="background2" w:themeFillShade="E6"/>
        <w:tabs>
          <w:tab w:val="left" w:pos="5520"/>
        </w:tabs>
        <w:rPr>
          <w:rFonts w:ascii="Arial" w:hAnsi="Arial" w:cs="Arial"/>
          <w:b/>
          <w:bCs/>
          <w:color w:val="E73238" w:themeColor="accent2"/>
          <w:sz w:val="40"/>
          <w:szCs w:val="40"/>
        </w:rPr>
      </w:pPr>
      <w:r w:rsidRPr="593908A7">
        <w:rPr>
          <w:rStyle w:val="Heading2Char"/>
          <w:rFonts w:ascii="Roboto" w:hAnsi="Roboto"/>
          <w:b w:val="0"/>
          <w:sz w:val="40"/>
          <w:szCs w:val="40"/>
        </w:rPr>
        <w:t>Post title:</w:t>
      </w:r>
      <w:r w:rsidRPr="593908A7">
        <w:rPr>
          <w:rFonts w:ascii="Arial" w:hAnsi="Arial" w:cs="Arial"/>
          <w:b/>
          <w:bCs/>
          <w:sz w:val="40"/>
          <w:szCs w:val="40"/>
        </w:rPr>
        <w:t xml:space="preserve"> </w:t>
      </w:r>
      <w:r w:rsidR="00682DF3" w:rsidRPr="00682DF3">
        <w:rPr>
          <w:rFonts w:ascii="Arial" w:hAnsi="Arial" w:cs="Arial"/>
          <w:b/>
          <w:bCs/>
          <w:sz w:val="40"/>
          <w:szCs w:val="40"/>
        </w:rPr>
        <w:t>Research Fellow in Event-Triggered Cloud Computing</w:t>
      </w:r>
    </w:p>
    <w:p w14:paraId="0934A3B2" w14:textId="33146D94" w:rsidR="00E87318" w:rsidRDefault="00E87318" w:rsidP="6674212F">
      <w:pPr>
        <w:tabs>
          <w:tab w:val="left" w:pos="5520"/>
        </w:tabs>
        <w:rPr>
          <w:rFonts w:ascii="Arial" w:hAnsi="Arial" w:cs="Arial"/>
          <w:sz w:val="22"/>
        </w:rPr>
      </w:pPr>
      <w:r w:rsidRPr="6674212F">
        <w:rPr>
          <w:rFonts w:ascii="Roboto" w:hAnsi="Roboto"/>
          <w:color w:val="002D3B"/>
          <w:sz w:val="22"/>
        </w:rPr>
        <w:t>Date last updated/evaluated:</w:t>
      </w:r>
      <w:r w:rsidRPr="6674212F">
        <w:rPr>
          <w:rFonts w:ascii="Arial" w:hAnsi="Arial" w:cs="Arial"/>
          <w:sz w:val="22"/>
        </w:rPr>
        <w:t xml:space="preserve"> </w:t>
      </w:r>
      <w:r w:rsidR="327420AE" w:rsidRPr="6674212F">
        <w:rPr>
          <w:rFonts w:ascii="Arial" w:hAnsi="Arial" w:cs="Arial"/>
          <w:sz w:val="22"/>
        </w:rPr>
        <w:t>2026-08-</w:t>
      </w:r>
      <w:r w:rsidR="191E9AA3" w:rsidRPr="6674212F">
        <w:rPr>
          <w:rFonts w:ascii="Arial" w:hAnsi="Arial" w:cs="Arial"/>
          <w:sz w:val="22"/>
        </w:rPr>
        <w:t>20</w:t>
      </w:r>
    </w:p>
    <w:p w14:paraId="12589744" w14:textId="17FCF14F" w:rsidR="00D41E20" w:rsidRPr="00722340" w:rsidRDefault="006D162A" w:rsidP="593908A7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593908A7">
        <w:rPr>
          <w:rFonts w:ascii="Roboto" w:hAnsi="Roboto" w:cs="Arial"/>
          <w:color w:val="002E3B" w:themeColor="accent1"/>
          <w:sz w:val="22"/>
        </w:rPr>
        <w:t>Author:</w:t>
      </w:r>
      <w:r w:rsidRPr="593908A7">
        <w:rPr>
          <w:rFonts w:ascii="Arial" w:hAnsi="Arial" w:cs="Arial"/>
          <w:sz w:val="22"/>
        </w:rPr>
        <w:t xml:space="preserve"> </w:t>
      </w:r>
      <w:r w:rsidR="78178CD9" w:rsidRPr="593908A7">
        <w:rPr>
          <w:rStyle w:val="Heading2Char"/>
          <w:rFonts w:ascii="Roboto" w:eastAsiaTheme="minorEastAsia" w:hAnsi="Roboto" w:cstheme="minorBidi"/>
          <w:b w:val="0"/>
          <w:color w:val="auto"/>
          <w:sz w:val="22"/>
          <w:szCs w:val="22"/>
        </w:rPr>
        <w:t>Mark Vousden</w:t>
      </w:r>
    </w:p>
    <w:p w14:paraId="65B8E6EF" w14:textId="51A278DB" w:rsidR="00886EF0" w:rsidRPr="00722340" w:rsidRDefault="00886EF0" w:rsidP="593908A7">
      <w:pPr>
        <w:rPr>
          <w:rFonts w:ascii="Roboto" w:hAnsi="Roboto"/>
          <w:b/>
          <w:bCs/>
          <w:sz w:val="22"/>
        </w:rPr>
      </w:pPr>
      <w:r w:rsidRPr="6674212F">
        <w:rPr>
          <w:rStyle w:val="Heading2Char"/>
          <w:rFonts w:ascii="Roboto" w:hAnsi="Roboto"/>
          <w:b w:val="0"/>
          <w:sz w:val="22"/>
          <w:szCs w:val="22"/>
        </w:rPr>
        <w:t>Standard Occupation Code:</w:t>
      </w:r>
      <w:bookmarkStart w:id="0" w:name="_Hlk181889273"/>
      <w:r>
        <w:tab/>
      </w:r>
      <w:r w:rsidR="00682DF3">
        <w:tab/>
      </w:r>
      <w:r w:rsidR="478E7CA3" w:rsidRPr="6674212F">
        <w:rPr>
          <w:rStyle w:val="Heading2Char"/>
          <w:rFonts w:ascii="Roboto" w:hAnsi="Roboto"/>
          <w:b w:val="0"/>
          <w:sz w:val="22"/>
          <w:szCs w:val="22"/>
        </w:rPr>
        <w:t>2119</w:t>
      </w:r>
      <w:r w:rsidRPr="00682DF3">
        <w:rPr>
          <w:rStyle w:val="Heading2Char"/>
          <w:rFonts w:ascii="Roboto" w:hAnsi="Roboto"/>
          <w:sz w:val="22"/>
          <w:szCs w:val="22"/>
        </w:rPr>
        <w:tab/>
      </w:r>
      <w:bookmarkEnd w:id="0"/>
      <w:r>
        <w:tab/>
      </w:r>
    </w:p>
    <w:p w14:paraId="0C125905" w14:textId="5D6BF402" w:rsidR="00886EF0" w:rsidRPr="006D162A" w:rsidRDefault="00886EF0" w:rsidP="593908A7">
      <w:pPr>
        <w:spacing w:line="259" w:lineRule="auto"/>
        <w:rPr>
          <w:rStyle w:val="Heading2Char"/>
          <w:rFonts w:ascii="Arial" w:hAnsi="Arial" w:cs="Arial"/>
          <w:b w:val="0"/>
          <w:color w:val="auto"/>
          <w:sz w:val="22"/>
          <w:szCs w:val="22"/>
        </w:rPr>
      </w:pPr>
      <w:r w:rsidRPr="6674212F">
        <w:rPr>
          <w:rStyle w:val="Heading2Char"/>
          <w:rFonts w:ascii="Roboto" w:hAnsi="Roboto"/>
          <w:b w:val="0"/>
          <w:sz w:val="22"/>
          <w:szCs w:val="22"/>
        </w:rPr>
        <w:t>School / Department:</w:t>
      </w:r>
      <w:r>
        <w:tab/>
      </w:r>
      <w:r>
        <w:tab/>
      </w:r>
      <w:r>
        <w:tab/>
      </w:r>
      <w:r w:rsidR="182823A7" w:rsidRPr="6674212F">
        <w:rPr>
          <w:rStyle w:val="Heading2Char"/>
          <w:rFonts w:ascii="Roboto" w:hAnsi="Roboto"/>
          <w:b w:val="0"/>
          <w:sz w:val="22"/>
          <w:szCs w:val="22"/>
        </w:rPr>
        <w:t>Electronics and Computer Science</w:t>
      </w:r>
      <w:r>
        <w:tab/>
      </w:r>
    </w:p>
    <w:p w14:paraId="0F7483D1" w14:textId="3ED6CDD0" w:rsidR="00886EF0" w:rsidRPr="00682DF3" w:rsidRDefault="00886EF0" w:rsidP="6674212F">
      <w:pPr>
        <w:spacing w:line="259" w:lineRule="auto"/>
        <w:rPr>
          <w:rStyle w:val="Heading2Char"/>
          <w:rFonts w:ascii="Roboto" w:hAnsi="Roboto"/>
          <w:b w:val="0"/>
          <w:sz w:val="22"/>
          <w:szCs w:val="22"/>
        </w:rPr>
      </w:pPr>
      <w:r w:rsidRPr="6674212F">
        <w:rPr>
          <w:rStyle w:val="Heading2Char"/>
          <w:rFonts w:ascii="Roboto" w:hAnsi="Roboto"/>
          <w:b w:val="0"/>
          <w:sz w:val="22"/>
          <w:szCs w:val="22"/>
        </w:rPr>
        <w:t>Faculty / Directorate:</w:t>
      </w:r>
      <w:r>
        <w:tab/>
      </w:r>
      <w:r>
        <w:tab/>
      </w:r>
      <w:r>
        <w:tab/>
      </w:r>
      <w:r w:rsidR="00682DF3" w:rsidRPr="00682DF3">
        <w:rPr>
          <w:rStyle w:val="Heading2Char"/>
          <w:rFonts w:ascii="Roboto" w:hAnsi="Roboto"/>
          <w:b w:val="0"/>
          <w:bCs/>
          <w:sz w:val="22"/>
          <w:szCs w:val="22"/>
        </w:rPr>
        <w:t>School of Electronics &amp; Computer Science</w:t>
      </w:r>
      <w:r w:rsidRPr="00682DF3">
        <w:rPr>
          <w:rStyle w:val="Heading2Char"/>
          <w:rFonts w:ascii="Roboto" w:hAnsi="Roboto"/>
          <w:sz w:val="22"/>
          <w:szCs w:val="22"/>
        </w:rPr>
        <w:tab/>
      </w:r>
      <w:r w:rsidRPr="00682DF3">
        <w:rPr>
          <w:rStyle w:val="Heading2Char"/>
          <w:rFonts w:ascii="Roboto" w:hAnsi="Roboto"/>
          <w:sz w:val="22"/>
          <w:szCs w:val="22"/>
        </w:rPr>
        <w:tab/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682DF3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 w:rsidRPr="00682DF3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BB3AC6E" w:rsidR="00886EF0" w:rsidRPr="00722340" w:rsidRDefault="00886EF0" w:rsidP="593908A7">
      <w:pPr>
        <w:rPr>
          <w:rFonts w:ascii="Roboto" w:hAnsi="Roboto"/>
          <w:b/>
          <w:bCs/>
          <w:sz w:val="22"/>
        </w:rPr>
      </w:pPr>
      <w:r w:rsidRPr="00682DF3">
        <w:rPr>
          <w:rStyle w:val="Heading2Char"/>
          <w:rFonts w:ascii="Roboto" w:hAnsi="Roboto"/>
          <w:b w:val="0"/>
          <w:sz w:val="22"/>
          <w:szCs w:val="22"/>
        </w:rPr>
        <w:t>ERE Pathway (if applicable):</w:t>
      </w:r>
      <w:r w:rsidR="00883B4C" w:rsidRPr="00682DF3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82DF3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682DF3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26EAB195" w:rsidR="00886EF0" w:rsidRPr="00722340" w:rsidRDefault="00886EF0" w:rsidP="593908A7">
      <w:pPr>
        <w:spacing w:line="259" w:lineRule="auto"/>
      </w:pPr>
      <w:r w:rsidRPr="6674212F">
        <w:rPr>
          <w:rStyle w:val="Heading2Char"/>
          <w:rFonts w:ascii="Roboto" w:hAnsi="Roboto"/>
          <w:b w:val="0"/>
          <w:sz w:val="22"/>
          <w:szCs w:val="22"/>
        </w:rPr>
        <w:t>Post reporting to:</w:t>
      </w:r>
      <w:r>
        <w:tab/>
      </w:r>
      <w:r>
        <w:tab/>
      </w:r>
      <w:r>
        <w:tab/>
      </w:r>
      <w:r w:rsidR="259B4403" w:rsidRPr="6674212F">
        <w:rPr>
          <w:rStyle w:val="Heading2Char"/>
          <w:rFonts w:ascii="Arial" w:hAnsi="Arial" w:cs="Arial"/>
          <w:b w:val="0"/>
          <w:color w:val="auto"/>
          <w:sz w:val="22"/>
          <w:szCs w:val="22"/>
        </w:rPr>
        <w:t>Professor David Thomas</w:t>
      </w:r>
    </w:p>
    <w:p w14:paraId="1DD585A1" w14:textId="14AB6EC2" w:rsidR="00886EF0" w:rsidRPr="00722340" w:rsidRDefault="00886EF0" w:rsidP="593908A7">
      <w:pPr>
        <w:spacing w:line="259" w:lineRule="auto"/>
      </w:pPr>
      <w:r w:rsidRPr="6674212F">
        <w:rPr>
          <w:rStyle w:val="Heading2Char"/>
          <w:rFonts w:ascii="Roboto" w:hAnsi="Roboto"/>
          <w:b w:val="0"/>
          <w:sz w:val="22"/>
          <w:szCs w:val="22"/>
        </w:rPr>
        <w:t>Post line report(s):</w:t>
      </w:r>
      <w:r>
        <w:tab/>
      </w:r>
      <w:r>
        <w:tab/>
      </w:r>
      <w:r>
        <w:tab/>
      </w:r>
      <w:r w:rsidR="3E72DC27" w:rsidRPr="6674212F">
        <w:rPr>
          <w:rStyle w:val="Heading2Char"/>
          <w:rFonts w:ascii="Roboto" w:hAnsi="Roboto"/>
          <w:b w:val="0"/>
          <w:sz w:val="22"/>
          <w:szCs w:val="22"/>
        </w:rPr>
        <w:t>Professor David Thomas</w:t>
      </w:r>
    </w:p>
    <w:p w14:paraId="79E9B958" w14:textId="0FC4C2D9" w:rsidR="00886EF0" w:rsidRPr="00CE2869" w:rsidRDefault="00886EF0" w:rsidP="593908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spacing w:line="259" w:lineRule="auto"/>
        <w:rPr>
          <w:rStyle w:val="Heading2Char"/>
          <w:rFonts w:ascii="Arial" w:hAnsi="Arial" w:cs="Arial"/>
          <w:b w:val="0"/>
          <w:color w:val="auto"/>
          <w:sz w:val="22"/>
          <w:szCs w:val="22"/>
        </w:rPr>
      </w:pPr>
      <w:r w:rsidRPr="6674212F">
        <w:rPr>
          <w:rStyle w:val="Heading2Char"/>
          <w:rFonts w:ascii="Roboto" w:hAnsi="Roboto"/>
          <w:b w:val="0"/>
          <w:sz w:val="22"/>
          <w:szCs w:val="22"/>
        </w:rPr>
        <w:t>Post base location:</w:t>
      </w:r>
      <w:r>
        <w:tab/>
      </w:r>
      <w:r>
        <w:tab/>
      </w:r>
      <w:r>
        <w:tab/>
      </w:r>
      <w:r w:rsidR="5C4A3076" w:rsidRPr="6674212F">
        <w:rPr>
          <w:rStyle w:val="Heading2Char"/>
          <w:rFonts w:ascii="Roboto" w:hAnsi="Roboto"/>
          <w:b w:val="0"/>
          <w:sz w:val="22"/>
          <w:szCs w:val="22"/>
        </w:rPr>
        <w:t>Highfield Campus</w:t>
      </w:r>
      <w:r>
        <w:tab/>
      </w:r>
    </w:p>
    <w:p w14:paraId="4FB321EB" w14:textId="7D66A3ED" w:rsidR="00886EF0" w:rsidRPr="00722340" w:rsidRDefault="00000000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5" style="width:0;height:1.5pt" o:hralign="center" o:hrstd="t" o:hr="t" fillcolor="#a0a0a0" stroked="f"/>
        </w:pict>
      </w:r>
    </w:p>
    <w:p w14:paraId="4DB38B88" w14:textId="70B41026" w:rsidR="00A2516E" w:rsidRDefault="00A2516E" w:rsidP="593908A7">
      <w:pPr>
        <w:ind w:left="1560" w:hanging="1560"/>
      </w:pPr>
      <w:r w:rsidRPr="6674212F">
        <w:rPr>
          <w:rStyle w:val="Heading2Char"/>
          <w:rFonts w:ascii="Roboto" w:hAnsi="Roboto"/>
          <w:b w:val="0"/>
          <w:sz w:val="22"/>
          <w:szCs w:val="22"/>
        </w:rPr>
        <w:t>Job purpose:</w:t>
      </w:r>
      <w:r w:rsidR="00DA0322" w:rsidRPr="6674212F">
        <w:rPr>
          <w:rStyle w:val="Heading2Char"/>
          <w:rFonts w:ascii="Roboto" w:hAnsi="Roboto"/>
          <w:b w:val="0"/>
          <w:color w:val="auto"/>
          <w:sz w:val="22"/>
          <w:szCs w:val="22"/>
        </w:rPr>
        <w:t xml:space="preserve"> </w:t>
      </w:r>
      <w:r>
        <w:tab/>
      </w:r>
      <w:r w:rsidR="1AB04A04" w:rsidRPr="6674212F">
        <w:rPr>
          <w:rStyle w:val="Heading2Char"/>
          <w:rFonts w:ascii="Roboto" w:hAnsi="Roboto"/>
          <w:b w:val="0"/>
          <w:color w:val="auto"/>
          <w:sz w:val="22"/>
          <w:szCs w:val="22"/>
        </w:rPr>
        <w:t>To und</w:t>
      </w:r>
      <w:r w:rsidR="1AB04A04" w:rsidRPr="6674212F">
        <w:rPr>
          <w:rStyle w:val="Heading2Char"/>
          <w:rFonts w:ascii="Roboto" w:eastAsiaTheme="minorEastAsia" w:hAnsi="Roboto" w:cstheme="minorBidi"/>
          <w:b w:val="0"/>
          <w:color w:val="auto"/>
          <w:sz w:val="22"/>
          <w:szCs w:val="22"/>
        </w:rPr>
        <w:t>ertake researc</w:t>
      </w:r>
      <w:r w:rsidR="1AB04A04" w:rsidRPr="6674212F">
        <w:rPr>
          <w:rStyle w:val="Heading2Char"/>
          <w:rFonts w:ascii="Roboto" w:hAnsi="Roboto"/>
          <w:b w:val="0"/>
          <w:color w:val="auto"/>
          <w:sz w:val="22"/>
          <w:szCs w:val="22"/>
        </w:rPr>
        <w:t>h in accordance with the EPSRC “SONNETS” project under the supervi</w:t>
      </w:r>
      <w:r w:rsidR="05DAB51A" w:rsidRPr="6674212F">
        <w:rPr>
          <w:rStyle w:val="Heading2Char"/>
          <w:rFonts w:ascii="Roboto" w:hAnsi="Roboto"/>
          <w:b w:val="0"/>
          <w:color w:val="auto"/>
          <w:sz w:val="22"/>
          <w:szCs w:val="22"/>
        </w:rPr>
        <w:t>so</w:t>
      </w:r>
      <w:r w:rsidR="1AB04A04" w:rsidRPr="6674212F">
        <w:rPr>
          <w:rStyle w:val="Heading2Char"/>
          <w:rFonts w:ascii="Roboto" w:hAnsi="Roboto"/>
          <w:b w:val="0"/>
          <w:color w:val="auto"/>
          <w:sz w:val="22"/>
          <w:szCs w:val="22"/>
        </w:rPr>
        <w:t>r David Thomas. To undertake leadership, management and engagement activities.</w:t>
      </w:r>
    </w:p>
    <w:p w14:paraId="3642C055" w14:textId="604C9D11" w:rsidR="00A2516E" w:rsidRPr="00722340" w:rsidRDefault="00000000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6" style="width:0;height:1.5pt" o:hrstd="t" o:hr="t" fillcolor="#a0a0a0" stroked="f"/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593908A7">
        <w:rPr>
          <w:rFonts w:ascii="Roboto" w:hAnsi="Roboto"/>
          <w:b w:val="0"/>
          <w:sz w:val="22"/>
          <w:szCs w:val="22"/>
        </w:rPr>
        <w:t xml:space="preserve">Key accountabilities and </w:t>
      </w:r>
      <w:r w:rsidR="00E87318" w:rsidRPr="593908A7">
        <w:rPr>
          <w:rFonts w:ascii="Roboto" w:hAnsi="Roboto"/>
          <w:b w:val="0"/>
          <w:sz w:val="22"/>
          <w:szCs w:val="22"/>
        </w:rPr>
        <w:t xml:space="preserve">indicative </w:t>
      </w:r>
      <w:r w:rsidRPr="593908A7">
        <w:rPr>
          <w:rFonts w:ascii="Roboto" w:hAnsi="Roboto"/>
          <w:b w:val="0"/>
          <w:sz w:val="22"/>
          <w:szCs w:val="22"/>
        </w:rPr>
        <w:t>time allocation</w:t>
      </w:r>
      <w:r w:rsidR="008A448A" w:rsidRPr="593908A7">
        <w:rPr>
          <w:rFonts w:ascii="Roboto" w:hAnsi="Roboto"/>
          <w:b w:val="0"/>
          <w:sz w:val="22"/>
          <w:szCs w:val="22"/>
        </w:rPr>
        <w:t>:</w:t>
      </w:r>
    </w:p>
    <w:p w14:paraId="450D3B5E" w14:textId="21A1DC19" w:rsidR="7BE344A9" w:rsidRDefault="7BE344A9" w:rsidP="727C6533">
      <w:pPr>
        <w:pStyle w:val="ListParagraph"/>
        <w:numPr>
          <w:ilvl w:val="0"/>
          <w:numId w:val="4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color w:val="002D3B"/>
          <w:sz w:val="22"/>
        </w:rPr>
      </w:pPr>
      <w:r w:rsidRPr="727C6533">
        <w:rPr>
          <w:rFonts w:ascii="Roboto" w:hAnsi="Roboto"/>
          <w:b/>
          <w:bCs/>
          <w:color w:val="002D3B"/>
          <w:sz w:val="22"/>
        </w:rPr>
        <w:t>7</w:t>
      </w:r>
      <w:r w:rsidR="5BCAEF60" w:rsidRPr="727C6533">
        <w:rPr>
          <w:rFonts w:ascii="Roboto" w:hAnsi="Roboto"/>
          <w:b/>
          <w:bCs/>
          <w:color w:val="002D3B"/>
          <w:sz w:val="22"/>
        </w:rPr>
        <w:t>5%</w:t>
      </w:r>
    </w:p>
    <w:p w14:paraId="118EC8F9" w14:textId="0319ADFE" w:rsidR="5DAD08D0" w:rsidRDefault="5DAD08D0" w:rsidP="727C6533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727C6533">
        <w:rPr>
          <w:rFonts w:ascii="Arial" w:hAnsi="Arial" w:cs="Arial"/>
          <w:b/>
          <w:bCs/>
          <w:sz w:val="22"/>
        </w:rPr>
        <w:t>Research Contribution</w:t>
      </w:r>
      <w:r w:rsidRPr="727C6533">
        <w:rPr>
          <w:rFonts w:ascii="Arial" w:hAnsi="Arial" w:cs="Arial"/>
          <w:sz w:val="22"/>
        </w:rPr>
        <w:t>:</w:t>
      </w:r>
    </w:p>
    <w:p w14:paraId="3C200D0A" w14:textId="0D013E29" w:rsidR="5DAD08D0" w:rsidRDefault="5DAD08D0" w:rsidP="727C6533">
      <w:pPr>
        <w:pStyle w:val="ListParagraph"/>
        <w:numPr>
          <w:ilvl w:val="0"/>
          <w:numId w:val="16"/>
        </w:numPr>
        <w:ind w:left="851" w:right="340"/>
        <w:contextualSpacing w:val="0"/>
        <w:rPr>
          <w:rFonts w:ascii="Arial" w:hAnsi="Arial" w:cs="Arial"/>
          <w:sz w:val="22"/>
        </w:rPr>
      </w:pPr>
      <w:r w:rsidRPr="727C6533">
        <w:rPr>
          <w:rFonts w:ascii="Arial" w:hAnsi="Arial" w:cs="Arial"/>
          <w:sz w:val="22"/>
        </w:rPr>
        <w:t>Develop and carry out an area of research as directed by the grant Co-Investigator at Southampton: 50%</w:t>
      </w:r>
    </w:p>
    <w:p w14:paraId="0E8995E4" w14:textId="22ADE4C7" w:rsidR="5DAD08D0" w:rsidRDefault="5DAD08D0" w:rsidP="727C6533">
      <w:pPr>
        <w:pStyle w:val="ListParagraph"/>
        <w:numPr>
          <w:ilvl w:val="0"/>
          <w:numId w:val="16"/>
        </w:numPr>
        <w:ind w:left="851" w:right="340"/>
        <w:contextualSpacing w:val="0"/>
        <w:rPr>
          <w:rFonts w:ascii="Arial" w:hAnsi="Arial" w:cs="Arial"/>
          <w:sz w:val="22"/>
        </w:rPr>
      </w:pPr>
      <w:r w:rsidRPr="727C6533">
        <w:rPr>
          <w:rFonts w:ascii="Arial" w:hAnsi="Arial" w:cs="Arial"/>
          <w:sz w:val="22"/>
        </w:rPr>
        <w:t>Regularly disseminate findings by leading the preparation of publications for referred journals, presenting results at conferences, and exhibiting work at other appropriate events: 10%</w:t>
      </w:r>
    </w:p>
    <w:p w14:paraId="403902FB" w14:textId="2FE9E2F0" w:rsidR="5DAD08D0" w:rsidRDefault="5DAD08D0" w:rsidP="727C6533">
      <w:pPr>
        <w:pStyle w:val="ListParagraph"/>
        <w:numPr>
          <w:ilvl w:val="0"/>
          <w:numId w:val="16"/>
        </w:numPr>
        <w:ind w:left="851" w:right="340"/>
        <w:contextualSpacing w:val="0"/>
        <w:rPr>
          <w:rFonts w:ascii="Arial" w:hAnsi="Arial" w:cs="Arial"/>
          <w:sz w:val="22"/>
        </w:rPr>
      </w:pPr>
      <w:r w:rsidRPr="727C6533">
        <w:rPr>
          <w:rFonts w:ascii="Arial" w:hAnsi="Arial" w:cs="Arial"/>
          <w:sz w:val="22"/>
        </w:rPr>
        <w:t xml:space="preserve">Collaborate/work on original research tasks with colleagues in other institutions: </w:t>
      </w:r>
      <w:r w:rsidR="04CBBE58" w:rsidRPr="727C6533">
        <w:rPr>
          <w:rFonts w:ascii="Arial" w:hAnsi="Arial" w:cs="Arial"/>
          <w:sz w:val="22"/>
        </w:rPr>
        <w:t>1</w:t>
      </w:r>
      <w:r w:rsidRPr="727C6533">
        <w:rPr>
          <w:rFonts w:ascii="Arial" w:hAnsi="Arial" w:cs="Arial"/>
          <w:sz w:val="22"/>
        </w:rPr>
        <w:t>0%</w:t>
      </w:r>
    </w:p>
    <w:p w14:paraId="1C2C7980" w14:textId="1ADE65E9" w:rsidR="5DAD08D0" w:rsidRDefault="5DAD08D0" w:rsidP="727C6533">
      <w:pPr>
        <w:pStyle w:val="ListParagraph"/>
        <w:numPr>
          <w:ilvl w:val="0"/>
          <w:numId w:val="16"/>
        </w:numPr>
        <w:ind w:left="851" w:right="340"/>
        <w:contextualSpacing w:val="0"/>
        <w:rPr>
          <w:rFonts w:ascii="Arial" w:hAnsi="Arial" w:cs="Arial"/>
          <w:sz w:val="22"/>
        </w:rPr>
      </w:pPr>
      <w:r w:rsidRPr="727C6533">
        <w:rPr>
          <w:rFonts w:ascii="Arial" w:hAnsi="Arial" w:cs="Arial"/>
          <w:sz w:val="22"/>
        </w:rPr>
        <w:t>Pursue own related research interests that complement the SONNETS project: 5%</w:t>
      </w:r>
    </w:p>
    <w:p w14:paraId="6E2B50D5" w14:textId="59E8523D" w:rsidR="2D830349" w:rsidRDefault="2D830349" w:rsidP="727C6533">
      <w:pPr>
        <w:pStyle w:val="ListParagraph"/>
        <w:numPr>
          <w:ilvl w:val="0"/>
          <w:numId w:val="4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color w:val="002D3B"/>
          <w:sz w:val="22"/>
        </w:rPr>
      </w:pPr>
      <w:r w:rsidRPr="727C6533">
        <w:rPr>
          <w:rFonts w:ascii="Roboto" w:hAnsi="Roboto"/>
          <w:b/>
          <w:bCs/>
          <w:color w:val="002D3B"/>
          <w:sz w:val="22"/>
        </w:rPr>
        <w:t>10%</w:t>
      </w:r>
    </w:p>
    <w:p w14:paraId="65D20F26" w14:textId="63B11C78" w:rsidR="3D2B4E1A" w:rsidRDefault="3D2B4E1A" w:rsidP="727C6533">
      <w:pPr>
        <w:ind w:left="567" w:right="340"/>
        <w:rPr>
          <w:rFonts w:ascii="Arial" w:eastAsia="Arial" w:hAnsi="Arial" w:cs="Arial"/>
          <w:color w:val="000000" w:themeColor="text1"/>
          <w:sz w:val="22"/>
        </w:rPr>
      </w:pPr>
      <w:r w:rsidRPr="727C6533">
        <w:rPr>
          <w:rFonts w:ascii="Arial" w:eastAsia="Arial" w:hAnsi="Arial" w:cs="Arial"/>
          <w:b/>
          <w:bCs/>
          <w:color w:val="000000" w:themeColor="text1"/>
          <w:sz w:val="22"/>
        </w:rPr>
        <w:t>Leadership, Management and Engagement Contribution</w:t>
      </w:r>
      <w:r w:rsidRPr="727C6533">
        <w:rPr>
          <w:rFonts w:ascii="Arial" w:eastAsia="Arial" w:hAnsi="Arial" w:cs="Arial"/>
          <w:color w:val="000000" w:themeColor="text1"/>
          <w:sz w:val="22"/>
        </w:rPr>
        <w:t>:</w:t>
      </w:r>
    </w:p>
    <w:p w14:paraId="5D798BD8" w14:textId="3B869EFC" w:rsidR="3D2B4E1A" w:rsidRDefault="3D2B4E1A" w:rsidP="727C6533">
      <w:pPr>
        <w:pStyle w:val="ListParagraph"/>
        <w:numPr>
          <w:ilvl w:val="0"/>
          <w:numId w:val="1"/>
        </w:numPr>
        <w:ind w:left="851" w:right="340"/>
        <w:contextualSpacing w:val="0"/>
        <w:rPr>
          <w:rFonts w:ascii="Arial" w:eastAsia="Arial" w:hAnsi="Arial" w:cs="Arial"/>
          <w:color w:val="000000" w:themeColor="text1"/>
          <w:sz w:val="22"/>
        </w:rPr>
      </w:pPr>
      <w:r w:rsidRPr="727C6533">
        <w:rPr>
          <w:rFonts w:ascii="Arial" w:eastAsia="Arial" w:hAnsi="Arial" w:cs="Arial"/>
          <w:color w:val="000000" w:themeColor="text1"/>
          <w:sz w:val="22"/>
        </w:rPr>
        <w:t>Plan and prioritise own work effectively.</w:t>
      </w:r>
    </w:p>
    <w:p w14:paraId="13AAD3B3" w14:textId="2AC27B3E" w:rsidR="3D2B4E1A" w:rsidRDefault="3D2B4E1A" w:rsidP="727C6533">
      <w:pPr>
        <w:pStyle w:val="ListParagraph"/>
        <w:numPr>
          <w:ilvl w:val="0"/>
          <w:numId w:val="1"/>
        </w:numPr>
        <w:ind w:left="851" w:right="340"/>
        <w:contextualSpacing w:val="0"/>
        <w:rPr>
          <w:rFonts w:ascii="Arial" w:eastAsia="Arial" w:hAnsi="Arial" w:cs="Arial"/>
          <w:color w:val="000000" w:themeColor="text1"/>
          <w:sz w:val="22"/>
        </w:rPr>
      </w:pPr>
      <w:r w:rsidRPr="727C6533">
        <w:rPr>
          <w:rFonts w:ascii="Arial" w:eastAsia="Arial" w:hAnsi="Arial" w:cs="Arial"/>
          <w:color w:val="000000" w:themeColor="text1"/>
          <w:sz w:val="22"/>
        </w:rPr>
        <w:t xml:space="preserve">Undertake defined tasks and contribute effectively to </w:t>
      </w:r>
      <w:r w:rsidR="3DBD9C46" w:rsidRPr="727C6533">
        <w:rPr>
          <w:rFonts w:ascii="Arial" w:eastAsia="Arial" w:hAnsi="Arial" w:cs="Arial"/>
          <w:color w:val="000000" w:themeColor="text1"/>
          <w:sz w:val="22"/>
        </w:rPr>
        <w:t>the SONNETS team.</w:t>
      </w:r>
    </w:p>
    <w:p w14:paraId="46831F69" w14:textId="6531E139" w:rsidR="3D2B4E1A" w:rsidRDefault="3D2B4E1A" w:rsidP="727C6533">
      <w:pPr>
        <w:pStyle w:val="ListParagraph"/>
        <w:numPr>
          <w:ilvl w:val="0"/>
          <w:numId w:val="1"/>
        </w:numPr>
        <w:ind w:left="851" w:right="340"/>
        <w:contextualSpacing w:val="0"/>
        <w:rPr>
          <w:rFonts w:ascii="Arial" w:eastAsia="Arial" w:hAnsi="Arial" w:cs="Arial"/>
          <w:color w:val="000000" w:themeColor="text1"/>
          <w:sz w:val="22"/>
        </w:rPr>
      </w:pPr>
      <w:r w:rsidRPr="727C6533">
        <w:rPr>
          <w:rFonts w:ascii="Arial" w:eastAsia="Arial" w:hAnsi="Arial" w:cs="Arial"/>
          <w:color w:val="000000" w:themeColor="text1"/>
          <w:sz w:val="22"/>
        </w:rPr>
        <w:t>Actively contribute to, and support, Equality, Diversity and Inclusion initiatives within your role, ensuring that EDI principles are integrated into daily tasks and interactions.</w:t>
      </w:r>
    </w:p>
    <w:p w14:paraId="1EDB483A" w14:textId="5310D9C4" w:rsidR="3D2B4E1A" w:rsidRDefault="3D2B4E1A" w:rsidP="727C6533">
      <w:pPr>
        <w:pStyle w:val="ListParagraph"/>
        <w:numPr>
          <w:ilvl w:val="0"/>
          <w:numId w:val="1"/>
        </w:numPr>
        <w:ind w:left="851" w:right="340"/>
        <w:contextualSpacing w:val="0"/>
        <w:rPr>
          <w:rFonts w:ascii="Arial" w:eastAsia="Arial" w:hAnsi="Arial" w:cs="Arial"/>
          <w:color w:val="000000" w:themeColor="text1"/>
          <w:sz w:val="22"/>
        </w:rPr>
      </w:pPr>
      <w:r w:rsidRPr="727C6533">
        <w:rPr>
          <w:rFonts w:ascii="Arial" w:eastAsia="Arial" w:hAnsi="Arial" w:cs="Arial"/>
          <w:color w:val="000000" w:themeColor="text1"/>
          <w:sz w:val="22"/>
        </w:rPr>
        <w:t>Effectively engage in probation, appraisal, career development and continuing professional development activities.</w:t>
      </w:r>
    </w:p>
    <w:p w14:paraId="75D7C530" w14:textId="2C0A58DB" w:rsidR="727C6533" w:rsidRDefault="727C6533" w:rsidP="727C6533">
      <w:pPr>
        <w:ind w:right="340"/>
        <w:rPr>
          <w:rFonts w:ascii="Arial" w:hAnsi="Arial" w:cs="Arial"/>
          <w:sz w:val="22"/>
        </w:rPr>
      </w:pPr>
    </w:p>
    <w:p w14:paraId="7AA8C66F" w14:textId="0FC9C868" w:rsidR="593908A7" w:rsidRDefault="593908A7" w:rsidP="593908A7">
      <w:pPr>
        <w:ind w:left="720" w:right="340"/>
        <w:rPr>
          <w:rFonts w:ascii="Arial" w:hAnsi="Arial" w:cs="Arial"/>
          <w:sz w:val="22"/>
        </w:rPr>
      </w:pPr>
    </w:p>
    <w:p w14:paraId="2801B6CE" w14:textId="06BEA5EA" w:rsidR="002B5854" w:rsidRPr="00722340" w:rsidRDefault="6221C27F" w:rsidP="593908A7">
      <w:pPr>
        <w:pStyle w:val="ListParagraph"/>
        <w:numPr>
          <w:ilvl w:val="0"/>
          <w:numId w:val="4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color w:val="002E3B" w:themeColor="accent1"/>
          <w:sz w:val="22"/>
        </w:rPr>
      </w:pPr>
      <w:r w:rsidRPr="593908A7">
        <w:rPr>
          <w:rFonts w:ascii="Roboto" w:hAnsi="Roboto"/>
          <w:b/>
          <w:bCs/>
          <w:color w:val="002E3B" w:themeColor="accent1"/>
          <w:sz w:val="22"/>
        </w:rPr>
        <w:t>10</w:t>
      </w:r>
      <w:r w:rsidR="002B5854" w:rsidRPr="593908A7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757BCDD" w14:textId="4341D7DC" w:rsidR="002B5854" w:rsidRPr="002B5854" w:rsidRDefault="002B5854" w:rsidP="002B5854">
      <w:pPr>
        <w:pStyle w:val="ListParagraph"/>
        <w:ind w:left="567" w:right="340"/>
        <w:contextualSpacing w:val="0"/>
      </w:pPr>
      <w:r w:rsidRPr="727C6533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6D6D1A01" w14:textId="0FC9C868" w:rsidR="727C6533" w:rsidRDefault="727C6533" w:rsidP="727C6533">
      <w:pPr>
        <w:ind w:left="720" w:right="340"/>
        <w:rPr>
          <w:rFonts w:ascii="Arial" w:hAnsi="Arial" w:cs="Arial"/>
          <w:sz w:val="22"/>
        </w:rPr>
      </w:pPr>
    </w:p>
    <w:p w14:paraId="1D5B9120" w14:textId="177D49BB" w:rsidR="450BE497" w:rsidRDefault="450BE497" w:rsidP="727C6533">
      <w:pPr>
        <w:pStyle w:val="ListParagraph"/>
        <w:numPr>
          <w:ilvl w:val="0"/>
          <w:numId w:val="4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color w:val="002D3B"/>
          <w:sz w:val="22"/>
        </w:rPr>
      </w:pPr>
      <w:r w:rsidRPr="727C6533">
        <w:rPr>
          <w:rFonts w:ascii="Roboto" w:hAnsi="Roboto"/>
          <w:b/>
          <w:bCs/>
          <w:color w:val="002D3B"/>
          <w:sz w:val="22"/>
        </w:rPr>
        <w:t>5%</w:t>
      </w:r>
    </w:p>
    <w:p w14:paraId="00C56E8B" w14:textId="11DEA17D" w:rsidR="450BE497" w:rsidRDefault="450BE497" w:rsidP="727C6533">
      <w:pPr>
        <w:ind w:left="567" w:right="340"/>
        <w:rPr>
          <w:rFonts w:ascii="Arial" w:eastAsia="Arial" w:hAnsi="Arial" w:cs="Arial"/>
          <w:color w:val="000000" w:themeColor="text1"/>
          <w:sz w:val="22"/>
        </w:rPr>
      </w:pPr>
      <w:r w:rsidRPr="727C6533">
        <w:rPr>
          <w:rFonts w:ascii="Arial" w:eastAsia="Arial" w:hAnsi="Arial" w:cs="Arial"/>
          <w:color w:val="000000" w:themeColor="text1"/>
          <w:sz w:val="22"/>
        </w:rPr>
        <w:t>To allocate 10 days a year to undertake training and continuing professional development (CPD), develop research identity and leadership skills in line with the Researcher Development Concordat.</w:t>
      </w:r>
    </w:p>
    <w:p w14:paraId="55B9AC9D" w14:textId="5046E3D5" w:rsidR="727C6533" w:rsidRDefault="727C6533" w:rsidP="727C6533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</w:p>
    <w:p w14:paraId="7ADC35B5" w14:textId="68A2E9F5" w:rsidR="727C6533" w:rsidRDefault="727C6533" w:rsidP="727C6533">
      <w:pPr>
        <w:pStyle w:val="ListParagraph"/>
        <w:ind w:left="0" w:right="340"/>
        <w:contextualSpacing w:val="0"/>
        <w:rPr>
          <w:rFonts w:ascii="Arial" w:hAnsi="Arial" w:cs="Arial"/>
          <w:sz w:val="22"/>
        </w:rPr>
      </w:pPr>
    </w:p>
    <w:p w14:paraId="4365D791" w14:textId="03311F0A" w:rsidR="00886EF0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7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25451C5D" w14:textId="5DF088B7" w:rsidR="00886EF0" w:rsidRPr="006D162A" w:rsidRDefault="4727BA53" w:rsidP="593908A7">
      <w:pPr>
        <w:pStyle w:val="ListParagraph"/>
        <w:numPr>
          <w:ilvl w:val="0"/>
          <w:numId w:val="2"/>
        </w:numPr>
        <w:spacing w:line="259" w:lineRule="auto"/>
        <w:rPr>
          <w:rStyle w:val="Heading2Char"/>
          <w:rFonts w:ascii="Arial" w:hAnsi="Arial" w:cs="Arial"/>
          <w:b w:val="0"/>
          <w:color w:val="auto"/>
          <w:sz w:val="22"/>
          <w:szCs w:val="22"/>
        </w:rPr>
      </w:pPr>
      <w:r w:rsidRPr="6674212F">
        <w:rPr>
          <w:rStyle w:val="Heading2Char"/>
          <w:rFonts w:ascii="Arial" w:hAnsi="Arial" w:cs="Arial"/>
          <w:b w:val="0"/>
          <w:color w:val="auto"/>
          <w:sz w:val="22"/>
          <w:szCs w:val="22"/>
        </w:rPr>
        <w:t>Direct responsibility to holder of research award or academic supervisor.</w:t>
      </w:r>
    </w:p>
    <w:p w14:paraId="305E1A3E" w14:textId="56E0356D" w:rsidR="00886EF0" w:rsidRPr="006D162A" w:rsidRDefault="4727BA53" w:rsidP="593908A7">
      <w:pPr>
        <w:pStyle w:val="ListParagraph"/>
        <w:numPr>
          <w:ilvl w:val="0"/>
          <w:numId w:val="2"/>
        </w:numPr>
        <w:spacing w:line="259" w:lineRule="auto"/>
        <w:rPr>
          <w:rStyle w:val="Heading2Char"/>
          <w:rFonts w:ascii="Arial" w:hAnsi="Arial" w:cs="Arial"/>
          <w:b w:val="0"/>
          <w:color w:val="auto"/>
          <w:sz w:val="22"/>
          <w:szCs w:val="22"/>
        </w:rPr>
      </w:pPr>
      <w:r w:rsidRPr="6674212F">
        <w:rPr>
          <w:rStyle w:val="Heading2Char"/>
          <w:rFonts w:ascii="Arial" w:hAnsi="Arial" w:cs="Arial"/>
          <w:b w:val="0"/>
          <w:color w:val="auto"/>
          <w:sz w:val="22"/>
          <w:szCs w:val="22"/>
        </w:rPr>
        <w:t>May have additional reporting and liaison responsibilities to external funding bodies or sponsors.</w:t>
      </w:r>
    </w:p>
    <w:p w14:paraId="3715E746" w14:textId="3B8950F5" w:rsidR="00886EF0" w:rsidRPr="006D162A" w:rsidRDefault="4727BA53" w:rsidP="593908A7">
      <w:pPr>
        <w:pStyle w:val="ListParagraph"/>
        <w:numPr>
          <w:ilvl w:val="0"/>
          <w:numId w:val="2"/>
        </w:numPr>
        <w:spacing w:line="259" w:lineRule="auto"/>
        <w:rPr>
          <w:rStyle w:val="Heading2Char"/>
          <w:rFonts w:ascii="Arial" w:hAnsi="Arial" w:cs="Arial"/>
          <w:b w:val="0"/>
          <w:color w:val="auto"/>
          <w:sz w:val="22"/>
          <w:szCs w:val="22"/>
        </w:rPr>
      </w:pPr>
      <w:r w:rsidRPr="6674212F">
        <w:rPr>
          <w:rStyle w:val="Heading2Char"/>
          <w:rFonts w:ascii="Arial" w:hAnsi="Arial" w:cs="Arial"/>
          <w:b w:val="0"/>
          <w:color w:val="auto"/>
          <w:sz w:val="22"/>
          <w:szCs w:val="22"/>
        </w:rPr>
        <w:t>Collaborators/colleagues in other work areas and institutions.</w:t>
      </w:r>
    </w:p>
    <w:p w14:paraId="7A27DFDD" w14:textId="720E657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8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002C772A" w14:textId="5790480B" w:rsidR="00232309" w:rsidRPr="006D162A" w:rsidRDefault="3F2E44F3" w:rsidP="002B5854">
      <w:pPr>
        <w:ind w:left="567"/>
      </w:pPr>
      <w:r w:rsidRPr="593908A7">
        <w:rPr>
          <w:rFonts w:ascii="Arial" w:hAnsi="Arial" w:cs="Arial"/>
          <w:sz w:val="22"/>
        </w:rPr>
        <w:t>To attend national and international conferences for the purpose of disseminating research results.</w:t>
      </w:r>
    </w:p>
    <w:p w14:paraId="09E730F5" w14:textId="0846EB4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21D6246">
          <v:rect id="_x0000_i1029" style="width:0;height:1.5pt" o:hralign="center" o:hrstd="t" o:hr="t" fillcolor="#a0a0a0" stroked="f"/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06885690" w:rsidR="00BA0543" w:rsidRDefault="4C6C42CB" w:rsidP="593908A7">
      <w:pPr>
        <w:pStyle w:val="ListParagraph"/>
        <w:numPr>
          <w:ilvl w:val="0"/>
          <w:numId w:val="9"/>
        </w:numPr>
        <w:ind w:left="567" w:hanging="425"/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PhD or equivalent professional qualifications and experience in electronics, computer science, mathematics, or computational finance.</w:t>
      </w:r>
    </w:p>
    <w:p w14:paraId="0ECE1C52" w14:textId="56240D97" w:rsidR="4C6C42CB" w:rsidRDefault="4C6C42CB" w:rsidP="593908A7">
      <w:pPr>
        <w:pStyle w:val="ListParagraph"/>
        <w:numPr>
          <w:ilvl w:val="0"/>
          <w:numId w:val="9"/>
        </w:numPr>
        <w:ind w:left="567" w:hanging="425"/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Detailed knowledge and understanding of a programming language and software design.</w:t>
      </w:r>
    </w:p>
    <w:p w14:paraId="0CC25CFC" w14:textId="77777777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1F2EBEE4" w14:textId="15497EB1" w:rsidR="006D162A" w:rsidRDefault="0F0B5AD7" w:rsidP="593908A7">
      <w:pPr>
        <w:pStyle w:val="ListParagraph"/>
        <w:numPr>
          <w:ilvl w:val="0"/>
          <w:numId w:val="14"/>
        </w:numPr>
        <w:ind w:left="567" w:hanging="425"/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Knowledge of, and experience working with the following:</w:t>
      </w:r>
    </w:p>
    <w:p w14:paraId="062A7412" w14:textId="69F8FF00" w:rsidR="0004217C" w:rsidRPr="00C9549D" w:rsidRDefault="0F0B5AD7" w:rsidP="593908A7">
      <w:pPr>
        <w:pStyle w:val="ListParagraph"/>
        <w:numPr>
          <w:ilvl w:val="1"/>
          <w:numId w:val="14"/>
        </w:numPr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Machine learning approaches in a HPC context</w:t>
      </w:r>
    </w:p>
    <w:p w14:paraId="36740030" w14:textId="445CAE84" w:rsidR="0004217C" w:rsidRPr="00C9549D" w:rsidRDefault="0F0B5AD7" w:rsidP="593908A7">
      <w:pPr>
        <w:pStyle w:val="ListParagraph"/>
        <w:numPr>
          <w:ilvl w:val="1"/>
          <w:numId w:val="14"/>
        </w:numPr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Containerisation, with technologies like LXC and Docker</w:t>
      </w:r>
    </w:p>
    <w:p w14:paraId="50387909" w14:textId="4439A292" w:rsidR="0004217C" w:rsidRPr="00C9549D" w:rsidRDefault="0F0B5AD7" w:rsidP="593908A7">
      <w:pPr>
        <w:pStyle w:val="ListParagraph"/>
        <w:numPr>
          <w:ilvl w:val="1"/>
          <w:numId w:val="14"/>
        </w:numPr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Cloud computing orchestration and architecture design, with technologies like Kubernetes</w:t>
      </w:r>
    </w:p>
    <w:p w14:paraId="380E8B62" w14:textId="33459B8A" w:rsidR="0004217C" w:rsidRPr="00C9549D" w:rsidRDefault="0F0B5AD7" w:rsidP="593908A7">
      <w:pPr>
        <w:pStyle w:val="ListParagraph"/>
        <w:numPr>
          <w:ilvl w:val="1"/>
          <w:numId w:val="14"/>
        </w:numPr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Event-driven processing</w:t>
      </w:r>
    </w:p>
    <w:p w14:paraId="1AEC6741" w14:textId="6D1C8581" w:rsidR="0004217C" w:rsidRPr="00C9549D" w:rsidRDefault="0F0B5AD7" w:rsidP="593908A7">
      <w:pPr>
        <w:pStyle w:val="ListParagraph"/>
        <w:numPr>
          <w:ilvl w:val="1"/>
          <w:numId w:val="14"/>
        </w:numPr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A Linux or GNU/Linux operating system</w: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593908A7">
        <w:rPr>
          <w:rFonts w:ascii="Roboto" w:hAnsi="Roboto"/>
          <w:color w:val="002E3B" w:themeColor="accent1"/>
          <w:sz w:val="22"/>
        </w:rPr>
        <w:t>Essential</w:t>
      </w:r>
    </w:p>
    <w:p w14:paraId="1224FB23" w14:textId="42EF2872" w:rsidR="006D162A" w:rsidRPr="006D162A" w:rsidRDefault="1A2E9C29" w:rsidP="593908A7">
      <w:pPr>
        <w:pStyle w:val="ListParagraph"/>
        <w:numPr>
          <w:ilvl w:val="0"/>
          <w:numId w:val="14"/>
        </w:numPr>
        <w:ind w:left="567" w:hanging="425"/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Work effectively in a team, understanding the strengths and weaknesses of others to help teamwork development.</w:t>
      </w:r>
    </w:p>
    <w:p w14:paraId="47D56095" w14:textId="434106A0" w:rsidR="0004217C" w:rsidRPr="00C9549D" w:rsidRDefault="1A2E9C29" w:rsidP="593908A7">
      <w:pPr>
        <w:pStyle w:val="ListParagraph"/>
        <w:numPr>
          <w:ilvl w:val="0"/>
          <w:numId w:val="14"/>
        </w:numPr>
        <w:ind w:left="567" w:hanging="425"/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Communicate new and complex information effectively, both verbally and in writing, engaging the interest and enthusiasm of the target audience.</w:t>
      </w:r>
    </w:p>
    <w:p w14:paraId="308DFE1E" w14:textId="0134F56F" w:rsidR="0004217C" w:rsidRPr="00C9549D" w:rsidRDefault="1A2E9C29" w:rsidP="593908A7">
      <w:pPr>
        <w:pStyle w:val="ListParagraph"/>
        <w:numPr>
          <w:ilvl w:val="0"/>
          <w:numId w:val="14"/>
        </w:numPr>
        <w:ind w:left="567" w:hanging="425"/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Able to present research at group meetings and conferences.</w:t>
      </w:r>
    </w:p>
    <w:p w14:paraId="38068D09" w14:textId="23AADAAD" w:rsidR="0004217C" w:rsidRPr="00C9549D" w:rsidRDefault="4FC8468F" w:rsidP="593908A7">
      <w:pPr>
        <w:rPr>
          <w:rFonts w:ascii="Roboto" w:hAnsi="Roboto"/>
          <w:color w:val="002E3B" w:themeColor="accent1"/>
          <w:sz w:val="22"/>
        </w:rPr>
      </w:pPr>
      <w:r w:rsidRPr="593908A7">
        <w:rPr>
          <w:rFonts w:ascii="Roboto" w:hAnsi="Roboto"/>
          <w:color w:val="002E3B" w:themeColor="accent1"/>
          <w:sz w:val="22"/>
        </w:rPr>
        <w:t>Desirable</w:t>
      </w:r>
    </w:p>
    <w:p w14:paraId="53720CFE" w14:textId="37B74325" w:rsidR="0004217C" w:rsidRPr="00C9549D" w:rsidRDefault="1A2E9C29" w:rsidP="593908A7">
      <w:pPr>
        <w:pStyle w:val="ListParagraph"/>
        <w:numPr>
          <w:ilvl w:val="0"/>
          <w:numId w:val="14"/>
        </w:numPr>
        <w:ind w:left="567" w:hanging="425"/>
        <w:contextualSpacing w:val="0"/>
        <w:rPr>
          <w:rFonts w:ascii="Arial" w:hAnsi="Arial" w:cs="Arial"/>
          <w:sz w:val="22"/>
        </w:rPr>
      </w:pPr>
      <w:r w:rsidRPr="593908A7">
        <w:rPr>
          <w:rFonts w:ascii="Arial" w:hAnsi="Arial" w:cs="Arial"/>
          <w:sz w:val="22"/>
        </w:rPr>
        <w:t>Tangible experience presenting research through publications, conference posters, and conference presentations.</w: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593908A7">
        <w:rPr>
          <w:rFonts w:ascii="Roboto" w:hAnsi="Roboto"/>
          <w:color w:val="002E3B" w:themeColor="accent1"/>
          <w:sz w:val="22"/>
        </w:rPr>
        <w:t>Essential</w:t>
      </w:r>
    </w:p>
    <w:p w14:paraId="4C68FAF1" w14:textId="372C91C5" w:rsidR="71CD3BA6" w:rsidRDefault="71CD3BA6" w:rsidP="593908A7">
      <w:pPr>
        <w:pStyle w:val="ListParagraph"/>
        <w:numPr>
          <w:ilvl w:val="0"/>
          <w:numId w:val="7"/>
        </w:numPr>
        <w:spacing w:line="259" w:lineRule="auto"/>
        <w:ind w:left="567"/>
        <w:rPr>
          <w:rFonts w:ascii="Roboto" w:hAnsi="Roboto"/>
          <w:sz w:val="22"/>
        </w:rPr>
      </w:pPr>
      <w:r w:rsidRPr="593908A7">
        <w:rPr>
          <w:rFonts w:ascii="Roboto" w:hAnsi="Roboto"/>
          <w:sz w:val="22"/>
        </w:rPr>
        <w:t>Able to organise own research activities to deadlines and quality standards.</w:t>
      </w:r>
    </w:p>
    <w:p w14:paraId="4EB78921" w14:textId="6B0F1122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0" style="width:0;height:1.5pt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6C517BAC" w:rsidR="00CB1D5C" w:rsidRPr="00CB1D5C" w:rsidRDefault="25066206" w:rsidP="593908A7">
      <w:pPr>
        <w:pStyle w:val="ListParagraph"/>
        <w:numPr>
          <w:ilvl w:val="0"/>
          <w:numId w:val="8"/>
        </w:numPr>
        <w:ind w:left="567"/>
        <w:contextualSpacing w:val="0"/>
        <w:rPr>
          <w:rFonts w:ascii="Roboto" w:hAnsi="Roboto"/>
          <w:sz w:val="22"/>
        </w:rPr>
      </w:pPr>
      <w:r w:rsidRPr="593908A7">
        <w:rPr>
          <w:rFonts w:ascii="Roboto" w:hAnsi="Roboto"/>
          <w:sz w:val="22"/>
        </w:rPr>
        <w:t>Able to develop original techniques/methods scientifically.</w:t>
      </w:r>
    </w:p>
    <w:p w14:paraId="39189345" w14:textId="11DC138A" w:rsidR="00DA0322" w:rsidRDefault="00000000" w:rsidP="00CB1D5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51CEDD0">
          <v:rect id="_x0000_i1031" style="width:0;height:1.5pt" o:hralign="center" o:hrstd="t" o:hr="t" fillcolor="#a0a0a0" stroked="f"/>
        </w:pic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43D8C216" w14:textId="77777777" w:rsidR="009B4FBC" w:rsidRPr="00C9549D" w:rsidRDefault="009B4FBC" w:rsidP="009B4FBC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D9A9CAF" w14:textId="77777777" w:rsidR="009B4FBC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5D99ECB4" w14:textId="08299159" w:rsidR="009B4FBC" w:rsidRPr="00722340" w:rsidRDefault="009B4FBC" w:rsidP="593908A7">
      <w:pPr>
        <w:rPr>
          <w:rFonts w:ascii="Roboto" w:hAnsi="Roboto"/>
          <w:b/>
          <w:bCs/>
          <w:sz w:val="22"/>
        </w:rPr>
      </w:pPr>
      <w:r w:rsidRPr="593908A7">
        <w:rPr>
          <w:rFonts w:ascii="Roboto" w:hAnsi="Roboto"/>
          <w:b/>
          <w:bCs/>
          <w:sz w:val="22"/>
        </w:rPr>
        <w:t xml:space="preserve">Does the risk assessment identify the need for ongoing health surveillance for this role?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72B49F3C427410C8228E21F041C4FA6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7CC1D94B" w:rsidRPr="593908A7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751A9A3E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189C2919" w14:textId="628537C9" w:rsidR="009B4FBC" w:rsidRPr="00682DF3" w:rsidRDefault="009B4FBC" w:rsidP="593908A7">
      <w:pPr>
        <w:rPr>
          <w:rFonts w:ascii="Roboto" w:hAnsi="Roboto"/>
          <w:sz w:val="22"/>
        </w:rPr>
      </w:pPr>
      <w:r w:rsidRPr="593908A7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0E0991F767384DF48BCA064801DCB5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39E15F33" w14:textId="1BA9E41C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Exposure to noise levels &gt;80dbA</w:t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4E6E653629CE442282B0C1F82AF026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160E0D6F" w14:textId="3432A4A6" w:rsidR="009B4FBC" w:rsidRPr="00682DF3" w:rsidRDefault="009B4FBC" w:rsidP="593908A7">
      <w:pPr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Working with dust or fumes</w:t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9E8D59D746B74FFBB2311B8B6E81E70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34261000" w14:textId="4C8A2F7E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Working with skin irritants/sensitisers</w:t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25FEECD94E494CB184D24B6B19892A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33409E14" w14:textId="59827000" w:rsidR="009B4FBC" w:rsidRPr="00682DF3" w:rsidRDefault="009B4FBC" w:rsidP="593908A7">
      <w:pPr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Working with chemicals (industrial or cleaning)</w:t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6CF7349BB2374013B93EB04FF7FE91F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50FD2315" w14:textId="7B83CAA3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Working in a confined space</w:t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C3747BA74D5400F97B113A5F469B3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1A37B0DA" w14:textId="7FEFAB1A" w:rsidR="009B4FBC" w:rsidRPr="00682DF3" w:rsidRDefault="009B4FBC" w:rsidP="593908A7">
      <w:pPr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Working at height</w:t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5F84F5AC18614D3DB559061C0833A4E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658854F7" w14:textId="69C1DC7F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Working with sewage</w:t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9E942EF31247431B8272AE8C29171E9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3A30634B" w14:textId="032FA38D" w:rsidR="009B4FBC" w:rsidRPr="00682DF3" w:rsidRDefault="009B4FBC" w:rsidP="593908A7">
      <w:pPr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Contact with cytotoxins</w:t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288FB60D395A487FB9F4DFA098B5708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6D5E0CBC" w14:textId="41F8A29C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682DF3">
        <w:rPr>
          <w:rFonts w:ascii="Roboto" w:hAnsi="Roboto"/>
          <w:sz w:val="22"/>
        </w:rPr>
        <w:t>Exposure Prone Procedure (EPP) work</w:t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B2057FD6D4194F47B8179DFC305415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4C1B75FE" w14:textId="1337E5EF" w:rsidR="009B4FBC" w:rsidRPr="00682DF3" w:rsidRDefault="009B4FBC" w:rsidP="593908A7">
      <w:pPr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Direct patient care or patient contact / Contact with clinical</w:t>
      </w:r>
      <w:r w:rsidRPr="00682DF3">
        <w:rPr>
          <w:rFonts w:ascii="Roboto" w:hAnsi="Roboto"/>
          <w:sz w:val="22"/>
        </w:rPr>
        <w:br/>
        <w:t>specimens or pathology work</w:t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CF15163E0597400D967A5FB2E316BDC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548A681D" w14:textId="68ADF554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Ionising radiation</w:t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E1B0D90046964B79B216D03640D8B2C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5CC90E61" w14:textId="77777777" w:rsidR="009B4FBC" w:rsidRPr="00682DF3" w:rsidRDefault="00000000" w:rsidP="009B4FBC">
      <w:pPr>
        <w:rPr>
          <w:rFonts w:ascii="Roboto" w:hAnsi="Roboto"/>
          <w:sz w:val="22"/>
        </w:rPr>
      </w:pPr>
      <w:r w:rsidRPr="00682DF3">
        <w:rPr>
          <w:rFonts w:ascii="Roboto" w:hAnsi="Roboto"/>
          <w:b/>
          <w:bCs/>
          <w:sz w:val="22"/>
        </w:rPr>
        <w:pict w14:anchorId="0DCDD621">
          <v:rect id="_x0000_i1032" style="width:0;height:1.5pt" o:hralign="center" o:hrstd="t" o:hr="t" fillcolor="#a0a0a0" stroked="f"/>
        </w:pict>
      </w:r>
    </w:p>
    <w:p w14:paraId="28398405" w14:textId="77777777" w:rsidR="009B4FBC" w:rsidRPr="00682DF3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682DF3">
        <w:rPr>
          <w:rFonts w:ascii="Roboto" w:hAnsi="Roboto"/>
          <w:sz w:val="22"/>
          <w:szCs w:val="22"/>
        </w:rPr>
        <w:t>Psychological and Social Environment</w:t>
      </w:r>
    </w:p>
    <w:p w14:paraId="418A730E" w14:textId="25572BBF" w:rsidR="009B4FBC" w:rsidRPr="00682DF3" w:rsidRDefault="009B4FBC" w:rsidP="593908A7">
      <w:pPr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Working shifts</w:t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56F1A97660814DFDB9A6E4582923CF0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776CC59C" w14:textId="60B9CCD9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Working nights</w:t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B5F2288F9A7F4B7887E95EF26B645F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22E5F699" w14:textId="083B2859" w:rsidR="009B4FBC" w:rsidRPr="00682DF3" w:rsidRDefault="009B4FBC" w:rsidP="593908A7">
      <w:pPr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Lone working</w:t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073BA0F6726F4A7CA46845F3BBBC1A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6B32080C" w14:textId="36477EEE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Working with children</w:t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9C3B13CD31824865A8C117FE918558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796BA499" w14:textId="16B4C671" w:rsidR="009B4FBC" w:rsidRPr="00682DF3" w:rsidRDefault="009B4FBC" w:rsidP="593908A7">
      <w:pPr>
        <w:rPr>
          <w:rFonts w:ascii="Roboto" w:hAnsi="Roboto"/>
          <w:sz w:val="22"/>
        </w:rPr>
      </w:pPr>
      <w:r w:rsidRPr="00682DF3">
        <w:rPr>
          <w:rFonts w:ascii="Roboto" w:hAnsi="Roboto"/>
          <w:sz w:val="22"/>
        </w:rPr>
        <w:t>Exposure to persons with challenging behaviour</w:t>
      </w:r>
      <w:r w:rsidRPr="00682DF3">
        <w:rPr>
          <w:rFonts w:ascii="Roboto" w:hAnsi="Roboto"/>
          <w:b/>
          <w:bCs/>
          <w:color w:val="E73238" w:themeColor="accent2"/>
          <w:sz w:val="22"/>
        </w:rPr>
        <w:tab/>
      </w:r>
      <w:r w:rsidRPr="00682DF3">
        <w:rPr>
          <w:rFonts w:ascii="Roboto" w:hAnsi="Roboto"/>
          <w:b/>
          <w:bCs/>
          <w:color w:val="E73238" w:themeColor="accent2"/>
          <w:sz w:val="22"/>
        </w:rPr>
        <w:tab/>
      </w:r>
      <w:r w:rsidRPr="00682DF3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3E13942E12B942589305FAFB4403659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sz w:val="22"/>
            </w:rPr>
            <w:t>Not applicable</w:t>
          </w:r>
        </w:sdtContent>
      </w:sdt>
    </w:p>
    <w:p w14:paraId="319685AF" w14:textId="77777777" w:rsidR="009B4FBC" w:rsidRPr="00682DF3" w:rsidRDefault="00000000" w:rsidP="009B4FBC">
      <w:pPr>
        <w:rPr>
          <w:rFonts w:ascii="Roboto" w:hAnsi="Roboto"/>
          <w:sz w:val="22"/>
        </w:rPr>
      </w:pPr>
      <w:r w:rsidRPr="00682DF3">
        <w:rPr>
          <w:rFonts w:ascii="Roboto" w:hAnsi="Roboto"/>
          <w:b/>
          <w:bCs/>
          <w:sz w:val="22"/>
        </w:rPr>
        <w:pict w14:anchorId="2C9C626B">
          <v:rect id="_x0000_i1033" style="width:0;height:1.5pt" o:hralign="center" o:hrstd="t" o:hr="t" fillcolor="#a0a0a0" stroked="f"/>
        </w:pict>
      </w:r>
    </w:p>
    <w:p w14:paraId="7693470A" w14:textId="77777777" w:rsidR="009B4FBC" w:rsidRPr="00682DF3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682DF3">
        <w:rPr>
          <w:rFonts w:ascii="Roboto" w:hAnsi="Roboto"/>
          <w:sz w:val="22"/>
          <w:szCs w:val="22"/>
        </w:rPr>
        <w:t>Equipment, Tools and Machines</w:t>
      </w:r>
    </w:p>
    <w:p w14:paraId="0B193AE1" w14:textId="60C3490E" w:rsidR="009B4FBC" w:rsidRPr="00682DF3" w:rsidRDefault="009B4FBC" w:rsidP="593908A7">
      <w:pPr>
        <w:rPr>
          <w:rFonts w:ascii="Roboto" w:hAnsi="Roboto"/>
          <w:color w:val="000000" w:themeColor="text1"/>
          <w:sz w:val="22"/>
        </w:rPr>
      </w:pPr>
      <w:r w:rsidRPr="00682DF3">
        <w:rPr>
          <w:rFonts w:ascii="Roboto" w:hAnsi="Roboto"/>
          <w:color w:val="000000" w:themeColor="text1"/>
          <w:sz w:val="22"/>
        </w:rPr>
        <w:t>Working with vibrating machinery or tools</w:t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9F017666C11D403A93404CAD1A63A75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F4811C" w14:textId="488F250F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682DF3">
        <w:rPr>
          <w:rFonts w:ascii="Roboto" w:hAnsi="Roboto"/>
          <w:color w:val="000000" w:themeColor="text1"/>
          <w:sz w:val="22"/>
        </w:rPr>
        <w:t>Driving duties</w:t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324D5DDD91E547A4B444B63FF977D8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C09F1ED" w14:textId="6D279FC3" w:rsidR="009B4FBC" w:rsidRPr="00682DF3" w:rsidRDefault="009B4FBC" w:rsidP="593908A7">
      <w:pPr>
        <w:rPr>
          <w:rFonts w:ascii="Roboto" w:hAnsi="Roboto"/>
          <w:color w:val="000000" w:themeColor="text1"/>
          <w:sz w:val="22"/>
        </w:rPr>
      </w:pPr>
      <w:r w:rsidRPr="00682DF3">
        <w:rPr>
          <w:rFonts w:ascii="Roboto" w:hAnsi="Roboto"/>
          <w:color w:val="000000" w:themeColor="text1"/>
          <w:sz w:val="22"/>
        </w:rPr>
        <w:t>Driving LGV, PCVs</w:t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E962E890A2CA4C9E80A4C06777C617C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492FA60" w14:textId="51155DDE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682DF3">
        <w:rPr>
          <w:rFonts w:ascii="Roboto" w:hAnsi="Roboto"/>
          <w:color w:val="000000" w:themeColor="text1"/>
          <w:sz w:val="22"/>
        </w:rPr>
        <w:t>Driving forklift trucks</w:t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5E13058B2A4B41DB8E01CCFE60E951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59BF04B" w14:textId="2502E0C0" w:rsidR="009B4FBC" w:rsidRPr="00682DF3" w:rsidRDefault="009B4FBC" w:rsidP="593908A7">
      <w:pPr>
        <w:rPr>
          <w:rFonts w:ascii="Roboto" w:hAnsi="Roboto"/>
          <w:color w:val="000000" w:themeColor="text1"/>
          <w:sz w:val="22"/>
        </w:rPr>
      </w:pPr>
      <w:r w:rsidRPr="00682DF3">
        <w:rPr>
          <w:rFonts w:ascii="Roboto" w:hAnsi="Roboto"/>
          <w:color w:val="000000" w:themeColor="text1"/>
          <w:sz w:val="22"/>
        </w:rPr>
        <w:t>Food handling</w:t>
      </w:r>
      <w:r w:rsidRPr="00682DF3">
        <w:rPr>
          <w:rFonts w:ascii="Roboto" w:hAnsi="Roboto"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B06B0B97EFB140B8B6A342823F663B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82DF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A5E48A9" w14:textId="70CF6B74" w:rsidR="009B4FBC" w:rsidRPr="00682DF3" w:rsidRDefault="009B4FBC" w:rsidP="593908A7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682DF3">
        <w:rPr>
          <w:rFonts w:ascii="Roboto" w:hAnsi="Roboto"/>
          <w:color w:val="000000" w:themeColor="text1"/>
          <w:sz w:val="22"/>
        </w:rPr>
        <w:t>Contact with latex</w:t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r w:rsidRPr="00682DF3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9AF27393D9764339A605950AC248DC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682DF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E1645F3" w14:textId="77777777" w:rsidR="009B4FBC" w:rsidRPr="00682DF3" w:rsidRDefault="00000000" w:rsidP="009B4FBC">
      <w:pPr>
        <w:rPr>
          <w:rFonts w:ascii="Roboto" w:hAnsi="Roboto"/>
          <w:sz w:val="22"/>
        </w:rPr>
      </w:pPr>
      <w:r w:rsidRPr="00682DF3">
        <w:rPr>
          <w:rFonts w:ascii="Roboto" w:hAnsi="Roboto"/>
          <w:b/>
          <w:bCs/>
          <w:sz w:val="22"/>
        </w:rPr>
        <w:pict w14:anchorId="06785FB7">
          <v:rect id="_x0000_i1034" style="width:0;height:1.5pt" o:hralign="center" o:hrstd="t" o:hr="t" fillcolor="#a0a0a0" stroked="f"/>
        </w:pict>
      </w:r>
    </w:p>
    <w:p w14:paraId="47864ADA" w14:textId="77777777" w:rsidR="009B4FBC" w:rsidRPr="00682DF3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682DF3">
        <w:rPr>
          <w:rFonts w:ascii="Roboto" w:hAnsi="Roboto"/>
          <w:sz w:val="22"/>
          <w:szCs w:val="22"/>
        </w:rPr>
        <w:t>Physical Abilities</w:t>
      </w:r>
    </w:p>
    <w:p w14:paraId="05F2634B" w14:textId="004D6CF2" w:rsidR="009B4FBC" w:rsidRPr="00682DF3" w:rsidRDefault="009B4FBC" w:rsidP="593908A7">
      <w:pPr>
        <w:rPr>
          <w:rFonts w:ascii="Roboto" w:hAnsi="Roboto"/>
          <w:color w:val="000000" w:themeColor="text1"/>
          <w:sz w:val="22"/>
        </w:rPr>
      </w:pPr>
      <w:r w:rsidRPr="00682DF3">
        <w:rPr>
          <w:rFonts w:ascii="Roboto" w:hAnsi="Roboto"/>
          <w:sz w:val="22"/>
        </w:rPr>
        <w:t>Prolonged repetitive movements or actions</w:t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sz w:val="22"/>
        </w:rPr>
        <w:tab/>
      </w:r>
      <w:r w:rsidRPr="00682DF3">
        <w:rPr>
          <w:rFonts w:ascii="Roboto" w:hAnsi="Roboto"/>
          <w:b/>
          <w:bCs/>
          <w:color w:val="E73238" w:themeColor="accent2"/>
          <w:sz w:val="22"/>
        </w:rPr>
        <w:tab/>
      </w:r>
      <w:r w:rsidRPr="00682DF3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A2AD157394834C7CA47858F683323A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682DF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D7DC68" w14:textId="273F9861" w:rsidR="009B4FBC" w:rsidRPr="00722340" w:rsidRDefault="009B4FBC" w:rsidP="593908A7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682DF3">
        <w:rPr>
          <w:rFonts w:ascii="Roboto" w:hAnsi="Roboto"/>
          <w:sz w:val="22"/>
        </w:rPr>
        <w:t>Moving or handling heavy loads</w:t>
      </w:r>
      <w:r w:rsidRPr="00682DF3">
        <w:rPr>
          <w:rFonts w:ascii="Roboto" w:hAnsi="Roboto"/>
          <w:b/>
          <w:bCs/>
          <w:color w:val="E73238" w:themeColor="accent2"/>
          <w:sz w:val="22"/>
        </w:rPr>
        <w:tab/>
      </w:r>
      <w:r w:rsidRPr="00682DF3">
        <w:rPr>
          <w:rFonts w:ascii="Roboto" w:hAnsi="Roboto"/>
          <w:b/>
          <w:bCs/>
          <w:color w:val="E73238" w:themeColor="accent2"/>
          <w:sz w:val="22"/>
        </w:rPr>
        <w:tab/>
      </w:r>
      <w:r w:rsidRPr="00682DF3">
        <w:rPr>
          <w:rFonts w:ascii="Roboto" w:hAnsi="Roboto"/>
          <w:b/>
          <w:bCs/>
          <w:color w:val="E73238" w:themeColor="accent2"/>
          <w:sz w:val="22"/>
        </w:rPr>
        <w:tab/>
      </w:r>
      <w:r w:rsidRPr="00682DF3">
        <w:rPr>
          <w:rFonts w:ascii="Roboto" w:hAnsi="Roboto"/>
          <w:b/>
          <w:bCs/>
          <w:color w:val="E73238" w:themeColor="accent2"/>
          <w:sz w:val="22"/>
        </w:rPr>
        <w:tab/>
      </w:r>
      <w:r w:rsidRPr="00682DF3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0ADC1E7DF2CE4408BCFE031C6382E41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682DF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32792A3" w14:textId="3CC5D5C4" w:rsidR="000B219D" w:rsidRPr="00360A6D" w:rsidRDefault="00000000" w:rsidP="00360A6D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52FCB5D6">
          <v:rect id="_x0000_i1035" style="width:0;height:1.5pt" o:hralign="center" o:hrstd="t" o:hr="t" fillcolor="#a0a0a0" stroked="f"/>
        </w:pict>
      </w:r>
    </w:p>
    <w:sectPr w:rsidR="000B219D" w:rsidRPr="00360A6D" w:rsidSect="00722340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A377C" w14:textId="77777777" w:rsidR="00B10D3A" w:rsidRDefault="00B10D3A" w:rsidP="00850136">
      <w:r>
        <w:separator/>
      </w:r>
    </w:p>
  </w:endnote>
  <w:endnote w:type="continuationSeparator" w:id="0">
    <w:p w14:paraId="37F4B58A" w14:textId="77777777" w:rsidR="00B10D3A" w:rsidRDefault="00B10D3A" w:rsidP="00850136">
      <w:r>
        <w:continuationSeparator/>
      </w:r>
    </w:p>
  </w:endnote>
  <w:endnote w:type="continuationNotice" w:id="1">
    <w:p w14:paraId="12501F9A" w14:textId="77777777" w:rsidR="00B10D3A" w:rsidRDefault="00B10D3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BCED1" w14:textId="77777777" w:rsidR="00B10D3A" w:rsidRDefault="00B10D3A" w:rsidP="00850136">
      <w:r>
        <w:separator/>
      </w:r>
    </w:p>
  </w:footnote>
  <w:footnote w:type="continuationSeparator" w:id="0">
    <w:p w14:paraId="19F455C8" w14:textId="77777777" w:rsidR="00B10D3A" w:rsidRDefault="00B10D3A" w:rsidP="00850136">
      <w:r>
        <w:continuationSeparator/>
      </w:r>
    </w:p>
  </w:footnote>
  <w:footnote w:type="continuationNotice" w:id="1">
    <w:p w14:paraId="01CE33B2" w14:textId="77777777" w:rsidR="00B10D3A" w:rsidRDefault="00B10D3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629F8"/>
    <w:multiLevelType w:val="hybridMultilevel"/>
    <w:tmpl w:val="3D60DED0"/>
    <w:lvl w:ilvl="0" w:tplc="5AD04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8C17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56D9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DC1C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8042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98F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F8D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088C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124E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30FCD"/>
    <w:multiLevelType w:val="hybridMultilevel"/>
    <w:tmpl w:val="F1B2E6DE"/>
    <w:lvl w:ilvl="0" w:tplc="4EBAB7A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128E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F84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255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ABE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0E79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B83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C31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60E0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84600"/>
    <w:multiLevelType w:val="hybridMultilevel"/>
    <w:tmpl w:val="05BC68A8"/>
    <w:lvl w:ilvl="0" w:tplc="4C247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01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EEB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307D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B2EB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964B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9ED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4450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3CB3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5154293">
    <w:abstractNumId w:val="11"/>
  </w:num>
  <w:num w:numId="2" w16cid:durableId="163866063">
    <w:abstractNumId w:val="15"/>
  </w:num>
  <w:num w:numId="3" w16cid:durableId="703602530">
    <w:abstractNumId w:val="9"/>
  </w:num>
  <w:num w:numId="4" w16cid:durableId="1079061967">
    <w:abstractNumId w:val="7"/>
  </w:num>
  <w:num w:numId="5" w16cid:durableId="1468011908">
    <w:abstractNumId w:val="4"/>
  </w:num>
  <w:num w:numId="6" w16cid:durableId="1960061751">
    <w:abstractNumId w:val="3"/>
  </w:num>
  <w:num w:numId="7" w16cid:durableId="1331520153">
    <w:abstractNumId w:val="10"/>
  </w:num>
  <w:num w:numId="8" w16cid:durableId="1893731709">
    <w:abstractNumId w:val="6"/>
  </w:num>
  <w:num w:numId="9" w16cid:durableId="1357728833">
    <w:abstractNumId w:val="5"/>
  </w:num>
  <w:num w:numId="10" w16cid:durableId="1107307906">
    <w:abstractNumId w:val="2"/>
  </w:num>
  <w:num w:numId="11" w16cid:durableId="512182663">
    <w:abstractNumId w:val="0"/>
  </w:num>
  <w:num w:numId="12" w16cid:durableId="636883447">
    <w:abstractNumId w:val="13"/>
  </w:num>
  <w:num w:numId="13" w16cid:durableId="74933991">
    <w:abstractNumId w:val="14"/>
  </w:num>
  <w:num w:numId="14" w16cid:durableId="1388648237">
    <w:abstractNumId w:val="8"/>
  </w:num>
  <w:num w:numId="15" w16cid:durableId="206454054">
    <w:abstractNumId w:val="1"/>
  </w:num>
  <w:num w:numId="16" w16cid:durableId="543445794">
    <w:abstractNumId w:val="17"/>
  </w:num>
  <w:num w:numId="17" w16cid:durableId="812990400">
    <w:abstractNumId w:val="12"/>
  </w:num>
  <w:num w:numId="18" w16cid:durableId="1981309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42EC"/>
    <w:rsid w:val="000B219D"/>
    <w:rsid w:val="000C0931"/>
    <w:rsid w:val="000E34C2"/>
    <w:rsid w:val="00111D9F"/>
    <w:rsid w:val="001371FA"/>
    <w:rsid w:val="00142290"/>
    <w:rsid w:val="00145231"/>
    <w:rsid w:val="001546B1"/>
    <w:rsid w:val="001A2647"/>
    <w:rsid w:val="001B067E"/>
    <w:rsid w:val="001B565F"/>
    <w:rsid w:val="00207344"/>
    <w:rsid w:val="0021140E"/>
    <w:rsid w:val="00232309"/>
    <w:rsid w:val="00244212"/>
    <w:rsid w:val="00256C9F"/>
    <w:rsid w:val="002666B4"/>
    <w:rsid w:val="00270F82"/>
    <w:rsid w:val="00271BCD"/>
    <w:rsid w:val="002B5854"/>
    <w:rsid w:val="002C7987"/>
    <w:rsid w:val="002D5804"/>
    <w:rsid w:val="002D75C9"/>
    <w:rsid w:val="00341D3D"/>
    <w:rsid w:val="00351A95"/>
    <w:rsid w:val="0035739F"/>
    <w:rsid w:val="00360A6D"/>
    <w:rsid w:val="003948DC"/>
    <w:rsid w:val="003979F4"/>
    <w:rsid w:val="003A34A2"/>
    <w:rsid w:val="003C3F9A"/>
    <w:rsid w:val="003E4EAC"/>
    <w:rsid w:val="00451ED9"/>
    <w:rsid w:val="00482867"/>
    <w:rsid w:val="004A3DAA"/>
    <w:rsid w:val="004C2AD4"/>
    <w:rsid w:val="004D46AB"/>
    <w:rsid w:val="004D60E8"/>
    <w:rsid w:val="00527707"/>
    <w:rsid w:val="00577C4D"/>
    <w:rsid w:val="00587D40"/>
    <w:rsid w:val="00595EEB"/>
    <w:rsid w:val="00597215"/>
    <w:rsid w:val="005B29A7"/>
    <w:rsid w:val="005F5951"/>
    <w:rsid w:val="00601792"/>
    <w:rsid w:val="00633449"/>
    <w:rsid w:val="00640CC3"/>
    <w:rsid w:val="00663881"/>
    <w:rsid w:val="006807C5"/>
    <w:rsid w:val="00682DF3"/>
    <w:rsid w:val="006C3E01"/>
    <w:rsid w:val="006D162A"/>
    <w:rsid w:val="006E3F8E"/>
    <w:rsid w:val="006F0DDE"/>
    <w:rsid w:val="00722340"/>
    <w:rsid w:val="00783F34"/>
    <w:rsid w:val="007A0463"/>
    <w:rsid w:val="007B287A"/>
    <w:rsid w:val="007D5C4A"/>
    <w:rsid w:val="007E77F9"/>
    <w:rsid w:val="00812F3B"/>
    <w:rsid w:val="00850136"/>
    <w:rsid w:val="00883B4C"/>
    <w:rsid w:val="00886EF0"/>
    <w:rsid w:val="008A448A"/>
    <w:rsid w:val="008B0F71"/>
    <w:rsid w:val="008C7CEF"/>
    <w:rsid w:val="008F1F12"/>
    <w:rsid w:val="0093666C"/>
    <w:rsid w:val="00936CA7"/>
    <w:rsid w:val="009548CE"/>
    <w:rsid w:val="009608CA"/>
    <w:rsid w:val="009B4FBC"/>
    <w:rsid w:val="009C137A"/>
    <w:rsid w:val="009D1D17"/>
    <w:rsid w:val="00A013BA"/>
    <w:rsid w:val="00A2516E"/>
    <w:rsid w:val="00A40716"/>
    <w:rsid w:val="00A574E8"/>
    <w:rsid w:val="00A64E71"/>
    <w:rsid w:val="00A74C90"/>
    <w:rsid w:val="00AA762D"/>
    <w:rsid w:val="00B10D3A"/>
    <w:rsid w:val="00B9140F"/>
    <w:rsid w:val="00BA0543"/>
    <w:rsid w:val="00BA4938"/>
    <w:rsid w:val="00BB1088"/>
    <w:rsid w:val="00BD5FBF"/>
    <w:rsid w:val="00C37E2C"/>
    <w:rsid w:val="00C6007A"/>
    <w:rsid w:val="00C67C48"/>
    <w:rsid w:val="00C721CF"/>
    <w:rsid w:val="00C836E2"/>
    <w:rsid w:val="00C86602"/>
    <w:rsid w:val="00C8781A"/>
    <w:rsid w:val="00C9549D"/>
    <w:rsid w:val="00CB1D5C"/>
    <w:rsid w:val="00CB500A"/>
    <w:rsid w:val="00CC42EE"/>
    <w:rsid w:val="00CD4E5C"/>
    <w:rsid w:val="00CE2869"/>
    <w:rsid w:val="00CE75C9"/>
    <w:rsid w:val="00CF12EC"/>
    <w:rsid w:val="00CF2A12"/>
    <w:rsid w:val="00D03506"/>
    <w:rsid w:val="00D41E20"/>
    <w:rsid w:val="00D56D51"/>
    <w:rsid w:val="00D56E08"/>
    <w:rsid w:val="00D6311A"/>
    <w:rsid w:val="00D6FDB8"/>
    <w:rsid w:val="00D86E92"/>
    <w:rsid w:val="00DA0322"/>
    <w:rsid w:val="00DC222E"/>
    <w:rsid w:val="00E13B1E"/>
    <w:rsid w:val="00E35221"/>
    <w:rsid w:val="00E37A82"/>
    <w:rsid w:val="00E416F9"/>
    <w:rsid w:val="00E51761"/>
    <w:rsid w:val="00E76E9F"/>
    <w:rsid w:val="00E87318"/>
    <w:rsid w:val="00E907DE"/>
    <w:rsid w:val="00EC6636"/>
    <w:rsid w:val="00EF14A1"/>
    <w:rsid w:val="00F46BA1"/>
    <w:rsid w:val="00F51161"/>
    <w:rsid w:val="00F56318"/>
    <w:rsid w:val="00FC191A"/>
    <w:rsid w:val="00FD7026"/>
    <w:rsid w:val="00FE3660"/>
    <w:rsid w:val="019B0C96"/>
    <w:rsid w:val="01B9CED3"/>
    <w:rsid w:val="026EE59B"/>
    <w:rsid w:val="04CBBE58"/>
    <w:rsid w:val="05DAB51A"/>
    <w:rsid w:val="09174DD8"/>
    <w:rsid w:val="099E4F8A"/>
    <w:rsid w:val="0AABBEA0"/>
    <w:rsid w:val="0B21388C"/>
    <w:rsid w:val="0B688CA2"/>
    <w:rsid w:val="0C621457"/>
    <w:rsid w:val="0EF25169"/>
    <w:rsid w:val="0F0B5AD7"/>
    <w:rsid w:val="0F57504C"/>
    <w:rsid w:val="12EC33A2"/>
    <w:rsid w:val="12FE0F5F"/>
    <w:rsid w:val="136CDAFC"/>
    <w:rsid w:val="140CD808"/>
    <w:rsid w:val="14371BB8"/>
    <w:rsid w:val="15A6F53F"/>
    <w:rsid w:val="15C3B613"/>
    <w:rsid w:val="17298311"/>
    <w:rsid w:val="180CFEB2"/>
    <w:rsid w:val="182823A7"/>
    <w:rsid w:val="18B0A2C1"/>
    <w:rsid w:val="191E9AA3"/>
    <w:rsid w:val="19ADF5B2"/>
    <w:rsid w:val="1A2E9C29"/>
    <w:rsid w:val="1AB04A04"/>
    <w:rsid w:val="1B0DF908"/>
    <w:rsid w:val="1D1C63B5"/>
    <w:rsid w:val="1D7B509E"/>
    <w:rsid w:val="1DC1FE94"/>
    <w:rsid w:val="2069FCDA"/>
    <w:rsid w:val="20A78D9C"/>
    <w:rsid w:val="2101DEC8"/>
    <w:rsid w:val="221AF778"/>
    <w:rsid w:val="25066206"/>
    <w:rsid w:val="259B4403"/>
    <w:rsid w:val="2638D737"/>
    <w:rsid w:val="26754F7D"/>
    <w:rsid w:val="267C7E39"/>
    <w:rsid w:val="274F12BD"/>
    <w:rsid w:val="28A68156"/>
    <w:rsid w:val="2A5911AD"/>
    <w:rsid w:val="2B2078A7"/>
    <w:rsid w:val="2BB15C4A"/>
    <w:rsid w:val="2BDE746B"/>
    <w:rsid w:val="2C50BCD4"/>
    <w:rsid w:val="2D0F4287"/>
    <w:rsid w:val="2D830349"/>
    <w:rsid w:val="2E3C83E1"/>
    <w:rsid w:val="301235A5"/>
    <w:rsid w:val="30CF9307"/>
    <w:rsid w:val="3104A552"/>
    <w:rsid w:val="327420AE"/>
    <w:rsid w:val="32913ECF"/>
    <w:rsid w:val="35DFA3C3"/>
    <w:rsid w:val="36197964"/>
    <w:rsid w:val="39D8466F"/>
    <w:rsid w:val="3A77CD78"/>
    <w:rsid w:val="3B174F62"/>
    <w:rsid w:val="3D2B4E1A"/>
    <w:rsid w:val="3DA6D47D"/>
    <w:rsid w:val="3DBD9C46"/>
    <w:rsid w:val="3DFEC30B"/>
    <w:rsid w:val="3E72DC27"/>
    <w:rsid w:val="3EF809EE"/>
    <w:rsid w:val="3F050E2A"/>
    <w:rsid w:val="3F2E44F3"/>
    <w:rsid w:val="425FA101"/>
    <w:rsid w:val="450BE497"/>
    <w:rsid w:val="45F975C7"/>
    <w:rsid w:val="4727BA53"/>
    <w:rsid w:val="478E7CA3"/>
    <w:rsid w:val="48B98ABC"/>
    <w:rsid w:val="49C2383C"/>
    <w:rsid w:val="4B03B47B"/>
    <w:rsid w:val="4C6C42CB"/>
    <w:rsid w:val="4C79E6A8"/>
    <w:rsid w:val="4D01ABAB"/>
    <w:rsid w:val="4FC8468F"/>
    <w:rsid w:val="51B21DB2"/>
    <w:rsid w:val="51F9DF85"/>
    <w:rsid w:val="593908A7"/>
    <w:rsid w:val="598CF21F"/>
    <w:rsid w:val="5BCAEF60"/>
    <w:rsid w:val="5BF9C69D"/>
    <w:rsid w:val="5C4A3076"/>
    <w:rsid w:val="5DAD08D0"/>
    <w:rsid w:val="5DC0255E"/>
    <w:rsid w:val="5E46DAC8"/>
    <w:rsid w:val="60A3D37D"/>
    <w:rsid w:val="618A885F"/>
    <w:rsid w:val="618D502C"/>
    <w:rsid w:val="61E0270E"/>
    <w:rsid w:val="6221C27F"/>
    <w:rsid w:val="6272F203"/>
    <w:rsid w:val="632BE192"/>
    <w:rsid w:val="635F4FBB"/>
    <w:rsid w:val="648F0E43"/>
    <w:rsid w:val="65E33A41"/>
    <w:rsid w:val="661C0BD0"/>
    <w:rsid w:val="6674212F"/>
    <w:rsid w:val="69CD4FAA"/>
    <w:rsid w:val="6BCCAF26"/>
    <w:rsid w:val="6D907374"/>
    <w:rsid w:val="6DA74A6A"/>
    <w:rsid w:val="7162D2FD"/>
    <w:rsid w:val="71CD3BA6"/>
    <w:rsid w:val="727C6533"/>
    <w:rsid w:val="739D947D"/>
    <w:rsid w:val="748BEEAE"/>
    <w:rsid w:val="766C980A"/>
    <w:rsid w:val="76DBBE6A"/>
    <w:rsid w:val="771C4F6C"/>
    <w:rsid w:val="7741945F"/>
    <w:rsid w:val="78178CD9"/>
    <w:rsid w:val="7B3760D0"/>
    <w:rsid w:val="7B7DBC2F"/>
    <w:rsid w:val="7BE344A9"/>
    <w:rsid w:val="7CC1D94B"/>
    <w:rsid w:val="7F90B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72B49F3C427410C8228E21F041C4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E80F9-E528-4D33-9C14-22D75DE26649}"/>
      </w:docPartPr>
      <w:docPartBody>
        <w:p w:rsidR="00415C9B" w:rsidRDefault="00415C9B" w:rsidP="00415C9B">
          <w:pPr>
            <w:pStyle w:val="A72B49F3C427410C8228E21F041C4FA6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0E0991F767384DF48BCA064801DCB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D34AA-69AE-4F47-8DAC-0F372FA12864}"/>
      </w:docPartPr>
      <w:docPartBody>
        <w:p w:rsidR="00415C9B" w:rsidRDefault="00415C9B" w:rsidP="00415C9B">
          <w:pPr>
            <w:pStyle w:val="0E0991F767384DF48BCA064801DCB5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E6E653629CE442282B0C1F82AF02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E059E-A19D-4862-BDD7-C83655A836E3}"/>
      </w:docPartPr>
      <w:docPartBody>
        <w:p w:rsidR="00415C9B" w:rsidRDefault="00415C9B" w:rsidP="00415C9B">
          <w:pPr>
            <w:pStyle w:val="4E6E653629CE442282B0C1F82AF026EC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8D59D746B74FFBB2311B8B6E81E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E39D0-B523-44EF-BDAE-CC232DBDD1BC}"/>
      </w:docPartPr>
      <w:docPartBody>
        <w:p w:rsidR="00415C9B" w:rsidRDefault="00415C9B" w:rsidP="00415C9B">
          <w:pPr>
            <w:pStyle w:val="9E8D59D746B74FFBB2311B8B6E81E70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FEECD94E494CB184D24B6B19892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7433F-E133-46C5-8C4E-1A61E11413FE}"/>
      </w:docPartPr>
      <w:docPartBody>
        <w:p w:rsidR="00415C9B" w:rsidRDefault="00415C9B" w:rsidP="00415C9B">
          <w:pPr>
            <w:pStyle w:val="25FEECD94E494CB184D24B6B19892A6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F7349BB2374013B93EB04FF7FE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A42E0-40C5-47F1-B1D4-5178FA05580B}"/>
      </w:docPartPr>
      <w:docPartBody>
        <w:p w:rsidR="00415C9B" w:rsidRDefault="00415C9B" w:rsidP="00415C9B">
          <w:pPr>
            <w:pStyle w:val="6CF7349BB2374013B93EB04FF7FE91F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C3747BA74D5400F97B113A5F469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D8ACE-9600-4996-9B9B-48B657E5F614}"/>
      </w:docPartPr>
      <w:docPartBody>
        <w:p w:rsidR="00415C9B" w:rsidRDefault="00415C9B" w:rsidP="00415C9B">
          <w:pPr>
            <w:pStyle w:val="CC3747BA74D5400F97B113A5F469B3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F84F5AC18614D3DB559061C0833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E9C38-747A-4025-8402-DB10431A0304}"/>
      </w:docPartPr>
      <w:docPartBody>
        <w:p w:rsidR="00415C9B" w:rsidRDefault="00415C9B" w:rsidP="00415C9B">
          <w:pPr>
            <w:pStyle w:val="5F84F5AC18614D3DB559061C0833A4EF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942EF31247431B8272AE8C29171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45FE9-BC08-461D-A76A-FB13B3866539}"/>
      </w:docPartPr>
      <w:docPartBody>
        <w:p w:rsidR="00415C9B" w:rsidRDefault="00415C9B" w:rsidP="00415C9B">
          <w:pPr>
            <w:pStyle w:val="9E942EF31247431B8272AE8C29171E9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88FB60D395A487FB9F4DFA098B57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88BB-7E26-479F-A475-A53F9F94F537}"/>
      </w:docPartPr>
      <w:docPartBody>
        <w:p w:rsidR="00415C9B" w:rsidRDefault="00415C9B" w:rsidP="00415C9B">
          <w:pPr>
            <w:pStyle w:val="288FB60D395A487FB9F4DFA098B5708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057FD6D4194F47B8179DFC30541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58589-401D-48EE-AF37-11DA7130DF16}"/>
      </w:docPartPr>
      <w:docPartBody>
        <w:p w:rsidR="00415C9B" w:rsidRDefault="00415C9B" w:rsidP="00415C9B">
          <w:pPr>
            <w:pStyle w:val="B2057FD6D4194F47B8179DFC305415A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F15163E0597400D967A5FB2E316B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D1117-B902-4205-912C-DEDA7C18B1CC}"/>
      </w:docPartPr>
      <w:docPartBody>
        <w:p w:rsidR="00415C9B" w:rsidRDefault="00415C9B" w:rsidP="00415C9B">
          <w:pPr>
            <w:pStyle w:val="CF15163E0597400D967A5FB2E316BDC1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1B0D90046964B79B216D03640D8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B7BBC-65F4-432B-AE94-A4891D63315B}"/>
      </w:docPartPr>
      <w:docPartBody>
        <w:p w:rsidR="00415C9B" w:rsidRDefault="00415C9B" w:rsidP="00415C9B">
          <w:pPr>
            <w:pStyle w:val="E1B0D90046964B79B216D03640D8B2C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6F1A97660814DFDB9A6E4582923C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E9945-055F-4F8F-B7CA-82B816AAB66F}"/>
      </w:docPartPr>
      <w:docPartBody>
        <w:p w:rsidR="00415C9B" w:rsidRDefault="00415C9B" w:rsidP="00415C9B">
          <w:pPr>
            <w:pStyle w:val="56F1A97660814DFDB9A6E4582923CF0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5F2288F9A7F4B7887E95EF26B645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41D11-F943-4DEB-BBDB-5C7E5D98E2FC}"/>
      </w:docPartPr>
      <w:docPartBody>
        <w:p w:rsidR="00415C9B" w:rsidRDefault="00415C9B" w:rsidP="00415C9B">
          <w:pPr>
            <w:pStyle w:val="B5F2288F9A7F4B7887E95EF26B645FE4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73BA0F6726F4A7CA46845F3BBBC1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A0A1B-5D79-45E5-B747-AFDF6B0FE676}"/>
      </w:docPartPr>
      <w:docPartBody>
        <w:p w:rsidR="00415C9B" w:rsidRDefault="00415C9B" w:rsidP="00415C9B">
          <w:pPr>
            <w:pStyle w:val="073BA0F6726F4A7CA46845F3BBBC1A0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3B13CD31824865A8C117FE9185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83E3E-D713-43B2-9E2E-026C6394A263}"/>
      </w:docPartPr>
      <w:docPartBody>
        <w:p w:rsidR="00415C9B" w:rsidRDefault="00415C9B" w:rsidP="00415C9B">
          <w:pPr>
            <w:pStyle w:val="9C3B13CD31824865A8C117FE9185587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E13942E12B942589305FAFB44036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BFC17-C7AF-40E2-A037-B20B6F955211}"/>
      </w:docPartPr>
      <w:docPartBody>
        <w:p w:rsidR="00415C9B" w:rsidRDefault="00415C9B" w:rsidP="00415C9B">
          <w:pPr>
            <w:pStyle w:val="3E13942E12B942589305FAFB4403659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F017666C11D403A93404CAD1A63A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8D172-B4F2-41DF-9981-E1BA9BB0B925}"/>
      </w:docPartPr>
      <w:docPartBody>
        <w:p w:rsidR="00415C9B" w:rsidRDefault="00415C9B" w:rsidP="00415C9B">
          <w:pPr>
            <w:pStyle w:val="9F017666C11D403A93404CAD1A63A75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24D5DDD91E547A4B444B63FF977D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F8E49-6007-4E7A-8B48-986DEBF90741}"/>
      </w:docPartPr>
      <w:docPartBody>
        <w:p w:rsidR="00415C9B" w:rsidRDefault="00415C9B" w:rsidP="00415C9B">
          <w:pPr>
            <w:pStyle w:val="324D5DDD91E547A4B444B63FF977D87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962E890A2CA4C9E80A4C06777C61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B7AED-250B-4664-955A-74325552E517}"/>
      </w:docPartPr>
      <w:docPartBody>
        <w:p w:rsidR="00415C9B" w:rsidRDefault="00415C9B" w:rsidP="00415C9B">
          <w:pPr>
            <w:pStyle w:val="E962E890A2CA4C9E80A4C06777C617C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E13058B2A4B41DB8E01CCFE60E95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BD899-4733-48F3-8647-FA06DF8C02E7}"/>
      </w:docPartPr>
      <w:docPartBody>
        <w:p w:rsidR="00415C9B" w:rsidRDefault="00415C9B" w:rsidP="00415C9B">
          <w:pPr>
            <w:pStyle w:val="5E13058B2A4B41DB8E01CCFE60E951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06B0B97EFB140B8B6A342823F663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E558-73AF-4652-881A-A904A2958D15}"/>
      </w:docPartPr>
      <w:docPartBody>
        <w:p w:rsidR="00415C9B" w:rsidRDefault="00415C9B" w:rsidP="00415C9B">
          <w:pPr>
            <w:pStyle w:val="B06B0B97EFB140B8B6A342823F663B6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AF27393D9764339A605950AC248D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C227-76DA-48D1-AD39-3ABD3F48476B}"/>
      </w:docPartPr>
      <w:docPartBody>
        <w:p w:rsidR="00415C9B" w:rsidRDefault="00415C9B" w:rsidP="00415C9B">
          <w:pPr>
            <w:pStyle w:val="9AF27393D9764339A605950AC248DC0D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2AD157394834C7CA47858F683323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9FD0-5BD4-496A-815C-B8B6B293DA05}"/>
      </w:docPartPr>
      <w:docPartBody>
        <w:p w:rsidR="00415C9B" w:rsidRDefault="00415C9B" w:rsidP="00415C9B">
          <w:pPr>
            <w:pStyle w:val="A2AD157394834C7CA47858F683323AEC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ADC1E7DF2CE4408BCFE031C6382E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F7D29-0DA1-4DEF-9EAB-76037DE36E37}"/>
      </w:docPartPr>
      <w:docPartBody>
        <w:p w:rsidR="00415C9B" w:rsidRDefault="00415C9B" w:rsidP="00415C9B">
          <w:pPr>
            <w:pStyle w:val="0ADC1E7DF2CE4408BCFE031C6382E41E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256C9F"/>
    <w:rsid w:val="002B6F4F"/>
    <w:rsid w:val="00351A95"/>
    <w:rsid w:val="003E4EAC"/>
    <w:rsid w:val="00415C9B"/>
    <w:rsid w:val="004C2AD4"/>
    <w:rsid w:val="00595EEB"/>
    <w:rsid w:val="005F5951"/>
    <w:rsid w:val="00601792"/>
    <w:rsid w:val="006807C5"/>
    <w:rsid w:val="006F0DDE"/>
    <w:rsid w:val="00727B4D"/>
    <w:rsid w:val="00783F34"/>
    <w:rsid w:val="007D5C4A"/>
    <w:rsid w:val="008C7CEF"/>
    <w:rsid w:val="00936CA7"/>
    <w:rsid w:val="009548CE"/>
    <w:rsid w:val="00961673"/>
    <w:rsid w:val="00B76E0F"/>
    <w:rsid w:val="00C04435"/>
    <w:rsid w:val="00C6007A"/>
    <w:rsid w:val="00C67C48"/>
    <w:rsid w:val="00CB500A"/>
    <w:rsid w:val="00D6311A"/>
    <w:rsid w:val="00DC222E"/>
    <w:rsid w:val="00E37A82"/>
    <w:rsid w:val="00E51761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5C9B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72B49F3C427410C8228E21F041C4FA6">
    <w:name w:val="A72B49F3C427410C8228E21F041C4FA6"/>
    <w:rsid w:val="00415C9B"/>
    <w:pPr>
      <w:spacing w:line="278" w:lineRule="auto"/>
    </w:pPr>
    <w:rPr>
      <w:sz w:val="24"/>
      <w:szCs w:val="24"/>
    </w:rPr>
  </w:style>
  <w:style w:type="paragraph" w:customStyle="1" w:styleId="0E0991F767384DF48BCA064801DCB5FA">
    <w:name w:val="0E0991F767384DF48BCA064801DCB5FA"/>
    <w:rsid w:val="00415C9B"/>
    <w:pPr>
      <w:spacing w:line="278" w:lineRule="auto"/>
    </w:pPr>
    <w:rPr>
      <w:sz w:val="24"/>
      <w:szCs w:val="24"/>
    </w:rPr>
  </w:style>
  <w:style w:type="paragraph" w:customStyle="1" w:styleId="4E6E653629CE442282B0C1F82AF026EC">
    <w:name w:val="4E6E653629CE442282B0C1F82AF026EC"/>
    <w:rsid w:val="00415C9B"/>
    <w:pPr>
      <w:spacing w:line="278" w:lineRule="auto"/>
    </w:pPr>
    <w:rPr>
      <w:sz w:val="24"/>
      <w:szCs w:val="24"/>
    </w:rPr>
  </w:style>
  <w:style w:type="paragraph" w:customStyle="1" w:styleId="9E8D59D746B74FFBB2311B8B6E81E70A">
    <w:name w:val="9E8D59D746B74FFBB2311B8B6E81E70A"/>
    <w:rsid w:val="00415C9B"/>
    <w:pPr>
      <w:spacing w:line="278" w:lineRule="auto"/>
    </w:pPr>
    <w:rPr>
      <w:sz w:val="24"/>
      <w:szCs w:val="24"/>
    </w:rPr>
  </w:style>
  <w:style w:type="paragraph" w:customStyle="1" w:styleId="25FEECD94E494CB184D24B6B19892A6D">
    <w:name w:val="25FEECD94E494CB184D24B6B19892A6D"/>
    <w:rsid w:val="00415C9B"/>
    <w:pPr>
      <w:spacing w:line="278" w:lineRule="auto"/>
    </w:pPr>
    <w:rPr>
      <w:sz w:val="24"/>
      <w:szCs w:val="24"/>
    </w:rPr>
  </w:style>
  <w:style w:type="paragraph" w:customStyle="1" w:styleId="6CF7349BB2374013B93EB04FF7FE91F2">
    <w:name w:val="6CF7349BB2374013B93EB04FF7FE91F2"/>
    <w:rsid w:val="00415C9B"/>
    <w:pPr>
      <w:spacing w:line="278" w:lineRule="auto"/>
    </w:pPr>
    <w:rPr>
      <w:sz w:val="24"/>
      <w:szCs w:val="24"/>
    </w:rPr>
  </w:style>
  <w:style w:type="paragraph" w:customStyle="1" w:styleId="CC3747BA74D5400F97B113A5F469B323">
    <w:name w:val="CC3747BA74D5400F97B113A5F469B323"/>
    <w:rsid w:val="00415C9B"/>
    <w:pPr>
      <w:spacing w:line="278" w:lineRule="auto"/>
    </w:pPr>
    <w:rPr>
      <w:sz w:val="24"/>
      <w:szCs w:val="24"/>
    </w:rPr>
  </w:style>
  <w:style w:type="paragraph" w:customStyle="1" w:styleId="5F84F5AC18614D3DB559061C0833A4EF">
    <w:name w:val="5F84F5AC18614D3DB559061C0833A4EF"/>
    <w:rsid w:val="00415C9B"/>
    <w:pPr>
      <w:spacing w:line="278" w:lineRule="auto"/>
    </w:pPr>
    <w:rPr>
      <w:sz w:val="24"/>
      <w:szCs w:val="24"/>
    </w:rPr>
  </w:style>
  <w:style w:type="paragraph" w:customStyle="1" w:styleId="9E942EF31247431B8272AE8C29171E98">
    <w:name w:val="9E942EF31247431B8272AE8C29171E98"/>
    <w:rsid w:val="00415C9B"/>
    <w:pPr>
      <w:spacing w:line="278" w:lineRule="auto"/>
    </w:pPr>
    <w:rPr>
      <w:sz w:val="24"/>
      <w:szCs w:val="24"/>
    </w:rPr>
  </w:style>
  <w:style w:type="paragraph" w:customStyle="1" w:styleId="288FB60D395A487FB9F4DFA098B57088">
    <w:name w:val="288FB60D395A487FB9F4DFA098B57088"/>
    <w:rsid w:val="00415C9B"/>
    <w:pPr>
      <w:spacing w:line="278" w:lineRule="auto"/>
    </w:pPr>
    <w:rPr>
      <w:sz w:val="24"/>
      <w:szCs w:val="24"/>
    </w:rPr>
  </w:style>
  <w:style w:type="paragraph" w:customStyle="1" w:styleId="B2057FD6D4194F47B8179DFC305415A9">
    <w:name w:val="B2057FD6D4194F47B8179DFC305415A9"/>
    <w:rsid w:val="00415C9B"/>
    <w:pPr>
      <w:spacing w:line="278" w:lineRule="auto"/>
    </w:pPr>
    <w:rPr>
      <w:sz w:val="24"/>
      <w:szCs w:val="24"/>
    </w:rPr>
  </w:style>
  <w:style w:type="paragraph" w:customStyle="1" w:styleId="CF15163E0597400D967A5FB2E316BDC1">
    <w:name w:val="CF15163E0597400D967A5FB2E316BDC1"/>
    <w:rsid w:val="00415C9B"/>
    <w:pPr>
      <w:spacing w:line="278" w:lineRule="auto"/>
    </w:pPr>
    <w:rPr>
      <w:sz w:val="24"/>
      <w:szCs w:val="24"/>
    </w:rPr>
  </w:style>
  <w:style w:type="paragraph" w:customStyle="1" w:styleId="E1B0D90046964B79B216D03640D8B2CA">
    <w:name w:val="E1B0D90046964B79B216D03640D8B2CA"/>
    <w:rsid w:val="00415C9B"/>
    <w:pPr>
      <w:spacing w:line="278" w:lineRule="auto"/>
    </w:pPr>
    <w:rPr>
      <w:sz w:val="24"/>
      <w:szCs w:val="24"/>
    </w:rPr>
  </w:style>
  <w:style w:type="paragraph" w:customStyle="1" w:styleId="56F1A97660814DFDB9A6E4582923CF08">
    <w:name w:val="56F1A97660814DFDB9A6E4582923CF08"/>
    <w:rsid w:val="00415C9B"/>
    <w:pPr>
      <w:spacing w:line="278" w:lineRule="auto"/>
    </w:pPr>
    <w:rPr>
      <w:sz w:val="24"/>
      <w:szCs w:val="24"/>
    </w:rPr>
  </w:style>
  <w:style w:type="paragraph" w:customStyle="1" w:styleId="B5F2288F9A7F4B7887E95EF26B645FE4">
    <w:name w:val="B5F2288F9A7F4B7887E95EF26B645FE4"/>
    <w:rsid w:val="00415C9B"/>
    <w:pPr>
      <w:spacing w:line="278" w:lineRule="auto"/>
    </w:pPr>
    <w:rPr>
      <w:sz w:val="24"/>
      <w:szCs w:val="24"/>
    </w:rPr>
  </w:style>
  <w:style w:type="paragraph" w:customStyle="1" w:styleId="073BA0F6726F4A7CA46845F3BBBC1A0D">
    <w:name w:val="073BA0F6726F4A7CA46845F3BBBC1A0D"/>
    <w:rsid w:val="00415C9B"/>
    <w:pPr>
      <w:spacing w:line="278" w:lineRule="auto"/>
    </w:pPr>
    <w:rPr>
      <w:sz w:val="24"/>
      <w:szCs w:val="24"/>
    </w:rPr>
  </w:style>
  <w:style w:type="paragraph" w:customStyle="1" w:styleId="9C3B13CD31824865A8C117FE91855877">
    <w:name w:val="9C3B13CD31824865A8C117FE91855877"/>
    <w:rsid w:val="00415C9B"/>
    <w:pPr>
      <w:spacing w:line="278" w:lineRule="auto"/>
    </w:pPr>
    <w:rPr>
      <w:sz w:val="24"/>
      <w:szCs w:val="24"/>
    </w:rPr>
  </w:style>
  <w:style w:type="paragraph" w:customStyle="1" w:styleId="3E13942E12B942589305FAFB44036599">
    <w:name w:val="3E13942E12B942589305FAFB44036599"/>
    <w:rsid w:val="00415C9B"/>
    <w:pPr>
      <w:spacing w:line="278" w:lineRule="auto"/>
    </w:pPr>
    <w:rPr>
      <w:sz w:val="24"/>
      <w:szCs w:val="24"/>
    </w:rPr>
  </w:style>
  <w:style w:type="paragraph" w:customStyle="1" w:styleId="9F017666C11D403A93404CAD1A63A758">
    <w:name w:val="9F017666C11D403A93404CAD1A63A758"/>
    <w:rsid w:val="00415C9B"/>
    <w:pPr>
      <w:spacing w:line="278" w:lineRule="auto"/>
    </w:pPr>
    <w:rPr>
      <w:sz w:val="24"/>
      <w:szCs w:val="24"/>
    </w:rPr>
  </w:style>
  <w:style w:type="paragraph" w:customStyle="1" w:styleId="324D5DDD91E547A4B444B63FF977D876">
    <w:name w:val="324D5DDD91E547A4B444B63FF977D876"/>
    <w:rsid w:val="00415C9B"/>
    <w:pPr>
      <w:spacing w:line="278" w:lineRule="auto"/>
    </w:pPr>
    <w:rPr>
      <w:sz w:val="24"/>
      <w:szCs w:val="24"/>
    </w:rPr>
  </w:style>
  <w:style w:type="paragraph" w:customStyle="1" w:styleId="E962E890A2CA4C9E80A4C06777C617C3">
    <w:name w:val="E962E890A2CA4C9E80A4C06777C617C3"/>
    <w:rsid w:val="00415C9B"/>
    <w:pPr>
      <w:spacing w:line="278" w:lineRule="auto"/>
    </w:pPr>
    <w:rPr>
      <w:sz w:val="24"/>
      <w:szCs w:val="24"/>
    </w:rPr>
  </w:style>
  <w:style w:type="paragraph" w:customStyle="1" w:styleId="5E13058B2A4B41DB8E01CCFE60E951C4">
    <w:name w:val="5E13058B2A4B41DB8E01CCFE60E951C4"/>
    <w:rsid w:val="00415C9B"/>
    <w:pPr>
      <w:spacing w:line="278" w:lineRule="auto"/>
    </w:pPr>
    <w:rPr>
      <w:sz w:val="24"/>
      <w:szCs w:val="24"/>
    </w:rPr>
  </w:style>
  <w:style w:type="paragraph" w:customStyle="1" w:styleId="B06B0B97EFB140B8B6A342823F663B63">
    <w:name w:val="B06B0B97EFB140B8B6A342823F663B63"/>
    <w:rsid w:val="00415C9B"/>
    <w:pPr>
      <w:spacing w:line="278" w:lineRule="auto"/>
    </w:pPr>
    <w:rPr>
      <w:sz w:val="24"/>
      <w:szCs w:val="24"/>
    </w:rPr>
  </w:style>
  <w:style w:type="paragraph" w:customStyle="1" w:styleId="9AF27393D9764339A605950AC248DC0D">
    <w:name w:val="9AF27393D9764339A605950AC248DC0D"/>
    <w:rsid w:val="00415C9B"/>
    <w:pPr>
      <w:spacing w:line="278" w:lineRule="auto"/>
    </w:pPr>
    <w:rPr>
      <w:sz w:val="24"/>
      <w:szCs w:val="24"/>
    </w:rPr>
  </w:style>
  <w:style w:type="paragraph" w:customStyle="1" w:styleId="A2AD157394834C7CA47858F683323AEC">
    <w:name w:val="A2AD157394834C7CA47858F683323AEC"/>
    <w:rsid w:val="00415C9B"/>
    <w:pPr>
      <w:spacing w:line="278" w:lineRule="auto"/>
    </w:pPr>
    <w:rPr>
      <w:sz w:val="24"/>
      <w:szCs w:val="24"/>
    </w:rPr>
  </w:style>
  <w:style w:type="paragraph" w:customStyle="1" w:styleId="0ADC1E7DF2CE4408BCFE031C6382E41E">
    <w:name w:val="0ADC1E7DF2CE4408BCFE031C6382E41E"/>
    <w:rsid w:val="00415C9B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70b7a717f1b5e86db153f7abb4287e18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eba2b5d9a63c0ebfd74a33829997a876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0C7859-C75B-46BF-A63B-1DA2C667B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763</Words>
  <Characters>4974</Characters>
  <Application>Microsoft Office Word</Application>
  <DocSecurity>0</DocSecurity>
  <Lines>138</Lines>
  <Paragraphs>112</Paragraphs>
  <ScaleCrop>false</ScaleCrop>
  <Company>University of Southampton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Janice Poon</cp:lastModifiedBy>
  <cp:revision>18</cp:revision>
  <dcterms:created xsi:type="dcterms:W3CDTF">2025-01-27T15:59:00Z</dcterms:created>
  <dcterms:modified xsi:type="dcterms:W3CDTF">2026-09-17T13:35:00Z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