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99" w:rsidRPr="004B5892" w:rsidRDefault="00376299">
      <w:pPr>
        <w:rPr>
          <w:rFonts w:ascii="Verdana" w:hAnsi="Verdana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8"/>
        <w:gridCol w:w="2836"/>
        <w:gridCol w:w="1176"/>
        <w:gridCol w:w="241"/>
        <w:gridCol w:w="425"/>
        <w:gridCol w:w="851"/>
        <w:gridCol w:w="992"/>
        <w:gridCol w:w="284"/>
        <w:gridCol w:w="1275"/>
        <w:gridCol w:w="142"/>
        <w:gridCol w:w="1701"/>
        <w:gridCol w:w="119"/>
      </w:tblGrid>
      <w:tr w:rsidR="00376299" w:rsidRPr="004B5892" w:rsidTr="00376299">
        <w:tc>
          <w:tcPr>
            <w:tcW w:w="4410" w:type="dxa"/>
            <w:gridSpan w:val="3"/>
          </w:tcPr>
          <w:p w:rsidR="00376299" w:rsidRPr="004B5892" w:rsidRDefault="009629CF" w:rsidP="00F63C35">
            <w:pPr>
              <w:rPr>
                <w:rFonts w:ascii="Verdana" w:hAnsi="Verdana"/>
              </w:rPr>
            </w:pPr>
            <w:r w:rsidRPr="004B5892">
              <w:rPr>
                <w:rFonts w:ascii="Verdana" w:hAnsi="Verdana"/>
                <w:b/>
                <w:bCs/>
              </w:rPr>
              <w:t>Job Description and Person Specification (HR5)</w:t>
            </w:r>
          </w:p>
        </w:tc>
        <w:tc>
          <w:tcPr>
            <w:tcW w:w="6030" w:type="dxa"/>
            <w:gridSpan w:val="9"/>
          </w:tcPr>
          <w:p w:rsidR="00376299" w:rsidRPr="004B5892" w:rsidRDefault="00376299" w:rsidP="00F63C35">
            <w:pPr>
              <w:rPr>
                <w:rFonts w:ascii="Verdana" w:hAnsi="Verdana"/>
                <w:b/>
              </w:rPr>
            </w:pPr>
          </w:p>
          <w:p w:rsidR="00376299" w:rsidRPr="004B5892" w:rsidRDefault="00376299" w:rsidP="00376299">
            <w:pPr>
              <w:jc w:val="right"/>
              <w:rPr>
                <w:rFonts w:ascii="Verdana" w:hAnsi="Verdana"/>
                <w:b/>
              </w:rPr>
            </w:pPr>
            <w:r w:rsidRPr="004B5892">
              <w:rPr>
                <w:rFonts w:ascii="Verdana" w:hAnsi="Verdana"/>
                <w:b/>
              </w:rPr>
              <w:t xml:space="preserve"> </w:t>
            </w:r>
            <w:r w:rsidRPr="004B5892">
              <w:rPr>
                <w:rFonts w:ascii="Verdana" w:hAnsi="Verdana"/>
                <w:b/>
              </w:rPr>
              <w:object w:dxaOrig="973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38.25pt" o:ole="">
                  <v:imagedata r:id="rId12" o:title=""/>
                </v:shape>
                <o:OLEObject Type="Embed" ProgID="PBrush" ShapeID="_x0000_i1025" DrawAspect="Content" ObjectID="_1440839804" r:id="rId13"/>
              </w:object>
            </w:r>
          </w:p>
        </w:tc>
      </w:tr>
      <w:tr w:rsidR="00973CF1" w:rsidRPr="004B5892">
        <w:tc>
          <w:tcPr>
            <w:tcW w:w="4410" w:type="dxa"/>
            <w:gridSpan w:val="3"/>
          </w:tcPr>
          <w:p w:rsidR="00973CF1" w:rsidRPr="004B5892" w:rsidRDefault="00973CF1" w:rsidP="00B51279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gridSpan w:val="9"/>
          </w:tcPr>
          <w:p w:rsidR="00973CF1" w:rsidRPr="004B5892" w:rsidRDefault="00973CF1" w:rsidP="00484115">
            <w:pPr>
              <w:rPr>
                <w:rFonts w:ascii="Verdana" w:hAnsi="Verdana"/>
                <w:b/>
              </w:rPr>
            </w:pPr>
          </w:p>
        </w:tc>
      </w:tr>
      <w:tr w:rsidR="00484115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  <w:trHeight w:val="42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115" w:rsidRPr="004B5892" w:rsidRDefault="00484115" w:rsidP="00484115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4B5892">
              <w:rPr>
                <w:rFonts w:ascii="Verdana" w:hAnsi="Verdana"/>
                <w:b/>
                <w:sz w:val="22"/>
                <w:szCs w:val="22"/>
                <w:lang w:val="en-GB"/>
              </w:rPr>
              <w:t>Job Description</w:t>
            </w:r>
          </w:p>
        </w:tc>
      </w:tr>
      <w:tr w:rsidR="00484115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15" w:rsidRPr="004B5892" w:rsidRDefault="00484115" w:rsidP="00484115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484115" w:rsidRPr="004B5892" w:rsidRDefault="00376299" w:rsidP="00484115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Academic Unit</w:t>
            </w:r>
            <w:r w:rsidR="00484115" w:rsidRPr="004B5892">
              <w:rPr>
                <w:rFonts w:ascii="Verdana" w:hAnsi="Verdana"/>
                <w:sz w:val="22"/>
                <w:szCs w:val="22"/>
              </w:rPr>
              <w:t>/Department:</w:t>
            </w:r>
          </w:p>
          <w:p w:rsidR="00484115" w:rsidRPr="004B5892" w:rsidRDefault="00484115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15" w:rsidRDefault="00484115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3C3278" w:rsidRPr="004B5892" w:rsidRDefault="003C3278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Archaeology </w:t>
            </w:r>
          </w:p>
        </w:tc>
      </w:tr>
      <w:tr w:rsidR="008537CD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D" w:rsidRPr="004B5892" w:rsidRDefault="008537CD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8537CD" w:rsidRPr="004B5892" w:rsidRDefault="008537CD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Post</w:t>
            </w:r>
            <w:r w:rsidR="003704FB" w:rsidRPr="004B5892">
              <w:rPr>
                <w:rFonts w:ascii="Verdana" w:hAnsi="Verdana"/>
                <w:sz w:val="22"/>
                <w:szCs w:val="22"/>
              </w:rPr>
              <w:t xml:space="preserve"> Title</w:t>
            </w:r>
            <w:r w:rsidRPr="004B5892">
              <w:rPr>
                <w:rFonts w:ascii="Verdana" w:hAnsi="Verdana"/>
                <w:sz w:val="22"/>
                <w:szCs w:val="22"/>
              </w:rPr>
              <w:t>:</w:t>
            </w:r>
          </w:p>
          <w:p w:rsidR="008537CD" w:rsidRPr="004B5892" w:rsidRDefault="008537CD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9" w:rsidRPr="004B5892" w:rsidRDefault="009C7619" w:rsidP="00451E82">
            <w:pPr>
              <w:pStyle w:val="EndnoteText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A71DEC" w:rsidRPr="004B5892" w:rsidRDefault="009C7619" w:rsidP="00451E82">
            <w:pPr>
              <w:pStyle w:val="EndnoteText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T</w:t>
            </w:r>
            <w:r w:rsidR="00451E82" w:rsidRPr="004B5892">
              <w:rPr>
                <w:rFonts w:ascii="Verdana" w:hAnsi="Verdana" w:cs="Arial"/>
                <w:sz w:val="20"/>
              </w:rPr>
              <w:t xml:space="preserve">eaching </w:t>
            </w:r>
            <w:r w:rsidR="00D51DAE" w:rsidRPr="004B5892">
              <w:rPr>
                <w:rFonts w:ascii="Verdana" w:hAnsi="Verdana" w:cs="Arial"/>
                <w:sz w:val="20"/>
              </w:rPr>
              <w:t>Fellow</w:t>
            </w:r>
          </w:p>
          <w:p w:rsidR="004571B3" w:rsidRPr="004B5892" w:rsidRDefault="004571B3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F46AC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AC" w:rsidRPr="004B5892" w:rsidRDefault="00EF46AC" w:rsidP="008537CD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EF46AC" w:rsidRPr="004B5892" w:rsidRDefault="00EF46AC" w:rsidP="003704FB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 xml:space="preserve">Career Pathway and </w:t>
            </w:r>
            <w:r w:rsidR="004E2583" w:rsidRPr="004B5892">
              <w:rPr>
                <w:rFonts w:ascii="Verdana" w:hAnsi="Verdana"/>
                <w:sz w:val="22"/>
                <w:szCs w:val="22"/>
              </w:rPr>
              <w:t>Level</w:t>
            </w:r>
            <w:r w:rsidRPr="004B5892">
              <w:rPr>
                <w:rFonts w:ascii="Verdana" w:hAnsi="Verdana"/>
                <w:sz w:val="22"/>
                <w:szCs w:val="22"/>
              </w:rPr>
              <w:t>:</w:t>
            </w:r>
          </w:p>
          <w:p w:rsidR="00EF46AC" w:rsidRPr="004B5892" w:rsidRDefault="00EF46AC" w:rsidP="003704FB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6AC" w:rsidRPr="004B5892" w:rsidRDefault="00EF46AC" w:rsidP="00EF46AC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4B5892">
              <w:rPr>
                <w:rFonts w:ascii="Verdana" w:hAnsi="Verdana"/>
                <w:sz w:val="22"/>
                <w:szCs w:val="22"/>
                <w:lang w:val="en-GB"/>
              </w:rPr>
              <w:t>ERE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AC" w:rsidRPr="004B5892" w:rsidRDefault="00EF46AC" w:rsidP="00EF46AC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4B5892">
              <w:rPr>
                <w:rFonts w:ascii="Verdana" w:hAnsi="Verdana"/>
                <w:sz w:val="22"/>
                <w:szCs w:val="22"/>
                <w:lang w:val="en-GB"/>
              </w:rPr>
              <w:t>TAE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AC" w:rsidRPr="004B5892" w:rsidRDefault="00EF46AC" w:rsidP="00EF46AC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4B5892">
              <w:rPr>
                <w:rFonts w:ascii="Verdana" w:hAnsi="Verdana"/>
                <w:sz w:val="22"/>
                <w:szCs w:val="22"/>
                <w:lang w:val="en-GB"/>
              </w:rPr>
              <w:t>MSA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AC" w:rsidRPr="004B5892" w:rsidRDefault="00EF46AC" w:rsidP="00EF46AC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4B5892">
              <w:rPr>
                <w:rFonts w:ascii="Verdana" w:hAnsi="Verdana"/>
                <w:sz w:val="22"/>
                <w:szCs w:val="22"/>
                <w:lang w:val="en-GB"/>
              </w:rPr>
              <w:t>CAO</w:t>
            </w:r>
          </w:p>
        </w:tc>
      </w:tr>
      <w:tr w:rsidR="00EF46AC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  <w:trHeight w:val="4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AC" w:rsidRPr="004B5892" w:rsidRDefault="00EF46AC" w:rsidP="008537CD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AC" w:rsidRPr="004B5892" w:rsidRDefault="00EF46AC" w:rsidP="003704FB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4571B3" w:rsidRPr="004B5892" w:rsidRDefault="009C7619" w:rsidP="003704FB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4B5892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AC" w:rsidRPr="004B5892" w:rsidRDefault="00EF46AC" w:rsidP="003704FB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AC" w:rsidRPr="004B5892" w:rsidRDefault="00EF46AC" w:rsidP="003704FB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AC" w:rsidRPr="004B5892" w:rsidRDefault="00EF46AC" w:rsidP="003704FB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7736CB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  <w:trHeight w:val="36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CB" w:rsidRPr="004B5892" w:rsidRDefault="007736CB" w:rsidP="003704FB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ERE Category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36CB" w:rsidRPr="004B5892" w:rsidRDefault="007736CB" w:rsidP="007736CB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0"/>
                <w:lang w:val="en-GB"/>
              </w:rPr>
            </w:pPr>
            <w:r w:rsidRPr="004B5892">
              <w:rPr>
                <w:rFonts w:ascii="Verdana" w:hAnsi="Verdana"/>
                <w:sz w:val="20"/>
                <w:lang w:val="en-GB"/>
              </w:rPr>
              <w:t>Academic Posts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36CB" w:rsidRPr="004B5892" w:rsidRDefault="007736CB" w:rsidP="007736CB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0"/>
                <w:lang w:val="en-GB"/>
              </w:rPr>
            </w:pPr>
            <w:r w:rsidRPr="004B5892">
              <w:rPr>
                <w:rFonts w:ascii="Verdana" w:hAnsi="Verdana"/>
                <w:sz w:val="20"/>
                <w:lang w:val="en-GB"/>
              </w:rPr>
              <w:t>Non-Academic Posts</w:t>
            </w:r>
          </w:p>
        </w:tc>
      </w:tr>
      <w:tr w:rsidR="007736CB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  <w:trHeight w:val="3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CB" w:rsidRPr="004B5892" w:rsidRDefault="007736CB" w:rsidP="003704FB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CB" w:rsidRPr="004B5892" w:rsidRDefault="007736CB" w:rsidP="003704FB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0"/>
                <w:lang w:val="en-GB"/>
              </w:rPr>
            </w:pPr>
            <w:r w:rsidRPr="004B5892">
              <w:rPr>
                <w:rFonts w:ascii="Verdana" w:hAnsi="Verdana"/>
                <w:sz w:val="20"/>
                <w:lang w:val="en-GB"/>
              </w:rPr>
              <w:t>Academic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CB" w:rsidRPr="004B5892" w:rsidRDefault="007736CB" w:rsidP="003704FB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0"/>
                <w:lang w:val="en-GB"/>
              </w:rPr>
            </w:pPr>
            <w:r w:rsidRPr="004B5892">
              <w:rPr>
                <w:rFonts w:ascii="Verdana" w:hAnsi="Verdana"/>
                <w:sz w:val="20"/>
                <w:lang w:val="en-GB"/>
              </w:rPr>
              <w:t>Research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CB" w:rsidRPr="004B5892" w:rsidRDefault="007736CB" w:rsidP="003704FB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0"/>
                <w:lang w:val="en-GB"/>
              </w:rPr>
            </w:pPr>
            <w:r w:rsidRPr="004B5892">
              <w:rPr>
                <w:rFonts w:ascii="Verdana" w:hAnsi="Verdana"/>
                <w:sz w:val="20"/>
                <w:lang w:val="en-GB"/>
              </w:rPr>
              <w:t>Teaching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6CB" w:rsidRPr="004B5892" w:rsidRDefault="007736CB" w:rsidP="003704FB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4B5892">
                  <w:rPr>
                    <w:rFonts w:ascii="Verdana" w:hAnsi="Verdana"/>
                    <w:sz w:val="20"/>
                    <w:lang w:val="en-GB"/>
                  </w:rPr>
                  <w:t>Enterprise</w:t>
                </w:r>
              </w:smartTag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CB" w:rsidRPr="004B5892" w:rsidRDefault="007736CB" w:rsidP="003704FB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0"/>
                <w:lang w:val="en-GB"/>
              </w:rPr>
            </w:pPr>
            <w:r w:rsidRPr="004B5892">
              <w:rPr>
                <w:rFonts w:ascii="Verdana" w:hAnsi="Verdana"/>
                <w:sz w:val="20"/>
                <w:lang w:val="en-GB"/>
              </w:rPr>
              <w:t>Education Development</w:t>
            </w:r>
          </w:p>
        </w:tc>
      </w:tr>
      <w:tr w:rsidR="003463A3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  <w:trHeight w:val="435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3" w:rsidRPr="004B5892" w:rsidRDefault="003463A3" w:rsidP="003463A3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3" w:rsidRPr="004B5892" w:rsidRDefault="003463A3" w:rsidP="000E25E9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3" w:rsidRPr="004B5892" w:rsidRDefault="003463A3" w:rsidP="00A71DEC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3" w:rsidRPr="004B5892" w:rsidRDefault="00451E82" w:rsidP="00451E82">
            <w:pPr>
              <w:pStyle w:val="EndnoteText"/>
              <w:tabs>
                <w:tab w:val="left" w:pos="0"/>
              </w:tabs>
              <w:suppressAutoHyphens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4B5892">
              <w:rPr>
                <w:rFonts w:ascii="Verdana" w:hAnsi="Verdana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3" w:rsidRPr="004B5892" w:rsidRDefault="003463A3" w:rsidP="00F62F1D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3" w:rsidRPr="004B5892" w:rsidRDefault="003463A3" w:rsidP="00F62F1D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463A3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cantSplit/>
          <w:trHeight w:val="19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Pr="004B5892" w:rsidRDefault="003463A3" w:rsidP="003463A3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3463A3" w:rsidRPr="004B5892" w:rsidRDefault="003463A3" w:rsidP="003463A3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Post Responsible to (and Level):</w:t>
            </w:r>
          </w:p>
          <w:p w:rsidR="003463A3" w:rsidRPr="004B5892" w:rsidRDefault="003463A3" w:rsidP="003463A3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3463A3" w:rsidRPr="004B5892" w:rsidRDefault="003463A3" w:rsidP="008B0A8E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Posts Responsible for (and Level):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3" w:rsidRPr="004B5892" w:rsidRDefault="003463A3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1A5643" w:rsidRPr="004B5892" w:rsidRDefault="00D51DAE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Head of Academic Unit</w:t>
            </w:r>
          </w:p>
          <w:p w:rsidR="00A71DEC" w:rsidRPr="004B5892" w:rsidRDefault="00A71DEC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1A5643" w:rsidRPr="004B5892" w:rsidRDefault="001A5643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1A5643" w:rsidRPr="004B5892" w:rsidRDefault="00451E82" w:rsidP="008B0A8E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 w:cs="Arial"/>
                <w:snapToGrid w:val="0"/>
                <w:sz w:val="20"/>
                <w:lang w:eastAsia="en-US"/>
              </w:rPr>
              <w:t xml:space="preserve">No direct supervisory responsibility </w:t>
            </w:r>
          </w:p>
        </w:tc>
      </w:tr>
      <w:tr w:rsidR="00ED2D28" w:rsidRPr="004B589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398" w:type="dxa"/>
          <w:wAfter w:w="119" w:type="dxa"/>
          <w:trHeight w:val="128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8" w:rsidRPr="004B5892" w:rsidRDefault="00ED2D28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ED2D28" w:rsidRPr="004B5892" w:rsidRDefault="00ED2D28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  <w:r w:rsidRPr="004B5892">
              <w:rPr>
                <w:rFonts w:ascii="Verdana" w:hAnsi="Verdana"/>
                <w:sz w:val="22"/>
                <w:szCs w:val="22"/>
                <w:lang w:val="en-GB"/>
              </w:rPr>
              <w:t xml:space="preserve">Job Purpose: </w:t>
            </w:r>
          </w:p>
          <w:p w:rsidR="001A5643" w:rsidRPr="004B5892" w:rsidRDefault="001A5643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6D5DEB" w:rsidRPr="004B5892" w:rsidRDefault="006D5DEB" w:rsidP="00CC2D9E">
            <w:pPr>
              <w:pStyle w:val="EndnoteText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To teach at undergraduate and/or postgraduate level, and to participate in </w:t>
            </w:r>
            <w:r w:rsidR="00CC2D9E" w:rsidRPr="004B5892">
              <w:rPr>
                <w:rFonts w:ascii="Verdana" w:hAnsi="Verdana" w:cs="Arial"/>
                <w:sz w:val="20"/>
              </w:rPr>
              <w:t>Academic Unit</w:t>
            </w:r>
            <w:r w:rsidRPr="004B5892">
              <w:rPr>
                <w:rFonts w:ascii="Verdana" w:hAnsi="Verdana" w:cs="Arial"/>
                <w:sz w:val="20"/>
              </w:rPr>
              <w:t xml:space="preserve"> administration.</w:t>
            </w:r>
          </w:p>
          <w:p w:rsidR="00857170" w:rsidRPr="004B5892" w:rsidRDefault="00857170" w:rsidP="007C4133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7736CB" w:rsidRPr="004B5892" w:rsidRDefault="007736CB" w:rsidP="00532019">
      <w:pPr>
        <w:pStyle w:val="Title"/>
        <w:jc w:val="left"/>
        <w:rPr>
          <w:rFonts w:ascii="Verdana" w:hAnsi="Verdana"/>
          <w:sz w:val="22"/>
          <w:szCs w:val="22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  <w:gridCol w:w="1407"/>
      </w:tblGrid>
      <w:tr w:rsidR="00CC4ABD" w:rsidRPr="004B5892" w:rsidTr="00376299">
        <w:trPr>
          <w:trHeight w:val="333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BD" w:rsidRPr="004B5892" w:rsidRDefault="00CC4ABD" w:rsidP="00376299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CC4ABD" w:rsidRPr="004B5892" w:rsidRDefault="00CC4ABD" w:rsidP="00683E4E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Key Accountabilities/Primary Responsibilities</w:t>
            </w:r>
            <w:r w:rsidR="00930211" w:rsidRPr="004B589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C4ABD" w:rsidRPr="004B5892" w:rsidRDefault="00CC4ABD" w:rsidP="00376299">
            <w:pPr>
              <w:tabs>
                <w:tab w:val="left" w:pos="0"/>
              </w:tabs>
              <w:suppressAutoHyphens/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6D5DEB" w:rsidRPr="004B5892" w:rsidRDefault="00683E4E" w:rsidP="00CC2D9E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84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6D5DEB" w:rsidRPr="004B5892">
              <w:rPr>
                <w:rFonts w:ascii="Verdana" w:hAnsi="Verdana"/>
                <w:sz w:val="20"/>
              </w:rPr>
              <w:t xml:space="preserve">Support the teaching objectives of the </w:t>
            </w:r>
            <w:r w:rsidR="00CC2D9E" w:rsidRPr="004B5892">
              <w:rPr>
                <w:rFonts w:ascii="Verdana" w:hAnsi="Verdana"/>
                <w:sz w:val="20"/>
              </w:rPr>
              <w:t>Academic Unit</w:t>
            </w:r>
            <w:r w:rsidR="006D5DEB" w:rsidRPr="004B5892">
              <w:rPr>
                <w:rFonts w:ascii="Verdana" w:hAnsi="Verdana"/>
                <w:sz w:val="20"/>
              </w:rPr>
              <w:t xml:space="preserve"> by delivering teaching to students at undergraduate and/or postgraduate level, through allocated lectures, tutorials, practicals and seminars.  Set and mark coursework and exams, providing constructive feedback to students.</w:t>
            </w:r>
          </w:p>
          <w:p w:rsidR="006D5DEB" w:rsidRPr="004B5892" w:rsidRDefault="006D5DEB" w:rsidP="006D5DEB">
            <w:pPr>
              <w:tabs>
                <w:tab w:val="left" w:pos="0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</w:p>
          <w:p w:rsidR="006D5DEB" w:rsidRPr="004B5892" w:rsidRDefault="00683E4E" w:rsidP="006D5DEB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84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6D5DEB" w:rsidRPr="004B5892">
              <w:rPr>
                <w:rFonts w:ascii="Verdana" w:hAnsi="Verdana"/>
                <w:sz w:val="20"/>
              </w:rPr>
              <w:t>Directly supervise students, providing advice on study skills and helping with learning problems.  Identify the learning needs of students and define learning objectives.</w:t>
            </w:r>
          </w:p>
          <w:p w:rsidR="006D5DEB" w:rsidRPr="004B5892" w:rsidRDefault="006D5DEB" w:rsidP="006D5DEB">
            <w:pPr>
              <w:tabs>
                <w:tab w:val="left" w:pos="0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</w:p>
          <w:p w:rsidR="006D5DEB" w:rsidRPr="004B5892" w:rsidRDefault="00683E4E" w:rsidP="006D5DEB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84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6D5DEB" w:rsidRPr="004B5892">
              <w:rPr>
                <w:rFonts w:ascii="Verdana" w:hAnsi="Verdana"/>
                <w:sz w:val="20"/>
              </w:rPr>
              <w:t>D</w:t>
            </w:r>
            <w:r w:rsidR="006D5DEB" w:rsidRPr="004B5892">
              <w:rPr>
                <w:rFonts w:ascii="Verdana" w:hAnsi="Verdana"/>
                <w:bCs/>
                <w:sz w:val="20"/>
              </w:rPr>
              <w:t>evelop own teaching materials, methods and approaches, with guidance.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="006D5DEB" w:rsidRPr="004B5892">
              <w:rPr>
                <w:rFonts w:ascii="Verdana" w:hAnsi="Verdana"/>
                <w:sz w:val="20"/>
              </w:rPr>
              <w:t>Obtain and analyse feedback on own teaching design and delivery to facilitate this.</w:t>
            </w:r>
          </w:p>
          <w:p w:rsidR="006D5DEB" w:rsidRPr="004B5892" w:rsidRDefault="006D5DEB" w:rsidP="006D5DEB">
            <w:pPr>
              <w:tabs>
                <w:tab w:val="left" w:pos="0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</w:p>
          <w:p w:rsidR="006D5DEB" w:rsidRPr="004B5892" w:rsidRDefault="00683E4E" w:rsidP="006D5DEB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84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="006D5DEB" w:rsidRPr="004B5892">
              <w:rPr>
                <w:rFonts w:ascii="Verdana" w:hAnsi="Verdana"/>
                <w:bCs/>
                <w:sz w:val="20"/>
              </w:rPr>
              <w:t>Contribute to the development of new teaching approaches and course proposals, and to the design of curricula which are academically excellent, coherent and intellectually challenging.</w:t>
            </w:r>
          </w:p>
          <w:p w:rsidR="006D5DEB" w:rsidRPr="004B5892" w:rsidRDefault="006D5DEB" w:rsidP="006D5DEB">
            <w:pPr>
              <w:tabs>
                <w:tab w:val="left" w:pos="0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</w:p>
          <w:p w:rsidR="006D5DEB" w:rsidRPr="004B5892" w:rsidRDefault="00683E4E" w:rsidP="006D5DEB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84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6D5DEB" w:rsidRPr="004B5892">
              <w:rPr>
                <w:rFonts w:ascii="Verdana" w:hAnsi="Verdana"/>
                <w:sz w:val="20"/>
              </w:rPr>
              <w:t xml:space="preserve">Continually update own knowledge and understanding of subject area, incorporating knowledge of advances into own teaching contributions. </w:t>
            </w:r>
          </w:p>
          <w:p w:rsidR="006D5DEB" w:rsidRPr="004B5892" w:rsidRDefault="006D5DEB" w:rsidP="006D5DEB">
            <w:pPr>
              <w:tabs>
                <w:tab w:val="left" w:pos="0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</w:p>
          <w:p w:rsidR="006D5DEB" w:rsidRPr="004B5892" w:rsidRDefault="00683E4E" w:rsidP="004C42E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84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6D5DEB" w:rsidRPr="004B5892">
              <w:rPr>
                <w:rFonts w:ascii="Verdana" w:hAnsi="Verdana"/>
                <w:sz w:val="20"/>
              </w:rPr>
              <w:t xml:space="preserve">Investigate innovative teaching, learning and assessment methods and techniques in the sector, and pedagogic research generally, bringing new insights to the </w:t>
            </w:r>
            <w:r w:rsidR="004C42E3" w:rsidRPr="004B5892">
              <w:rPr>
                <w:rFonts w:ascii="Verdana" w:hAnsi="Verdana"/>
                <w:sz w:val="20"/>
              </w:rPr>
              <w:t>Academic Unit</w:t>
            </w:r>
            <w:r w:rsidR="006D5DEB" w:rsidRPr="004B5892">
              <w:rPr>
                <w:rFonts w:ascii="Verdana" w:hAnsi="Verdana"/>
                <w:sz w:val="20"/>
              </w:rPr>
              <w:t xml:space="preserve">. </w:t>
            </w:r>
          </w:p>
          <w:p w:rsidR="006D5DEB" w:rsidRPr="004B5892" w:rsidRDefault="006D5DEB" w:rsidP="006D5DEB">
            <w:pPr>
              <w:tabs>
                <w:tab w:val="left" w:pos="0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</w:p>
          <w:p w:rsidR="006D5DEB" w:rsidRPr="004B5892" w:rsidRDefault="00683E4E" w:rsidP="004C42E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84"/>
                <w:tab w:val="num" w:pos="447"/>
              </w:tabs>
              <w:suppressAutoHyphens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6D5DEB" w:rsidRPr="004B5892">
              <w:rPr>
                <w:rFonts w:ascii="Verdana" w:hAnsi="Verdana"/>
                <w:sz w:val="20"/>
              </w:rPr>
              <w:t xml:space="preserve">Contribute to the efficient management and administration of the </w:t>
            </w:r>
            <w:r w:rsidR="004C42E3" w:rsidRPr="004B5892">
              <w:rPr>
                <w:rFonts w:ascii="Verdana" w:hAnsi="Verdana"/>
                <w:sz w:val="20"/>
              </w:rPr>
              <w:t>Academic Unit</w:t>
            </w:r>
            <w:r w:rsidR="006D5DEB" w:rsidRPr="004B5892">
              <w:rPr>
                <w:rFonts w:ascii="Verdana" w:hAnsi="Verdana"/>
                <w:sz w:val="20"/>
              </w:rPr>
              <w:t xml:space="preserve"> by performing personal administrative duties as allocated by the Head, e.g. library representative, year tutor, exchange-programme coordinator, etc.</w:t>
            </w:r>
          </w:p>
          <w:p w:rsidR="00DE4070" w:rsidRPr="004B5892" w:rsidRDefault="00DE4070" w:rsidP="00DE4070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BD" w:rsidRPr="004B5892" w:rsidRDefault="00CC4ABD" w:rsidP="003762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2"/>
                <w:szCs w:val="22"/>
              </w:rPr>
            </w:pPr>
          </w:p>
          <w:p w:rsidR="00CC4ABD" w:rsidRPr="004B5892" w:rsidRDefault="00CC4ABD" w:rsidP="003762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% Time</w:t>
            </w:r>
          </w:p>
          <w:p w:rsidR="00CC4ABD" w:rsidRPr="004B5892" w:rsidRDefault="00CC4ABD" w:rsidP="003762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2"/>
                <w:szCs w:val="22"/>
              </w:rPr>
            </w:pPr>
          </w:p>
          <w:p w:rsidR="00CC4ABD" w:rsidRPr="004B5892" w:rsidRDefault="00CC4ABD" w:rsidP="003762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11124" w:rsidRPr="004B5892" w:rsidTr="00376299">
        <w:trPr>
          <w:trHeight w:val="1389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BD" w:rsidRPr="004B5892" w:rsidRDefault="00D432BD" w:rsidP="00376299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111124" w:rsidRPr="004B5892" w:rsidRDefault="00111124" w:rsidP="00376299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 xml:space="preserve">Internal </w:t>
            </w:r>
            <w:r w:rsidR="00F608A2" w:rsidRPr="004B5892">
              <w:rPr>
                <w:rFonts w:ascii="Verdana" w:hAnsi="Verdana"/>
                <w:sz w:val="22"/>
                <w:szCs w:val="22"/>
              </w:rPr>
              <w:t>&amp; External Relationships: (</w:t>
            </w:r>
            <w:r w:rsidRPr="004B5892">
              <w:rPr>
                <w:rFonts w:ascii="Verdana" w:hAnsi="Verdana"/>
                <w:sz w:val="22"/>
                <w:szCs w:val="22"/>
              </w:rPr>
              <w:t>nature &amp; purpose of relationship</w:t>
            </w:r>
            <w:r w:rsidR="00F608A2" w:rsidRPr="004B5892">
              <w:rPr>
                <w:rFonts w:ascii="Verdana" w:hAnsi="Verdana"/>
                <w:sz w:val="22"/>
                <w:szCs w:val="22"/>
              </w:rPr>
              <w:t>s</w:t>
            </w:r>
            <w:r w:rsidRPr="004B5892">
              <w:rPr>
                <w:rFonts w:ascii="Verdana" w:hAnsi="Verdana"/>
                <w:sz w:val="22"/>
                <w:szCs w:val="22"/>
              </w:rPr>
              <w:t>)</w:t>
            </w:r>
          </w:p>
          <w:p w:rsidR="00111124" w:rsidRPr="004B5892" w:rsidRDefault="00111124" w:rsidP="00376299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1F4F56" w:rsidRDefault="001F4F56" w:rsidP="004C42E3">
            <w:pPr>
              <w:tabs>
                <w:tab w:val="left" w:pos="0"/>
              </w:tabs>
              <w:suppressAutoHyphens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Member of the </w:t>
            </w:r>
            <w:r w:rsidR="004C42E3" w:rsidRPr="004B5892">
              <w:rPr>
                <w:rFonts w:ascii="Verdana" w:hAnsi="Verdana" w:cs="Arial"/>
                <w:sz w:val="20"/>
              </w:rPr>
              <w:t>Academic Unit</w:t>
            </w:r>
            <w:r w:rsidRPr="004B5892">
              <w:rPr>
                <w:rFonts w:ascii="Verdana" w:hAnsi="Verdana" w:cs="Arial"/>
                <w:sz w:val="20"/>
              </w:rPr>
              <w:t xml:space="preserve"> Board, Examination Board and of such </w:t>
            </w:r>
            <w:r w:rsidR="004C42E3" w:rsidRPr="004B5892">
              <w:rPr>
                <w:rFonts w:ascii="Verdana" w:hAnsi="Verdana" w:cs="Arial"/>
                <w:sz w:val="20"/>
              </w:rPr>
              <w:t>Academic Unit</w:t>
            </w:r>
            <w:r w:rsidRPr="004B5892">
              <w:rPr>
                <w:rFonts w:ascii="Verdana" w:hAnsi="Verdana" w:cs="Arial"/>
                <w:sz w:val="20"/>
              </w:rPr>
              <w:t xml:space="preserve"> committees relevant to their administrative duties.  </w:t>
            </w:r>
          </w:p>
          <w:p w:rsidR="00683E4E" w:rsidRPr="004B5892" w:rsidRDefault="00683E4E" w:rsidP="004C42E3">
            <w:pPr>
              <w:tabs>
                <w:tab w:val="left" w:pos="0"/>
              </w:tabs>
              <w:suppressAutoHyphens/>
              <w:rPr>
                <w:rFonts w:ascii="Verdana" w:hAnsi="Verdana" w:cs="Arial"/>
                <w:sz w:val="20"/>
              </w:rPr>
            </w:pPr>
          </w:p>
          <w:p w:rsidR="001F4F56" w:rsidRDefault="001F4F56" w:rsidP="004C42E3">
            <w:pPr>
              <w:tabs>
                <w:tab w:val="left" w:pos="0"/>
              </w:tabs>
              <w:suppressAutoHyphens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New appointees will be assigned a senior colleague to guide their development and aid their integration into the </w:t>
            </w:r>
            <w:r w:rsidR="004C42E3" w:rsidRPr="004B5892">
              <w:rPr>
                <w:rFonts w:ascii="Verdana" w:hAnsi="Verdana" w:cs="Arial"/>
                <w:sz w:val="20"/>
              </w:rPr>
              <w:t>Academic Unit</w:t>
            </w:r>
            <w:r w:rsidRPr="004B5892">
              <w:rPr>
                <w:rFonts w:ascii="Verdana" w:hAnsi="Verdana" w:cs="Arial"/>
                <w:sz w:val="20"/>
              </w:rPr>
              <w:t xml:space="preserve"> and university.  </w:t>
            </w:r>
          </w:p>
          <w:p w:rsidR="00683E4E" w:rsidRPr="004B5892" w:rsidRDefault="00683E4E" w:rsidP="004C42E3">
            <w:pPr>
              <w:tabs>
                <w:tab w:val="left" w:pos="0"/>
              </w:tabs>
              <w:suppressAutoHyphens/>
              <w:rPr>
                <w:rFonts w:ascii="Verdana" w:hAnsi="Verdana" w:cs="Arial"/>
                <w:sz w:val="20"/>
              </w:rPr>
            </w:pPr>
          </w:p>
          <w:p w:rsidR="001F4F56" w:rsidRDefault="001F4F56" w:rsidP="004C42E3">
            <w:pPr>
              <w:tabs>
                <w:tab w:val="left" w:pos="0"/>
              </w:tabs>
              <w:suppressAutoHyphens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Teaching and administrative duties will be allocated by the Head of </w:t>
            </w:r>
            <w:r w:rsidR="004C42E3" w:rsidRPr="004B5892">
              <w:rPr>
                <w:rFonts w:ascii="Verdana" w:hAnsi="Verdana" w:cs="Arial"/>
                <w:sz w:val="20"/>
              </w:rPr>
              <w:t>Academic Unit</w:t>
            </w:r>
            <w:r w:rsidRPr="004B5892">
              <w:rPr>
                <w:rFonts w:ascii="Verdana" w:hAnsi="Verdana" w:cs="Arial"/>
                <w:sz w:val="20"/>
              </w:rPr>
              <w:t xml:space="preserve">, within the context of the teaching programmes agreed by the </w:t>
            </w:r>
            <w:r w:rsidR="004C42E3" w:rsidRPr="004B5892">
              <w:rPr>
                <w:rFonts w:ascii="Verdana" w:hAnsi="Verdana" w:cs="Arial"/>
                <w:sz w:val="20"/>
              </w:rPr>
              <w:t>Academic Unit</w:t>
            </w:r>
            <w:r w:rsidRPr="004B5892">
              <w:rPr>
                <w:rFonts w:ascii="Verdana" w:hAnsi="Verdana" w:cs="Arial"/>
                <w:sz w:val="20"/>
              </w:rPr>
              <w:t xml:space="preserve"> Learning and Teaching Committee.</w:t>
            </w:r>
          </w:p>
          <w:p w:rsidR="00683E4E" w:rsidRPr="004B5892" w:rsidRDefault="00683E4E" w:rsidP="004C42E3">
            <w:pPr>
              <w:tabs>
                <w:tab w:val="left" w:pos="0"/>
              </w:tabs>
              <w:suppressAutoHyphens/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1F4F56">
            <w:pPr>
              <w:tabs>
                <w:tab w:val="left" w:pos="0"/>
              </w:tabs>
              <w:suppressAutoHyphens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May collaborate with colleagues in other institutions on original teaching and learning practice.</w:t>
            </w:r>
          </w:p>
          <w:p w:rsidR="00D432BD" w:rsidRPr="004B5892" w:rsidRDefault="00D432BD" w:rsidP="00100F6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124" w:rsidRPr="004B5892" w:rsidTr="00376299">
        <w:trPr>
          <w:trHeight w:val="874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BD" w:rsidRPr="004B5892" w:rsidRDefault="00D432BD" w:rsidP="00376299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:rsidR="00EC0522" w:rsidRPr="004B5892" w:rsidRDefault="00111124" w:rsidP="00100F6F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Special Requirements:</w:t>
            </w:r>
          </w:p>
          <w:p w:rsidR="00922927" w:rsidRPr="004B5892" w:rsidRDefault="00922927" w:rsidP="00F62F1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93801" w:rsidRPr="004B5892" w:rsidRDefault="00193801" w:rsidP="00484115">
      <w:pPr>
        <w:rPr>
          <w:rFonts w:ascii="Verdana" w:hAnsi="Verdana"/>
          <w:sz w:val="22"/>
          <w:szCs w:val="22"/>
        </w:rPr>
      </w:pPr>
    </w:p>
    <w:p w:rsidR="00533E43" w:rsidRPr="004B5892" w:rsidRDefault="00533E43" w:rsidP="00484115">
      <w:pPr>
        <w:rPr>
          <w:rFonts w:ascii="Verdana" w:hAnsi="Verdana"/>
          <w:sz w:val="22"/>
          <w:szCs w:val="22"/>
        </w:rPr>
      </w:pPr>
    </w:p>
    <w:p w:rsidR="00922927" w:rsidRPr="004B5892" w:rsidRDefault="00922927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p w:rsidR="003014EE" w:rsidRPr="004B5892" w:rsidRDefault="000E25E9" w:rsidP="00484115">
      <w:pPr>
        <w:rPr>
          <w:rFonts w:ascii="Verdana" w:hAnsi="Verdana"/>
          <w:sz w:val="22"/>
          <w:szCs w:val="22"/>
        </w:rPr>
      </w:pPr>
      <w:r w:rsidRPr="004B5892">
        <w:rPr>
          <w:rFonts w:ascii="Verdana" w:hAnsi="Verdana"/>
          <w:sz w:val="22"/>
          <w:szCs w:val="22"/>
        </w:rPr>
        <w:br w:type="page"/>
      </w:r>
    </w:p>
    <w:p w:rsidR="003014EE" w:rsidRPr="004B5892" w:rsidRDefault="003014EE" w:rsidP="00484115">
      <w:pPr>
        <w:rPr>
          <w:rFonts w:ascii="Verdana" w:hAnsi="Verdana"/>
          <w:sz w:val="22"/>
          <w:szCs w:val="22"/>
        </w:rPr>
      </w:pP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1798"/>
        <w:gridCol w:w="1701"/>
        <w:gridCol w:w="1797"/>
      </w:tblGrid>
      <w:tr w:rsidR="00484115" w:rsidRPr="004B5892">
        <w:trPr>
          <w:trHeight w:val="811"/>
        </w:trPr>
        <w:tc>
          <w:tcPr>
            <w:tcW w:w="10019" w:type="dxa"/>
            <w:gridSpan w:val="4"/>
            <w:shd w:val="clear" w:color="auto" w:fill="CCCCCC"/>
            <w:vAlign w:val="center"/>
          </w:tcPr>
          <w:p w:rsidR="00484115" w:rsidRPr="004B5892" w:rsidRDefault="00BC3D7E" w:rsidP="00BC3D7E">
            <w:pPr>
              <w:rPr>
                <w:rFonts w:ascii="Verdana" w:hAnsi="Verdana"/>
                <w:b/>
                <w:sz w:val="22"/>
                <w:szCs w:val="22"/>
              </w:rPr>
            </w:pPr>
            <w:r w:rsidRPr="004B5892">
              <w:rPr>
                <w:rFonts w:ascii="Verdana" w:hAnsi="Verdana"/>
                <w:b/>
                <w:sz w:val="22"/>
                <w:szCs w:val="22"/>
              </w:rPr>
              <w:t>Person Specification</w:t>
            </w:r>
          </w:p>
        </w:tc>
      </w:tr>
      <w:tr w:rsidR="00484115" w:rsidRPr="004B5892">
        <w:trPr>
          <w:trHeight w:val="606"/>
        </w:trPr>
        <w:tc>
          <w:tcPr>
            <w:tcW w:w="4723" w:type="dxa"/>
            <w:vAlign w:val="center"/>
          </w:tcPr>
          <w:p w:rsidR="00484115" w:rsidRPr="004B5892" w:rsidRDefault="00484115" w:rsidP="00BC3D7E">
            <w:pPr>
              <w:rPr>
                <w:rFonts w:ascii="Verdana" w:hAnsi="Verdana"/>
                <w:sz w:val="22"/>
                <w:szCs w:val="22"/>
              </w:rPr>
            </w:pPr>
          </w:p>
          <w:p w:rsidR="00484115" w:rsidRPr="004B5892" w:rsidRDefault="00484115" w:rsidP="00BC3D7E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Criteria</w:t>
            </w:r>
          </w:p>
        </w:tc>
        <w:tc>
          <w:tcPr>
            <w:tcW w:w="1798" w:type="dxa"/>
            <w:vAlign w:val="center"/>
          </w:tcPr>
          <w:p w:rsidR="00484115" w:rsidRPr="004B5892" w:rsidRDefault="00484115" w:rsidP="00BC3D7E">
            <w:pPr>
              <w:rPr>
                <w:rFonts w:ascii="Verdana" w:hAnsi="Verdana"/>
                <w:sz w:val="22"/>
                <w:szCs w:val="22"/>
              </w:rPr>
            </w:pPr>
          </w:p>
          <w:p w:rsidR="00484115" w:rsidRPr="004B5892" w:rsidRDefault="00484115" w:rsidP="00BC3D7E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Essential</w:t>
            </w:r>
          </w:p>
        </w:tc>
        <w:tc>
          <w:tcPr>
            <w:tcW w:w="1701" w:type="dxa"/>
            <w:vAlign w:val="center"/>
          </w:tcPr>
          <w:p w:rsidR="00484115" w:rsidRPr="004B5892" w:rsidRDefault="00484115" w:rsidP="00BC3D7E">
            <w:pPr>
              <w:rPr>
                <w:rFonts w:ascii="Verdana" w:hAnsi="Verdana"/>
                <w:sz w:val="22"/>
                <w:szCs w:val="22"/>
              </w:rPr>
            </w:pPr>
          </w:p>
          <w:p w:rsidR="00484115" w:rsidRPr="004B5892" w:rsidRDefault="00484115" w:rsidP="00BC3D7E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Desirable</w:t>
            </w:r>
          </w:p>
        </w:tc>
        <w:tc>
          <w:tcPr>
            <w:tcW w:w="1797" w:type="dxa"/>
            <w:vAlign w:val="center"/>
          </w:tcPr>
          <w:p w:rsidR="00484115" w:rsidRPr="004B5892" w:rsidRDefault="00484115" w:rsidP="00BC3D7E">
            <w:pPr>
              <w:rPr>
                <w:rFonts w:ascii="Verdana" w:hAnsi="Verdana"/>
                <w:sz w:val="22"/>
                <w:szCs w:val="22"/>
              </w:rPr>
            </w:pPr>
          </w:p>
          <w:p w:rsidR="00484115" w:rsidRPr="004B5892" w:rsidRDefault="00484115" w:rsidP="00BC3D7E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How to be assessed</w:t>
            </w:r>
          </w:p>
        </w:tc>
      </w:tr>
      <w:tr w:rsidR="001F4F56" w:rsidRPr="004B5892" w:rsidTr="00683E4E">
        <w:trPr>
          <w:trHeight w:val="4901"/>
        </w:trPr>
        <w:tc>
          <w:tcPr>
            <w:tcW w:w="4723" w:type="dxa"/>
          </w:tcPr>
          <w:p w:rsidR="001F4F56" w:rsidRPr="004B5892" w:rsidRDefault="001F4F56" w:rsidP="00222DB2">
            <w:pPr>
              <w:rPr>
                <w:rFonts w:ascii="Verdana" w:hAnsi="Verdana" w:cs="Arial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2"/>
                <w:szCs w:val="22"/>
              </w:rPr>
              <w:t>Qualifications, Knowledge and Experience:</w:t>
            </w:r>
          </w:p>
          <w:p w:rsidR="001F4F56" w:rsidRPr="004B5892" w:rsidRDefault="001F4F56" w:rsidP="00222DB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F4F56" w:rsidRPr="004B5892" w:rsidRDefault="001F4F56" w:rsidP="009548A8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PhD/postgraduate degree or equivalent professional qualifications and experience</w:t>
            </w:r>
            <w:r w:rsidR="00683E4E">
              <w:rPr>
                <w:rFonts w:ascii="Verdana" w:hAnsi="Verdana" w:cs="Arial"/>
                <w:sz w:val="20"/>
              </w:rPr>
              <w:t xml:space="preserve"> in</w:t>
            </w:r>
            <w:r w:rsidRPr="004B5892">
              <w:rPr>
                <w:rFonts w:ascii="Verdana" w:hAnsi="Verdana" w:cs="Arial"/>
                <w:sz w:val="20"/>
              </w:rPr>
              <w:t xml:space="preserve"> </w:t>
            </w:r>
            <w:r w:rsidR="009548A8">
              <w:rPr>
                <w:rFonts w:ascii="Verdana" w:hAnsi="Verdana" w:cs="Arial"/>
                <w:sz w:val="20"/>
              </w:rPr>
              <w:t>relevant subject area</w:t>
            </w:r>
          </w:p>
          <w:p w:rsidR="001F4F56" w:rsidRPr="004B5892" w:rsidRDefault="001F4F56" w:rsidP="00222DB2">
            <w:pPr>
              <w:rPr>
                <w:rFonts w:ascii="Verdana" w:hAnsi="Verdana" w:cs="Arial"/>
                <w:sz w:val="20"/>
              </w:rPr>
            </w:pPr>
          </w:p>
          <w:p w:rsidR="001F4F56" w:rsidRPr="004B5892" w:rsidRDefault="003C3278" w:rsidP="009548A8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PhD in r</w:t>
            </w:r>
            <w:r w:rsidR="001F4F56" w:rsidRPr="004B5892">
              <w:rPr>
                <w:rFonts w:ascii="Verdana" w:hAnsi="Verdana" w:cs="Arial"/>
                <w:sz w:val="20"/>
              </w:rPr>
              <w:t>elevant subject area</w:t>
            </w:r>
          </w:p>
          <w:p w:rsidR="001F4F56" w:rsidRPr="004B5892" w:rsidRDefault="001F4F56" w:rsidP="00222DB2">
            <w:pPr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9548A8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Detailed understanding and knowledge of </w:t>
            </w:r>
            <w:r w:rsidR="009548A8">
              <w:rPr>
                <w:rFonts w:ascii="Verdana" w:hAnsi="Verdana" w:cs="Arial"/>
                <w:sz w:val="20"/>
              </w:rPr>
              <w:t xml:space="preserve">Archaeology </w:t>
            </w:r>
          </w:p>
          <w:p w:rsidR="001F4F56" w:rsidRPr="004B5892" w:rsidRDefault="001F4F56" w:rsidP="00222DB2">
            <w:pPr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Teaching qualification (PCAP or equivalent)</w:t>
            </w:r>
          </w:p>
          <w:p w:rsidR="001F4F56" w:rsidRPr="004B5892" w:rsidRDefault="001F4F56" w:rsidP="00222DB2">
            <w:pPr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Membership of Higher </w:t>
            </w:r>
            <w:smartTag w:uri="urn:schemas-microsoft-com:office:smarttags" w:element="place">
              <w:smartTag w:uri="urn:schemas-microsoft-com:office:smarttags" w:element="PlaceName">
                <w:r w:rsidRPr="004B5892">
                  <w:rPr>
                    <w:rFonts w:ascii="Verdana" w:hAnsi="Verdana" w:cs="Arial"/>
                    <w:sz w:val="20"/>
                  </w:rPr>
                  <w:t>Education</w:t>
                </w:r>
              </w:smartTag>
              <w:r w:rsidRPr="004B5892">
                <w:rPr>
                  <w:rFonts w:ascii="Verdana" w:hAnsi="Verdana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4B5892">
                  <w:rPr>
                    <w:rFonts w:ascii="Verdana" w:hAnsi="Verdana" w:cs="Arial"/>
                    <w:sz w:val="20"/>
                  </w:rPr>
                  <w:t>Academy</w:t>
                </w:r>
              </w:smartTag>
            </w:smartTag>
          </w:p>
          <w:p w:rsidR="001F4F56" w:rsidRPr="004B5892" w:rsidRDefault="001F4F56" w:rsidP="00222DB2">
            <w:pPr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683E4E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Teaching at undergraduate and/or postgraduate level </w:t>
            </w:r>
          </w:p>
        </w:tc>
        <w:tc>
          <w:tcPr>
            <w:tcW w:w="1798" w:type="dxa"/>
          </w:tcPr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B0A8E" w:rsidRPr="004B5892" w:rsidRDefault="001F4F56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         </w:t>
            </w:r>
          </w:p>
          <w:p w:rsidR="001F4F56" w:rsidRPr="004B5892" w:rsidRDefault="001F4F56" w:rsidP="008B0A8E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1F4F56" w:rsidRPr="004B5892" w:rsidRDefault="001F4F56" w:rsidP="00222DB2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  <w:p w:rsidR="001F4F56" w:rsidRPr="004B5892" w:rsidRDefault="001F4F56" w:rsidP="00222DB2">
            <w:pPr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rPr>
                <w:rFonts w:ascii="Verdana" w:hAnsi="Verdana"/>
                <w:sz w:val="22"/>
                <w:szCs w:val="22"/>
              </w:rPr>
            </w:pPr>
          </w:p>
          <w:p w:rsidR="008B0A8E" w:rsidRPr="004B5892" w:rsidRDefault="001F4F56" w:rsidP="00683E4E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 xml:space="preserve">    </w:t>
            </w:r>
          </w:p>
          <w:p w:rsidR="001F4F56" w:rsidRPr="004B5892" w:rsidRDefault="001F4F56" w:rsidP="009548A8">
            <w:pPr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B0A8E" w:rsidRPr="004B5892" w:rsidRDefault="001F4F56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           </w:t>
            </w:r>
          </w:p>
          <w:p w:rsidR="001F4F56" w:rsidRPr="004B5892" w:rsidRDefault="001F4F56" w:rsidP="008B0A8E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9548A8">
            <w:pPr>
              <w:rPr>
                <w:rFonts w:ascii="Verdana" w:hAnsi="Verdana" w:cs="Arial"/>
                <w:sz w:val="20"/>
              </w:rPr>
            </w:pPr>
          </w:p>
          <w:p w:rsidR="008B0A8E" w:rsidRPr="004B5892" w:rsidRDefault="00683E4E" w:rsidP="00683E4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</w:t>
            </w:r>
          </w:p>
          <w:p w:rsidR="001F4F56" w:rsidRPr="004B5892" w:rsidRDefault="001F4F56" w:rsidP="008B0A8E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1F4F56" w:rsidRPr="004B5892" w:rsidRDefault="001F4F56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1F4F56" w:rsidRPr="009548A8" w:rsidRDefault="001F4F56" w:rsidP="009548A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97" w:type="dxa"/>
          </w:tcPr>
          <w:p w:rsidR="001F4F56" w:rsidRPr="004B5892" w:rsidRDefault="001F4F56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0799" w:rsidRPr="004B5892">
        <w:trPr>
          <w:trHeight w:val="1119"/>
        </w:trPr>
        <w:tc>
          <w:tcPr>
            <w:tcW w:w="4723" w:type="dxa"/>
          </w:tcPr>
          <w:p w:rsidR="00030799" w:rsidRPr="004B5892" w:rsidRDefault="00030799" w:rsidP="00222DB2">
            <w:pPr>
              <w:overflowPunct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2"/>
                <w:szCs w:val="22"/>
              </w:rPr>
              <w:t>Planning and Organising:</w:t>
            </w:r>
          </w:p>
          <w:p w:rsidR="00030799" w:rsidRPr="004B5892" w:rsidRDefault="00030799" w:rsidP="00222DB2">
            <w:pPr>
              <w:overflowPunct/>
              <w:textAlignment w:val="auto"/>
              <w:rPr>
                <w:rFonts w:ascii="Verdana" w:hAnsi="Verdana" w:cs="Arial"/>
                <w:sz w:val="22"/>
                <w:szCs w:val="22"/>
              </w:rPr>
            </w:pPr>
          </w:p>
          <w:p w:rsidR="00030799" w:rsidRPr="004B5892" w:rsidRDefault="00030799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Able to plan, manage, organise and assess own teaching contributions</w:t>
            </w:r>
          </w:p>
          <w:p w:rsidR="00030799" w:rsidRPr="004B5892" w:rsidRDefault="00030799" w:rsidP="00222DB2">
            <w:pPr>
              <w:rPr>
                <w:rFonts w:ascii="Verdana" w:hAnsi="Verdana" w:cs="Arial"/>
                <w:sz w:val="20"/>
              </w:rPr>
            </w:pPr>
          </w:p>
          <w:p w:rsidR="00030799" w:rsidRPr="004B5892" w:rsidRDefault="00030799" w:rsidP="00CC2D9E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Able to contribute to the design of course units, curriculum development and new teaching approaches in </w:t>
            </w:r>
            <w:r w:rsidR="00CC2D9E" w:rsidRPr="004B5892">
              <w:rPr>
                <w:rFonts w:ascii="Verdana" w:hAnsi="Verdana" w:cs="Arial"/>
                <w:sz w:val="20"/>
              </w:rPr>
              <w:t>the Academic Unit</w:t>
            </w:r>
          </w:p>
          <w:p w:rsidR="00030799" w:rsidRPr="004B5892" w:rsidRDefault="00030799" w:rsidP="0003079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98" w:type="dxa"/>
          </w:tcPr>
          <w:p w:rsidR="00030799" w:rsidRPr="004B5892" w:rsidRDefault="00030799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0799" w:rsidRPr="004B5892" w:rsidRDefault="00030799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0799" w:rsidRPr="004B5892" w:rsidRDefault="00030799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030799" w:rsidRPr="004B5892" w:rsidRDefault="00030799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030799" w:rsidRPr="004B5892" w:rsidRDefault="00030799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030799" w:rsidRPr="004B5892" w:rsidRDefault="00030799" w:rsidP="000307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</w:tc>
        <w:tc>
          <w:tcPr>
            <w:tcW w:w="1701" w:type="dxa"/>
          </w:tcPr>
          <w:p w:rsidR="00030799" w:rsidRPr="004B5892" w:rsidRDefault="00030799" w:rsidP="00EC052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0799" w:rsidRPr="004B5892" w:rsidRDefault="00030799" w:rsidP="00EC052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0799" w:rsidRPr="004B5892" w:rsidRDefault="00030799" w:rsidP="00EC052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0799" w:rsidRPr="004B5892" w:rsidRDefault="00030799" w:rsidP="00EC052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0799" w:rsidRPr="004B5892" w:rsidRDefault="00030799" w:rsidP="00EC052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0799" w:rsidRPr="004B5892" w:rsidRDefault="00030799" w:rsidP="00EC052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0799" w:rsidRPr="004B5892" w:rsidRDefault="00030799" w:rsidP="00EC052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7" w:type="dxa"/>
          </w:tcPr>
          <w:p w:rsidR="00030799" w:rsidRPr="004B5892" w:rsidRDefault="00030799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C2D9E" w:rsidRPr="004B5892">
        <w:trPr>
          <w:trHeight w:val="1277"/>
        </w:trPr>
        <w:tc>
          <w:tcPr>
            <w:tcW w:w="4723" w:type="dxa"/>
          </w:tcPr>
          <w:p w:rsidR="00CC2D9E" w:rsidRPr="004B5892" w:rsidRDefault="00CC2D9E" w:rsidP="00222DB2">
            <w:pPr>
              <w:overflowPunct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2"/>
                <w:szCs w:val="22"/>
              </w:rPr>
              <w:t>Problem Solving and Initiative:</w:t>
            </w:r>
          </w:p>
          <w:p w:rsidR="00CC2D9E" w:rsidRPr="004B5892" w:rsidRDefault="00CC2D9E" w:rsidP="00222DB2">
            <w:pPr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Able to develop understanding of complex problems and  apply in-depth knowledge to address them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Able to develop original techniques/methods </w:t>
            </w:r>
          </w:p>
          <w:p w:rsidR="00CC2D9E" w:rsidRPr="004B5892" w:rsidRDefault="00CC2D9E" w:rsidP="00222DB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8" w:type="dxa"/>
          </w:tcPr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C2D9E" w:rsidRPr="004B5892" w:rsidRDefault="00CC2D9E" w:rsidP="00222DB2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 xml:space="preserve">         </w:t>
            </w: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</w:tc>
        <w:tc>
          <w:tcPr>
            <w:tcW w:w="1701" w:type="dxa"/>
          </w:tcPr>
          <w:p w:rsidR="00CC2D9E" w:rsidRPr="004B5892" w:rsidRDefault="00CC2D9E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7" w:type="dxa"/>
          </w:tcPr>
          <w:p w:rsidR="00CC2D9E" w:rsidRPr="004B5892" w:rsidRDefault="00CC2D9E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C2D9E" w:rsidRPr="004B5892">
        <w:trPr>
          <w:trHeight w:val="1275"/>
        </w:trPr>
        <w:tc>
          <w:tcPr>
            <w:tcW w:w="4723" w:type="dxa"/>
          </w:tcPr>
          <w:p w:rsidR="00CC2D9E" w:rsidRPr="004B5892" w:rsidRDefault="00CC2D9E" w:rsidP="00222DB2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2"/>
                <w:szCs w:val="22"/>
              </w:rPr>
              <w:t>Management and Teamwork:</w:t>
            </w:r>
            <w:r w:rsidRPr="004B589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C2D9E" w:rsidRPr="004B5892" w:rsidRDefault="00CC2D9E" w:rsidP="00222DB2">
            <w:pPr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Able to manage and deliver own course units and contribute to team-taught course units 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Able to directly supervise work of students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435A0B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 xml:space="preserve">Able to contribute to </w:t>
            </w:r>
            <w:r w:rsidR="00435A0B" w:rsidRPr="004B5892">
              <w:rPr>
                <w:rFonts w:ascii="Verdana" w:hAnsi="Verdana" w:cs="Arial"/>
                <w:sz w:val="20"/>
              </w:rPr>
              <w:t>Academic Unit</w:t>
            </w:r>
            <w:r w:rsidRPr="004B5892">
              <w:rPr>
                <w:rFonts w:ascii="Verdana" w:hAnsi="Verdana" w:cs="Arial"/>
                <w:sz w:val="20"/>
              </w:rPr>
              <w:t xml:space="preserve"> management and administrative processes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CC2D9E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0"/>
              </w:rPr>
              <w:t>Work effectively in a team, understanding the strengths and weaknesses of others to help teamwork development</w:t>
            </w:r>
          </w:p>
          <w:p w:rsidR="00CC2D9E" w:rsidRPr="004B5892" w:rsidRDefault="00CC2D9E" w:rsidP="00222DB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B0A8E" w:rsidRPr="004B5892" w:rsidRDefault="008B0A8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CC2D9E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683E4E" w:rsidRPr="004B5892" w:rsidRDefault="00683E4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2D9E" w:rsidRPr="004B5892" w:rsidRDefault="00CC2D9E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CC2D9E" w:rsidRPr="004B5892" w:rsidRDefault="00CC2D9E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C2D9E" w:rsidRPr="004B5892">
        <w:trPr>
          <w:trHeight w:val="1257"/>
        </w:trPr>
        <w:tc>
          <w:tcPr>
            <w:tcW w:w="4723" w:type="dxa"/>
          </w:tcPr>
          <w:p w:rsidR="00CC2D9E" w:rsidRPr="004B5892" w:rsidRDefault="00CC2D9E" w:rsidP="00222DB2">
            <w:pPr>
              <w:rPr>
                <w:rFonts w:ascii="Verdana" w:hAnsi="Verdana" w:cs="Arial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2"/>
                <w:szCs w:val="22"/>
              </w:rPr>
              <w:lastRenderedPageBreak/>
              <w:t>Communicating and Influencing: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Communicate new and complex information effectively, both verbally and in writing, engaging the interest and enthusiasm of the target audience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Deliver lectures and seminars in courses relating to different aspects of  (subject area)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Able to engage counselling skills and pastoral care, where appropriate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t>Work proactively with colleagues in other work areas/institutions, contributing specialist knowledge to achieve outcomes</w:t>
            </w:r>
          </w:p>
          <w:p w:rsidR="00CC2D9E" w:rsidRPr="004B5892" w:rsidRDefault="00CC2D9E" w:rsidP="00222DB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83E4E" w:rsidRPr="004B5892" w:rsidRDefault="00683E4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B0A8E" w:rsidRPr="004B5892" w:rsidRDefault="008B0A8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B0A8E" w:rsidRPr="004B5892" w:rsidRDefault="008B0A8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 w:cs="Arial"/>
                <w:sz w:val="20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B0A8E" w:rsidRDefault="008B0A8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683E4E" w:rsidRPr="004B5892" w:rsidRDefault="00683E4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B0A8E" w:rsidRPr="004B5892" w:rsidRDefault="008B0A8E" w:rsidP="00222DB2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C2D9E" w:rsidRPr="004B5892" w:rsidRDefault="00CC2D9E" w:rsidP="00222DB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</w:tcPr>
          <w:p w:rsidR="00CC2D9E" w:rsidRPr="004B5892" w:rsidRDefault="00CC2D9E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84115" w:rsidRPr="004B5892">
        <w:trPr>
          <w:trHeight w:val="1393"/>
        </w:trPr>
        <w:tc>
          <w:tcPr>
            <w:tcW w:w="4723" w:type="dxa"/>
          </w:tcPr>
          <w:p w:rsidR="00496816" w:rsidRPr="004B5892" w:rsidRDefault="00496816" w:rsidP="00496816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2"/>
                <w:szCs w:val="22"/>
              </w:rPr>
              <w:t>Other Skills and Behaviours:</w:t>
            </w:r>
            <w:r w:rsidRPr="004B589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96816" w:rsidRPr="004B5892" w:rsidRDefault="00496816" w:rsidP="00496816">
            <w:pPr>
              <w:rPr>
                <w:rFonts w:ascii="Verdana" w:hAnsi="Verdana"/>
                <w:sz w:val="22"/>
                <w:szCs w:val="22"/>
              </w:rPr>
            </w:pPr>
          </w:p>
          <w:p w:rsidR="00D3220E" w:rsidRPr="004B5892" w:rsidRDefault="00496816" w:rsidP="00496816">
            <w:pPr>
              <w:rPr>
                <w:rFonts w:ascii="Verdana" w:hAnsi="Verdana"/>
                <w:sz w:val="22"/>
                <w:szCs w:val="22"/>
              </w:rPr>
            </w:pPr>
            <w:bookmarkStart w:id="1" w:name="OLE_LINK1"/>
            <w:bookmarkStart w:id="2" w:name="OLE_LINK2"/>
            <w:r w:rsidRPr="004B5892">
              <w:rPr>
                <w:rFonts w:ascii="Verdana" w:hAnsi="Verdana" w:cs="Arial"/>
                <w:sz w:val="20"/>
              </w:rPr>
              <w:t>Positive attitude to colleagues and students</w:t>
            </w:r>
            <w:bookmarkEnd w:id="1"/>
            <w:bookmarkEnd w:id="2"/>
          </w:p>
        </w:tc>
        <w:tc>
          <w:tcPr>
            <w:tcW w:w="1798" w:type="dxa"/>
          </w:tcPr>
          <w:p w:rsidR="00484115" w:rsidRPr="004B5892" w:rsidRDefault="00484115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3220E" w:rsidRPr="004B5892" w:rsidRDefault="00D3220E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E2343C" w:rsidRPr="004B5892" w:rsidRDefault="00D3220E" w:rsidP="0049681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 w:cs="Arial"/>
                <w:sz w:val="20"/>
              </w:rPr>
              <w:sym w:font="Wingdings" w:char="F0FC"/>
            </w:r>
          </w:p>
        </w:tc>
        <w:tc>
          <w:tcPr>
            <w:tcW w:w="1701" w:type="dxa"/>
          </w:tcPr>
          <w:p w:rsidR="00484115" w:rsidRPr="004B5892" w:rsidRDefault="00484115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7" w:type="dxa"/>
          </w:tcPr>
          <w:p w:rsidR="00484115" w:rsidRPr="004B5892" w:rsidRDefault="00484115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84115" w:rsidRPr="004B5892">
        <w:trPr>
          <w:trHeight w:val="874"/>
        </w:trPr>
        <w:tc>
          <w:tcPr>
            <w:tcW w:w="4723" w:type="dxa"/>
          </w:tcPr>
          <w:p w:rsidR="00521072" w:rsidRPr="004B5892" w:rsidRDefault="002A125C" w:rsidP="00496816">
            <w:pPr>
              <w:rPr>
                <w:rFonts w:ascii="Verdana" w:hAnsi="Verdana"/>
                <w:sz w:val="22"/>
                <w:szCs w:val="22"/>
              </w:rPr>
            </w:pPr>
            <w:r w:rsidRPr="004B5892">
              <w:rPr>
                <w:rFonts w:ascii="Verdana" w:hAnsi="Verdana"/>
                <w:sz w:val="22"/>
                <w:szCs w:val="22"/>
              </w:rPr>
              <w:t>Special Requirements:</w:t>
            </w:r>
          </w:p>
        </w:tc>
        <w:tc>
          <w:tcPr>
            <w:tcW w:w="1798" w:type="dxa"/>
          </w:tcPr>
          <w:p w:rsidR="00521072" w:rsidRPr="004B5892" w:rsidRDefault="00521072" w:rsidP="0049681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4115" w:rsidRPr="004B5892" w:rsidRDefault="00484115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7" w:type="dxa"/>
          </w:tcPr>
          <w:p w:rsidR="00484115" w:rsidRPr="004B5892" w:rsidRDefault="00484115" w:rsidP="00B512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84115" w:rsidRPr="004B5892" w:rsidRDefault="00484115" w:rsidP="00484115">
      <w:pPr>
        <w:spacing w:before="240"/>
        <w:rPr>
          <w:rFonts w:ascii="Verdana" w:hAnsi="Verdana"/>
          <w:sz w:val="22"/>
          <w:szCs w:val="22"/>
        </w:rPr>
        <w:sectPr w:rsidR="00484115" w:rsidRPr="004B5892" w:rsidSect="007736CB">
          <w:footerReference w:type="even" r:id="rId14"/>
          <w:footerReference w:type="default" r:id="rId15"/>
          <w:type w:val="continuous"/>
          <w:pgSz w:w="11909" w:h="16834" w:code="9"/>
          <w:pgMar w:top="426" w:right="1440" w:bottom="1440" w:left="1440" w:header="706" w:footer="706" w:gutter="0"/>
          <w:cols w:space="720"/>
          <w:titlePg/>
        </w:sectPr>
      </w:pPr>
    </w:p>
    <w:p w:rsidR="00484115" w:rsidRPr="004B5892" w:rsidRDefault="00484115">
      <w:pPr>
        <w:rPr>
          <w:rFonts w:ascii="Verdana" w:hAnsi="Verdana"/>
          <w:sz w:val="22"/>
          <w:szCs w:val="22"/>
        </w:rPr>
      </w:pPr>
    </w:p>
    <w:p w:rsidR="00191FE9" w:rsidRPr="004B5892" w:rsidRDefault="00191FE9">
      <w:pPr>
        <w:rPr>
          <w:rFonts w:ascii="Verdana" w:hAnsi="Verdana"/>
          <w:sz w:val="22"/>
          <w:szCs w:val="22"/>
        </w:rPr>
      </w:pPr>
    </w:p>
    <w:p w:rsidR="002E4646" w:rsidRPr="004B5892" w:rsidRDefault="002A125C" w:rsidP="002E4646">
      <w:pPr>
        <w:pStyle w:val="Header"/>
        <w:jc w:val="center"/>
        <w:rPr>
          <w:rFonts w:ascii="Verdana" w:hAnsi="Verdana"/>
          <w:b/>
        </w:rPr>
      </w:pPr>
      <w:r w:rsidRPr="004B5892">
        <w:rPr>
          <w:rFonts w:ascii="Verdana" w:hAnsi="Verdana"/>
          <w:b/>
        </w:rPr>
        <w:br w:type="page"/>
      </w:r>
      <w:r w:rsidR="002E4646" w:rsidRPr="004B5892">
        <w:rPr>
          <w:rFonts w:ascii="Verdana" w:hAnsi="Verdana"/>
          <w:b/>
        </w:rPr>
        <w:lastRenderedPageBreak/>
        <w:t>Job Hazard Analysis Form - Appendix to Job and Person Specification</w:t>
      </w:r>
    </w:p>
    <w:p w:rsidR="002E4646" w:rsidRPr="004B5892" w:rsidRDefault="002E4646" w:rsidP="002E4646">
      <w:pPr>
        <w:ind w:left="-540"/>
        <w:rPr>
          <w:rFonts w:ascii="Verdana" w:hAnsi="Verdana"/>
          <w:sz w:val="20"/>
        </w:rPr>
      </w:pPr>
    </w:p>
    <w:p w:rsidR="002E4646" w:rsidRPr="004B5892" w:rsidRDefault="002E4646" w:rsidP="002E4646">
      <w:pPr>
        <w:ind w:left="-540"/>
        <w:rPr>
          <w:rFonts w:ascii="Verdana" w:hAnsi="Verdana"/>
          <w:sz w:val="20"/>
        </w:rPr>
      </w:pPr>
      <w:r w:rsidRPr="004B5892">
        <w:rPr>
          <w:rFonts w:ascii="Verdana" w:hAnsi="Verdana"/>
          <w:sz w:val="20"/>
        </w:rPr>
        <w:t xml:space="preserve">Please tick </w:t>
      </w:r>
      <w:r w:rsidRPr="004B5892">
        <w:rPr>
          <w:rFonts w:ascii="Verdana" w:hAnsi="Verdana"/>
          <w:b/>
          <w:sz w:val="20"/>
        </w:rPr>
        <w:t>one</w:t>
      </w:r>
      <w:r w:rsidRPr="004B5892">
        <w:rPr>
          <w:rFonts w:ascii="Verdana" w:hAnsi="Verdana"/>
          <w:sz w:val="20"/>
        </w:rPr>
        <w:t xml:space="preserve"> of the following statements:</w:t>
      </w:r>
    </w:p>
    <w:p w:rsidR="002E4646" w:rsidRPr="004B5892" w:rsidRDefault="002E4646" w:rsidP="002E4646">
      <w:pPr>
        <w:ind w:left="-540"/>
        <w:rPr>
          <w:rFonts w:ascii="Verdana" w:hAnsi="Verdana"/>
          <w:sz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2E4646" w:rsidRPr="004B5892" w:rsidTr="0037629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 xml:space="preserve">This post is an office-based job with </w:t>
            </w:r>
            <w:r w:rsidRPr="004B5892">
              <w:rPr>
                <w:rFonts w:ascii="Verdana" w:hAnsi="Verdana"/>
                <w:b/>
                <w:sz w:val="20"/>
              </w:rPr>
              <w:t xml:space="preserve">routine </w:t>
            </w:r>
            <w:r w:rsidRPr="004B5892">
              <w:rPr>
                <w:rFonts w:ascii="Verdana" w:hAnsi="Verdana"/>
                <w:sz w:val="20"/>
              </w:rPr>
              <w:t>office hazards e.g. use of VDU (if ticked, no further information needs to be supplied)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6" w:rsidRPr="004B5892" w:rsidRDefault="00F075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2E4646" w:rsidRPr="004B5892" w:rsidTr="00376299">
        <w:trPr>
          <w:trHeight w:val="5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 xml:space="preserve">This post has </w:t>
            </w:r>
            <w:r w:rsidRPr="004B5892">
              <w:rPr>
                <w:rFonts w:ascii="Verdana" w:hAnsi="Verdana"/>
                <w:b/>
                <w:sz w:val="20"/>
              </w:rPr>
              <w:t>some hazards other than routine office</w:t>
            </w:r>
            <w:r w:rsidRPr="004B5892">
              <w:rPr>
                <w:rFonts w:ascii="Verdana" w:hAnsi="Verdana"/>
                <w:sz w:val="20"/>
              </w:rPr>
              <w:t xml:space="preserve"> e.g. more than use of VDU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</w:tbl>
    <w:p w:rsidR="002E4646" w:rsidRPr="004B5892" w:rsidRDefault="002E4646" w:rsidP="002E4646">
      <w:pPr>
        <w:ind w:left="-540"/>
        <w:rPr>
          <w:rFonts w:ascii="Verdana" w:hAnsi="Verdana"/>
          <w:sz w:val="20"/>
        </w:rPr>
      </w:pPr>
    </w:p>
    <w:p w:rsidR="002E4646" w:rsidRPr="004B5892" w:rsidRDefault="002E4646" w:rsidP="002E4646">
      <w:pPr>
        <w:ind w:left="-540"/>
        <w:rPr>
          <w:rFonts w:ascii="Verdana" w:hAnsi="Verdana"/>
          <w:sz w:val="20"/>
        </w:rPr>
      </w:pPr>
      <w:r w:rsidRPr="004B5892">
        <w:rPr>
          <w:rFonts w:ascii="Verdana" w:hAnsi="Verdana"/>
          <w:sz w:val="20"/>
        </w:rPr>
        <w:t>Please tick all those that apply, and put N/A if not applicable</w:t>
      </w:r>
    </w:p>
    <w:p w:rsidR="002E4646" w:rsidRPr="004B5892" w:rsidRDefault="002E4646" w:rsidP="002E4646">
      <w:pPr>
        <w:ind w:left="-540"/>
        <w:rPr>
          <w:rFonts w:ascii="Verdana" w:hAnsi="Verdana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720"/>
        <w:gridCol w:w="720"/>
        <w:gridCol w:w="720"/>
      </w:tblGrid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  <w:r w:rsidRPr="004B5892">
              <w:rPr>
                <w:rFonts w:ascii="Verdana" w:hAnsi="Verdana"/>
                <w:b/>
                <w:sz w:val="20"/>
              </w:rPr>
              <w:t>Environmental Exposures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  <w:r w:rsidRPr="004B5892">
              <w:rPr>
                <w:rFonts w:ascii="Verdana" w:hAnsi="Verdana"/>
                <w:b/>
                <w:sz w:val="20"/>
              </w:rPr>
              <w:t>O*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  <w:r w:rsidRPr="004B5892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  <w:r w:rsidRPr="004B5892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 xml:space="preserve">Outside work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Extremes of temperature (e.g. fridge/ furnace)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Potential for exposure to body fluids                                                       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Noise (greater than 80 dba - 8 hrs twa)                                                    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Exposure to hazardous substances (e.g. solvents, liquids, dust, fumes, biohazards) Specify ………………………………………………………….          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40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Frequent hand washing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 xml:space="preserve">Ionising radiation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6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 w:rsidP="00376299">
            <w:pPr>
              <w:ind w:left="-108"/>
              <w:rPr>
                <w:rFonts w:ascii="Verdana" w:hAnsi="Verdana"/>
                <w:b/>
                <w:sz w:val="20"/>
              </w:rPr>
            </w:pPr>
            <w:r w:rsidRPr="004B5892">
              <w:rPr>
                <w:rFonts w:ascii="Verdana" w:hAnsi="Verdana"/>
                <w:b/>
                <w:sz w:val="20"/>
              </w:rPr>
              <w:t xml:space="preserve"> Equipment/Tools/Machines used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Food Handling                                                                                         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Driving university vehicles (e.g. car/van/LGV/PCV)                                   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 xml:space="preserve">Use of latex gloves (note: prohibited unless specific clinical necessity)     ##        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Vibrating tools (e.g. strimmers, hammer drill, lawnmowers)                     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4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  <w:r w:rsidRPr="004B5892">
              <w:rPr>
                <w:rFonts w:ascii="Verdana" w:hAnsi="Verdana"/>
                <w:b/>
                <w:sz w:val="20"/>
              </w:rPr>
              <w:t>Physical Abilities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42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 xml:space="preserve">Load manual handling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Repetitive Crouching/Kneeling/Stooping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Repetitive Pulling/Pushing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Repetitive Lifting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Repetitive Climbing i.e. steps, stools, ladders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 xml:space="preserve">Fine motor grips (e.g. pipetting)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Gross motor grips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52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Repetitive reaching below shoulder height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Repetitive reaching at shoulder height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Repetitive reaching above shoulder height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  <w:r w:rsidRPr="004B5892">
              <w:rPr>
                <w:rFonts w:ascii="Verdana" w:hAnsi="Verdana"/>
                <w:b/>
                <w:sz w:val="20"/>
              </w:rPr>
              <w:t>Psychosocial Issues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646" w:rsidRPr="004B5892" w:rsidRDefault="002E464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Face to face contact with public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4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Lone working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  <w:tr w:rsidR="002E4646" w:rsidRPr="004B5892" w:rsidTr="00376299">
        <w:trPr>
          <w:trHeight w:val="3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Shift work/night work/on call duties                                                        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6" w:rsidRPr="004B5892" w:rsidRDefault="002E4646">
            <w:pPr>
              <w:rPr>
                <w:rFonts w:ascii="Verdana" w:hAnsi="Verdana"/>
                <w:sz w:val="20"/>
              </w:rPr>
            </w:pPr>
          </w:p>
        </w:tc>
      </w:tr>
    </w:tbl>
    <w:p w:rsidR="002E4646" w:rsidRPr="004B5892" w:rsidRDefault="002E4646" w:rsidP="002E4646">
      <w:pPr>
        <w:rPr>
          <w:rFonts w:ascii="Verdana" w:hAnsi="Verdana"/>
          <w:sz w:val="20"/>
        </w:rPr>
      </w:pPr>
    </w:p>
    <w:p w:rsidR="002E4646" w:rsidRPr="004B5892" w:rsidRDefault="002E4646" w:rsidP="002E4646">
      <w:pPr>
        <w:rPr>
          <w:rFonts w:ascii="Verdana" w:hAnsi="Verdana"/>
          <w:sz w:val="20"/>
        </w:rPr>
      </w:pPr>
      <w:r w:rsidRPr="004B5892">
        <w:rPr>
          <w:rFonts w:ascii="Verdana" w:hAnsi="Verdana"/>
          <w:b/>
          <w:sz w:val="20"/>
        </w:rPr>
        <w:t xml:space="preserve">O – Occasionally </w:t>
      </w:r>
      <w:r w:rsidRPr="004B5892">
        <w:rPr>
          <w:rFonts w:ascii="Verdana" w:hAnsi="Verdana"/>
          <w:sz w:val="20"/>
        </w:rPr>
        <w:t>(up to 1/3 of time)</w:t>
      </w:r>
      <w:r w:rsidRPr="004B5892">
        <w:rPr>
          <w:rFonts w:ascii="Verdana" w:hAnsi="Verdana"/>
          <w:b/>
          <w:sz w:val="20"/>
        </w:rPr>
        <w:t xml:space="preserve">; F – Frequently </w:t>
      </w:r>
      <w:r w:rsidRPr="004B5892">
        <w:rPr>
          <w:rFonts w:ascii="Verdana" w:hAnsi="Verdana"/>
          <w:sz w:val="20"/>
        </w:rPr>
        <w:t>(up to 2/3 of time)</w:t>
      </w:r>
      <w:r w:rsidRPr="004B5892">
        <w:rPr>
          <w:rFonts w:ascii="Verdana" w:hAnsi="Verdana"/>
          <w:b/>
          <w:sz w:val="20"/>
        </w:rPr>
        <w:t xml:space="preserve">; C – Constantly </w:t>
      </w:r>
      <w:r w:rsidRPr="004B5892">
        <w:rPr>
          <w:rFonts w:ascii="Verdana" w:hAnsi="Verdana"/>
          <w:sz w:val="20"/>
        </w:rPr>
        <w:t>(more than 2/3 of time) ## denotes to HR the need for a full PEHQ to be sent to all applicants for this position.</w:t>
      </w:r>
    </w:p>
    <w:p w:rsidR="002823FE" w:rsidRPr="004B5892" w:rsidRDefault="002823FE" w:rsidP="002E4646">
      <w:pPr>
        <w:rPr>
          <w:rFonts w:ascii="Verdana" w:hAnsi="Verdana"/>
          <w:sz w:val="20"/>
        </w:rPr>
      </w:pPr>
    </w:p>
    <w:tbl>
      <w:tblPr>
        <w:tblW w:w="0" w:type="auto"/>
        <w:tblInd w:w="-4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83"/>
        <w:gridCol w:w="1556"/>
        <w:gridCol w:w="1374"/>
        <w:gridCol w:w="1313"/>
        <w:gridCol w:w="1314"/>
      </w:tblGrid>
      <w:tr w:rsidR="002E4646" w:rsidRPr="004B5892" w:rsidTr="002E4646">
        <w:trPr>
          <w:cantSplit/>
          <w:trHeight w:val="12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E4646" w:rsidRPr="004B5892" w:rsidRDefault="002E4646" w:rsidP="002823FE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bCs/>
                <w:sz w:val="20"/>
              </w:rPr>
            </w:pPr>
            <w:r w:rsidRPr="004B5892">
              <w:rPr>
                <w:rFonts w:ascii="Verdana" w:hAnsi="Verdana"/>
                <w:b/>
                <w:bCs/>
                <w:sz w:val="20"/>
              </w:rPr>
              <w:t xml:space="preserve">FOR </w:t>
            </w:r>
            <w:r w:rsidR="002823FE" w:rsidRPr="004B5892">
              <w:rPr>
                <w:rFonts w:ascii="Verdana" w:hAnsi="Verdana"/>
                <w:b/>
                <w:bCs/>
                <w:sz w:val="20"/>
              </w:rPr>
              <w:t>ACADEMIC UNIT</w:t>
            </w:r>
            <w:r w:rsidRPr="004B5892">
              <w:rPr>
                <w:rFonts w:ascii="Verdana" w:hAnsi="Verdana"/>
                <w:b/>
                <w:bCs/>
                <w:sz w:val="20"/>
              </w:rPr>
              <w:t>/SERVICE USE ONLY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ResourceLink Post Number</w:t>
            </w: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Which post does this job report to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Is this post a Line Manager?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If yes, which posts directly report into it?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ResourceLink Post Number</w:t>
            </w: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Post 1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Post 2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Post 3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Post 4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Post 5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Post 6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Post 7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Post 8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</w:p>
        </w:tc>
      </w:tr>
      <w:tr w:rsidR="002E4646" w:rsidRPr="004B5892" w:rsidTr="002E4646">
        <w:trPr>
          <w:cantSplit/>
          <w:trHeight w:val="12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646" w:rsidRPr="004B5892" w:rsidRDefault="002E4646">
            <w:pPr>
              <w:tabs>
                <w:tab w:val="left" w:pos="0"/>
              </w:tabs>
              <w:suppressAutoHyphens/>
              <w:rPr>
                <w:rFonts w:ascii="Verdana" w:hAnsi="Verdana"/>
                <w:sz w:val="20"/>
              </w:rPr>
            </w:pPr>
            <w:r w:rsidRPr="004B5892">
              <w:rPr>
                <w:rFonts w:ascii="Verdana" w:hAnsi="Verdana"/>
                <w:sz w:val="20"/>
              </w:rPr>
              <w:t>Please add additional rows as required</w:t>
            </w:r>
          </w:p>
        </w:tc>
      </w:tr>
    </w:tbl>
    <w:p w:rsidR="002E4646" w:rsidRPr="004B5892" w:rsidRDefault="002E4646" w:rsidP="002E4646">
      <w:pPr>
        <w:rPr>
          <w:rFonts w:ascii="Verdana" w:hAnsi="Verdana"/>
          <w:sz w:val="20"/>
        </w:rPr>
      </w:pPr>
    </w:p>
    <w:p w:rsidR="002E4646" w:rsidRPr="004B5892" w:rsidRDefault="002E4646" w:rsidP="002E4646">
      <w:pPr>
        <w:rPr>
          <w:rFonts w:ascii="Verdana" w:hAnsi="Verdana"/>
          <w:sz w:val="22"/>
          <w:szCs w:val="22"/>
        </w:rPr>
      </w:pPr>
    </w:p>
    <w:p w:rsidR="002E4646" w:rsidRPr="004B5892" w:rsidRDefault="002E4646">
      <w:pPr>
        <w:rPr>
          <w:rFonts w:ascii="Verdana" w:hAnsi="Verdana"/>
          <w:sz w:val="22"/>
          <w:szCs w:val="22"/>
        </w:rPr>
      </w:pPr>
    </w:p>
    <w:sectPr w:rsidR="002E4646" w:rsidRPr="004B5892" w:rsidSect="007736CB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9" w:h="16834" w:code="9"/>
      <w:pgMar w:top="1134" w:right="1134" w:bottom="4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0A" w:rsidRDefault="00E30B0A">
      <w:r>
        <w:separator/>
      </w:r>
    </w:p>
  </w:endnote>
  <w:endnote w:type="continuationSeparator" w:id="0">
    <w:p w:rsidR="00E30B0A" w:rsidRDefault="00E3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2" w:rsidRDefault="00796A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6AF2" w:rsidRDefault="00796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2" w:rsidRDefault="00796A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E4E">
      <w:rPr>
        <w:rStyle w:val="PageNumber"/>
        <w:noProof/>
      </w:rPr>
      <w:t>4</w:t>
    </w:r>
    <w:r>
      <w:rPr>
        <w:rStyle w:val="PageNumber"/>
      </w:rPr>
      <w:fldChar w:fldCharType="end"/>
    </w:r>
  </w:p>
  <w:p w:rsidR="00796AF2" w:rsidRDefault="00796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2" w:rsidRDefault="00796A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6AF2" w:rsidRDefault="00796A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2" w:rsidRDefault="00796A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E4E">
      <w:rPr>
        <w:rStyle w:val="PageNumber"/>
        <w:noProof/>
      </w:rPr>
      <w:t>6</w:t>
    </w:r>
    <w:r>
      <w:rPr>
        <w:rStyle w:val="PageNumber"/>
      </w:rPr>
      <w:fldChar w:fldCharType="end"/>
    </w:r>
  </w:p>
  <w:p w:rsidR="00796AF2" w:rsidRDefault="00796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0A" w:rsidRDefault="00E30B0A">
      <w:r>
        <w:separator/>
      </w:r>
    </w:p>
  </w:footnote>
  <w:footnote w:type="continuationSeparator" w:id="0">
    <w:p w:rsidR="00E30B0A" w:rsidRDefault="00E3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2" w:rsidRDefault="00796AF2">
    <w:pPr>
      <w:pStyle w:val="Header"/>
    </w:pPr>
    <w:r>
      <w:t>[Type text]</w:t>
    </w:r>
  </w:p>
  <w:p w:rsidR="00796AF2" w:rsidRDefault="00796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4111"/>
      <w:gridCol w:w="3051"/>
      <w:gridCol w:w="2761"/>
    </w:tblGrid>
    <w:tr w:rsidR="00796AF2" w:rsidRPr="00532019"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6AF2" w:rsidRPr="00532019" w:rsidRDefault="00316C2B" w:rsidP="006E333A">
          <w:pPr>
            <w:pStyle w:val="Footer"/>
            <w:tabs>
              <w:tab w:val="clear" w:pos="4153"/>
              <w:tab w:val="clear" w:pos="8306"/>
            </w:tabs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  <w:lang w:eastAsia="zh-CN"/>
            </w:rPr>
            <w:drawing>
              <wp:inline distT="0" distB="0" distL="0" distR="0">
                <wp:extent cx="2085975" cy="685800"/>
                <wp:effectExtent l="0" t="0" r="9525" b="0"/>
                <wp:docPr id="2" name="Picture 2" descr="DOLPH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LPH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6AF2" w:rsidRPr="00532019" w:rsidRDefault="00796AF2" w:rsidP="006E333A">
          <w:pPr>
            <w:rPr>
              <w:rFonts w:ascii="Gill Sans MT" w:hAnsi="Gill Sans MT"/>
              <w:b/>
            </w:rPr>
          </w:pPr>
        </w:p>
        <w:p w:rsidR="00796AF2" w:rsidRPr="00532019" w:rsidRDefault="00796AF2" w:rsidP="006E333A">
          <w:pPr>
            <w:pStyle w:val="Heading5"/>
            <w:rPr>
              <w:rFonts w:ascii="Gill Sans MT" w:hAnsi="Gill Sans MT"/>
              <w:sz w:val="28"/>
            </w:rPr>
          </w:pPr>
          <w:r w:rsidRPr="00532019">
            <w:rPr>
              <w:rFonts w:ascii="Gill Sans MT" w:hAnsi="Gill Sans MT"/>
              <w:sz w:val="28"/>
            </w:rPr>
            <w:t xml:space="preserve">Job Description 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6AF2" w:rsidRPr="00532019" w:rsidRDefault="00796AF2" w:rsidP="006E333A">
          <w:pPr>
            <w:pStyle w:val="Heading4"/>
            <w:rPr>
              <w:rFonts w:ascii="Gill Sans MT" w:hAnsi="Gill Sans MT"/>
              <w:sz w:val="24"/>
            </w:rPr>
          </w:pPr>
        </w:p>
        <w:p w:rsidR="00796AF2" w:rsidRPr="00532019" w:rsidRDefault="00796AF2" w:rsidP="006E333A">
          <w:pPr>
            <w:pStyle w:val="Heading4"/>
            <w:jc w:val="center"/>
            <w:rPr>
              <w:rFonts w:ascii="Gill Sans MT" w:hAnsi="Gill Sans MT"/>
            </w:rPr>
          </w:pPr>
          <w:r w:rsidRPr="00532019">
            <w:rPr>
              <w:rFonts w:ascii="Gill Sans MT" w:hAnsi="Gill Sans MT"/>
            </w:rPr>
            <w:t>HR5</w:t>
          </w:r>
        </w:p>
      </w:tc>
    </w:tr>
  </w:tbl>
  <w:p w:rsidR="00796AF2" w:rsidRDefault="00796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64C"/>
    <w:multiLevelType w:val="multilevel"/>
    <w:tmpl w:val="E8709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676CD"/>
    <w:multiLevelType w:val="hybridMultilevel"/>
    <w:tmpl w:val="45ECBAEA"/>
    <w:lvl w:ilvl="0" w:tplc="A09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C35ECB"/>
    <w:multiLevelType w:val="hybridMultilevel"/>
    <w:tmpl w:val="F9C8030E"/>
    <w:lvl w:ilvl="0" w:tplc="2F38F6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A45567"/>
    <w:multiLevelType w:val="hybridMultilevel"/>
    <w:tmpl w:val="26E80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96DBD"/>
    <w:multiLevelType w:val="hybridMultilevel"/>
    <w:tmpl w:val="E870981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40384"/>
    <w:multiLevelType w:val="hybridMultilevel"/>
    <w:tmpl w:val="A1EC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43985"/>
    <w:multiLevelType w:val="hybridMultilevel"/>
    <w:tmpl w:val="B8AE8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E20B1"/>
    <w:multiLevelType w:val="hybridMultilevel"/>
    <w:tmpl w:val="36F81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67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2828F2"/>
    <w:multiLevelType w:val="hybridMultilevel"/>
    <w:tmpl w:val="ED0C80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A696F"/>
    <w:multiLevelType w:val="hybridMultilevel"/>
    <w:tmpl w:val="E3DAB0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457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EE357B"/>
    <w:multiLevelType w:val="hybridMultilevel"/>
    <w:tmpl w:val="D794C1DE"/>
    <w:lvl w:ilvl="0" w:tplc="23B07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F574E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A6034F"/>
    <w:multiLevelType w:val="hybridMultilevel"/>
    <w:tmpl w:val="BB5ADE4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8588E"/>
    <w:multiLevelType w:val="hybridMultilevel"/>
    <w:tmpl w:val="262CB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E023D4"/>
    <w:multiLevelType w:val="hybridMultilevel"/>
    <w:tmpl w:val="E36A0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54311"/>
    <w:multiLevelType w:val="hybridMultilevel"/>
    <w:tmpl w:val="35DEF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5"/>
  </w:num>
  <w:num w:numId="17">
    <w:abstractNumId w:val="0"/>
  </w:num>
  <w:num w:numId="18">
    <w:abstractNumId w:val="1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28"/>
    <w:rsid w:val="00004F46"/>
    <w:rsid w:val="00010D8F"/>
    <w:rsid w:val="00014770"/>
    <w:rsid w:val="00030799"/>
    <w:rsid w:val="00050269"/>
    <w:rsid w:val="000505AE"/>
    <w:rsid w:val="000763B5"/>
    <w:rsid w:val="000808ED"/>
    <w:rsid w:val="00081A8D"/>
    <w:rsid w:val="000A1F2D"/>
    <w:rsid w:val="000B20C5"/>
    <w:rsid w:val="000E25E9"/>
    <w:rsid w:val="000E5FC4"/>
    <w:rsid w:val="000F431A"/>
    <w:rsid w:val="000F79EE"/>
    <w:rsid w:val="00100F6F"/>
    <w:rsid w:val="0010663A"/>
    <w:rsid w:val="00107660"/>
    <w:rsid w:val="00111124"/>
    <w:rsid w:val="00175A0D"/>
    <w:rsid w:val="00191FE9"/>
    <w:rsid w:val="00193801"/>
    <w:rsid w:val="001A5643"/>
    <w:rsid w:val="001B01CD"/>
    <w:rsid w:val="001D1E96"/>
    <w:rsid w:val="001E1499"/>
    <w:rsid w:val="001F093B"/>
    <w:rsid w:val="001F4F56"/>
    <w:rsid w:val="00222DB2"/>
    <w:rsid w:val="00246CEF"/>
    <w:rsid w:val="002823FE"/>
    <w:rsid w:val="002A125C"/>
    <w:rsid w:val="002A5EA9"/>
    <w:rsid w:val="002B2F72"/>
    <w:rsid w:val="002C2B58"/>
    <w:rsid w:val="002C54A5"/>
    <w:rsid w:val="002D0529"/>
    <w:rsid w:val="002E4646"/>
    <w:rsid w:val="003005DF"/>
    <w:rsid w:val="003014EE"/>
    <w:rsid w:val="00307949"/>
    <w:rsid w:val="00316C2B"/>
    <w:rsid w:val="0031731C"/>
    <w:rsid w:val="00323F0A"/>
    <w:rsid w:val="003463A3"/>
    <w:rsid w:val="00356A1A"/>
    <w:rsid w:val="003657E4"/>
    <w:rsid w:val="003670B0"/>
    <w:rsid w:val="003704FB"/>
    <w:rsid w:val="00376299"/>
    <w:rsid w:val="00385010"/>
    <w:rsid w:val="003B1FF1"/>
    <w:rsid w:val="003C0115"/>
    <w:rsid w:val="003C3278"/>
    <w:rsid w:val="003E5065"/>
    <w:rsid w:val="003F3B6D"/>
    <w:rsid w:val="003F4064"/>
    <w:rsid w:val="0042132C"/>
    <w:rsid w:val="00422758"/>
    <w:rsid w:val="00424B03"/>
    <w:rsid w:val="00435A0B"/>
    <w:rsid w:val="00451E82"/>
    <w:rsid w:val="004571B3"/>
    <w:rsid w:val="00484115"/>
    <w:rsid w:val="00492F9B"/>
    <w:rsid w:val="00496816"/>
    <w:rsid w:val="004B5892"/>
    <w:rsid w:val="004C42E3"/>
    <w:rsid w:val="004D2B04"/>
    <w:rsid w:val="004E2583"/>
    <w:rsid w:val="004F19CF"/>
    <w:rsid w:val="004F6AAA"/>
    <w:rsid w:val="00521072"/>
    <w:rsid w:val="00532019"/>
    <w:rsid w:val="00533E43"/>
    <w:rsid w:val="00533F60"/>
    <w:rsid w:val="005930A0"/>
    <w:rsid w:val="0062271E"/>
    <w:rsid w:val="00622DB2"/>
    <w:rsid w:val="006236B0"/>
    <w:rsid w:val="00640C80"/>
    <w:rsid w:val="00651EC8"/>
    <w:rsid w:val="006614D0"/>
    <w:rsid w:val="00665079"/>
    <w:rsid w:val="00670268"/>
    <w:rsid w:val="00683E4E"/>
    <w:rsid w:val="00690843"/>
    <w:rsid w:val="006A0854"/>
    <w:rsid w:val="006D5DEB"/>
    <w:rsid w:val="006E333A"/>
    <w:rsid w:val="006F15FC"/>
    <w:rsid w:val="007027C4"/>
    <w:rsid w:val="007042BC"/>
    <w:rsid w:val="00704E7E"/>
    <w:rsid w:val="00705D92"/>
    <w:rsid w:val="0072031D"/>
    <w:rsid w:val="00723837"/>
    <w:rsid w:val="00733812"/>
    <w:rsid w:val="0074348E"/>
    <w:rsid w:val="0074355A"/>
    <w:rsid w:val="007462C7"/>
    <w:rsid w:val="00754236"/>
    <w:rsid w:val="007736CB"/>
    <w:rsid w:val="007801F2"/>
    <w:rsid w:val="00792A6E"/>
    <w:rsid w:val="00796825"/>
    <w:rsid w:val="00796AF2"/>
    <w:rsid w:val="007C2CF8"/>
    <w:rsid w:val="007C4133"/>
    <w:rsid w:val="00817EC8"/>
    <w:rsid w:val="008335BA"/>
    <w:rsid w:val="008358F8"/>
    <w:rsid w:val="00835E3E"/>
    <w:rsid w:val="00837F8A"/>
    <w:rsid w:val="0084007C"/>
    <w:rsid w:val="008537CD"/>
    <w:rsid w:val="00857170"/>
    <w:rsid w:val="0089026B"/>
    <w:rsid w:val="008B0A8E"/>
    <w:rsid w:val="008C6B74"/>
    <w:rsid w:val="008C748E"/>
    <w:rsid w:val="008D5F5D"/>
    <w:rsid w:val="008E1AB3"/>
    <w:rsid w:val="008E43CD"/>
    <w:rsid w:val="008E4F90"/>
    <w:rsid w:val="00922927"/>
    <w:rsid w:val="00924F21"/>
    <w:rsid w:val="00930211"/>
    <w:rsid w:val="00931436"/>
    <w:rsid w:val="009548A8"/>
    <w:rsid w:val="00956AE0"/>
    <w:rsid w:val="009629CF"/>
    <w:rsid w:val="00973CF1"/>
    <w:rsid w:val="00976008"/>
    <w:rsid w:val="009C51E7"/>
    <w:rsid w:val="009C7619"/>
    <w:rsid w:val="009E4241"/>
    <w:rsid w:val="00A07617"/>
    <w:rsid w:val="00A248DF"/>
    <w:rsid w:val="00A52108"/>
    <w:rsid w:val="00A71DEC"/>
    <w:rsid w:val="00A76369"/>
    <w:rsid w:val="00AA3BAC"/>
    <w:rsid w:val="00AB24D8"/>
    <w:rsid w:val="00AB3835"/>
    <w:rsid w:val="00AE2C38"/>
    <w:rsid w:val="00B25EE0"/>
    <w:rsid w:val="00B466EA"/>
    <w:rsid w:val="00B478ED"/>
    <w:rsid w:val="00B47A7B"/>
    <w:rsid w:val="00B51279"/>
    <w:rsid w:val="00B52567"/>
    <w:rsid w:val="00B630C4"/>
    <w:rsid w:val="00B84CAC"/>
    <w:rsid w:val="00BC3B5C"/>
    <w:rsid w:val="00BC3D7E"/>
    <w:rsid w:val="00BC7D91"/>
    <w:rsid w:val="00C041D7"/>
    <w:rsid w:val="00C0444A"/>
    <w:rsid w:val="00C10C4D"/>
    <w:rsid w:val="00C216E2"/>
    <w:rsid w:val="00C53DCC"/>
    <w:rsid w:val="00C73696"/>
    <w:rsid w:val="00CB50DB"/>
    <w:rsid w:val="00CC0715"/>
    <w:rsid w:val="00CC2D9E"/>
    <w:rsid w:val="00CC4ABD"/>
    <w:rsid w:val="00CD30C7"/>
    <w:rsid w:val="00CF2A4B"/>
    <w:rsid w:val="00D04FB5"/>
    <w:rsid w:val="00D16BF0"/>
    <w:rsid w:val="00D3220E"/>
    <w:rsid w:val="00D432BD"/>
    <w:rsid w:val="00D51DAE"/>
    <w:rsid w:val="00D5452C"/>
    <w:rsid w:val="00D870EF"/>
    <w:rsid w:val="00DA1D84"/>
    <w:rsid w:val="00DA7C5A"/>
    <w:rsid w:val="00DC12CD"/>
    <w:rsid w:val="00DC6DD7"/>
    <w:rsid w:val="00DD52CA"/>
    <w:rsid w:val="00DE4070"/>
    <w:rsid w:val="00E03AC8"/>
    <w:rsid w:val="00E10D12"/>
    <w:rsid w:val="00E2343C"/>
    <w:rsid w:val="00E277E9"/>
    <w:rsid w:val="00E27C90"/>
    <w:rsid w:val="00E30B0A"/>
    <w:rsid w:val="00E32499"/>
    <w:rsid w:val="00E81F14"/>
    <w:rsid w:val="00E918B5"/>
    <w:rsid w:val="00E92F8F"/>
    <w:rsid w:val="00EB68DE"/>
    <w:rsid w:val="00EC0522"/>
    <w:rsid w:val="00ED02E2"/>
    <w:rsid w:val="00ED2D28"/>
    <w:rsid w:val="00EF1AAD"/>
    <w:rsid w:val="00EF46AC"/>
    <w:rsid w:val="00EF70FA"/>
    <w:rsid w:val="00F075A1"/>
    <w:rsid w:val="00F1077E"/>
    <w:rsid w:val="00F22DE3"/>
    <w:rsid w:val="00F22F52"/>
    <w:rsid w:val="00F33344"/>
    <w:rsid w:val="00F3468F"/>
    <w:rsid w:val="00F608A2"/>
    <w:rsid w:val="00F62F1D"/>
    <w:rsid w:val="00F63C35"/>
    <w:rsid w:val="00F72B68"/>
    <w:rsid w:val="00F9569E"/>
    <w:rsid w:val="00FA0662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outlineLvl w:val="5"/>
    </w:pPr>
    <w:rPr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  <w:overflowPunct/>
      <w:autoSpaceDE/>
      <w:autoSpaceDN/>
      <w:adjustRightInd/>
      <w:textAlignment w:val="auto"/>
    </w:pPr>
    <w:rPr>
      <w:rFonts w:ascii="CG Times" w:hAnsi="CG Times"/>
      <w:snapToGrid w:val="0"/>
      <w:lang w:val="en-US" w:eastAsia="en-US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lang w:val="en-US"/>
    </w:rPr>
  </w:style>
  <w:style w:type="table" w:styleId="TableGrid">
    <w:name w:val="Table Grid"/>
    <w:basedOn w:val="TableNormal"/>
    <w:rsid w:val="001111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2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413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6299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E40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outlineLvl w:val="5"/>
    </w:pPr>
    <w:rPr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  <w:overflowPunct/>
      <w:autoSpaceDE/>
      <w:autoSpaceDN/>
      <w:adjustRightInd/>
      <w:textAlignment w:val="auto"/>
    </w:pPr>
    <w:rPr>
      <w:rFonts w:ascii="CG Times" w:hAnsi="CG Times"/>
      <w:snapToGrid w:val="0"/>
      <w:lang w:val="en-US" w:eastAsia="en-US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lang w:val="en-US"/>
    </w:rPr>
  </w:style>
  <w:style w:type="table" w:styleId="TableGrid">
    <w:name w:val="Table Grid"/>
    <w:basedOn w:val="TableNormal"/>
    <w:rsid w:val="001111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2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413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6299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E40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6D494F919604A818556CC5B3B76CE" ma:contentTypeVersion="" ma:contentTypeDescription="Create a new document." ma:contentTypeScope="" ma:versionID="c67056c748b28a9744bd32632381611f">
  <xsd:schema xmlns:xsd="http://www.w3.org/2001/XMLSchema" xmlns:xs="http://www.w3.org/2001/XMLSchema" xmlns:p="http://schemas.microsoft.com/office/2006/metadata/properties" xmlns:ns2="c01e5b29-193a-4d10-968b-451612a16e40" targetNamespace="http://schemas.microsoft.com/office/2006/metadata/properties" ma:root="true" ma:fieldsID="0dbab381a8264a61be272f9d04141238" ns2:_="">
    <xsd:import namespace="c01e5b29-193a-4d10-968b-451612a16e4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applicable_x0020_service" minOccurs="0"/>
                <xsd:element ref="ns2:Publish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5b29-193a-4d10-968b-451612a16e40" elementFormDefault="qualified">
    <xsd:import namespace="http://schemas.microsoft.com/office/2006/documentManagement/types"/>
    <xsd:import namespace="http://schemas.microsoft.com/office/infopath/2007/PartnerControls"/>
    <xsd:element name="notes0" ma:index="1" nillable="true" ma:displayName="notes" ma:description="optional explanatory notes for pdf.  Particularly used when the document is added but will not appear in a How Do I section" ma:internalName="notes0">
      <xsd:simpleType>
        <xsd:restriction base="dms:Text">
          <xsd:maxLength value="255"/>
        </xsd:restriction>
      </xsd:simpleType>
    </xsd:element>
    <xsd:element name="applicable_x0020_service" ma:index="3" nillable="true" ma:displayName="applicable service" ma:list="{66AB921A-3F18-4E48-8F60-45150F77AADD}" ma:internalName="applicable_x0020_servic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3f_" ma:index="4" nillable="true" ma:displayName="Publish?" ma:default="0" ma:internalName="Publish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3f_ xmlns="c01e5b29-193a-4d10-968b-451612a16e40">true</Publish_x003f_>
    <applicable_x0020_service xmlns="c01e5b29-193a-4d10-968b-451612a16e40">
      <Value>218</Value>
    </applicable_x0020_service>
    <notes0 xmlns="c01e5b29-193a-4d10-968b-451612a16e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AB3A-74E7-4FE2-B27B-9F026DE8E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BEA6-BD51-4C28-9198-6B6650D4A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5b29-193a-4d10-968b-451612a1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A26B1-5B0A-428B-920F-F3C65A1A2AF6}">
  <ds:schemaRefs>
    <ds:schemaRef ds:uri="http://purl.org/dc/terms/"/>
    <ds:schemaRef ds:uri="http://purl.org/dc/dcmitype/"/>
    <ds:schemaRef ds:uri="c01e5b29-193a-4d10-968b-451612a16e40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E6AA09-6253-4266-B1E4-EF48E16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Parker M.E.</cp:lastModifiedBy>
  <cp:revision>2</cp:revision>
  <cp:lastPrinted>2007-03-19T08:34:00Z</cp:lastPrinted>
  <dcterms:created xsi:type="dcterms:W3CDTF">2013-09-16T11:30:00Z</dcterms:created>
  <dcterms:modified xsi:type="dcterms:W3CDTF">2013-09-16T11:30:00Z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-1153997335</vt:i4>
  </property>
  <property fmtid="{D5CDD505-2E9C-101B-9397-08002B2CF9AE}" pid="4" name="_EmailSubject">
    <vt:lpwstr> ERE generics </vt:lpwstr>
  </property>
  <property fmtid="{D5CDD505-2E9C-101B-9397-08002B2CF9AE}" pid="5" name="_AuthorEmail">
    <vt:lpwstr>amf@soton.ac.uk</vt:lpwstr>
  </property>
  <property fmtid="{D5CDD505-2E9C-101B-9397-08002B2CF9AE}" pid="6" name="_AuthorEmailDisplayName">
    <vt:lpwstr>Fernandes A.M.</vt:lpwstr>
  </property>
  <property fmtid="{D5CDD505-2E9C-101B-9397-08002B2CF9AE}" pid="7" name="_PreviousAdHocReviewCycleID">
    <vt:i4>-1745113100</vt:i4>
  </property>
  <property fmtid="{D5CDD505-2E9C-101B-9397-08002B2CF9AE}" pid="8" name="_ReviewingToolsShownOnce">
    <vt:lpwstr/>
  </property>
  <property fmtid="{D5CDD505-2E9C-101B-9397-08002B2CF9AE}" pid="9" name="ContentTypeId">
    <vt:lpwstr>0x0101004B56D494F919604A818556CC5B3B76CE</vt:lpwstr>
  </property>
</Properties>
</file>